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CE78C07" w14:textId="093E1523" w:rsidR="004C6371" w:rsidRDefault="004C6371" w:rsidP="004C6371">
      <w:pPr>
        <w:pStyle w:val="xmsonormal"/>
        <w:shd w:val="clear" w:color="auto" w:fill="FFFFFF"/>
        <w:spacing w:before="0" w:beforeAutospacing="0" w:after="0" w:afterAutospacing="0"/>
        <w:rPr>
          <w:rFonts w:ascii="Calibri" w:hAnsi="Calibri" w:cs="Calibri"/>
          <w:color w:val="201F1E"/>
          <w:sz w:val="22"/>
          <w:szCs w:val="22"/>
        </w:rPr>
      </w:pPr>
      <w:r>
        <w:rPr>
          <w:rFonts w:ascii="Calibri" w:hAnsi="Calibri" w:cs="Calibri"/>
          <w:color w:val="201F1E"/>
          <w:sz w:val="22"/>
          <w:szCs w:val="22"/>
        </w:rPr>
        <w:t>Es</w:t>
      </w:r>
      <w:r>
        <w:rPr>
          <w:rFonts w:ascii="Calibri" w:hAnsi="Calibri" w:cs="Calibri"/>
          <w:color w:val="201F1E"/>
          <w:sz w:val="22"/>
          <w:szCs w:val="22"/>
        </w:rPr>
        <w:t>timados/as:</w:t>
      </w:r>
      <w:r w:rsidRPr="004C6371">
        <w:t xml:space="preserve"> </w:t>
      </w:r>
      <w:r w:rsidRPr="004C6371">
        <w:rPr>
          <w:rFonts w:ascii="Calibri" w:hAnsi="Calibri" w:cs="Calibri"/>
          <w:color w:val="201F1E"/>
          <w:sz w:val="22"/>
          <w:szCs w:val="22"/>
        </w:rPr>
        <w:t>(Equipo técnico _Socios del Desafío)</w:t>
      </w:r>
    </w:p>
    <w:p w14:paraId="2DBDA0FB" w14:textId="77777777" w:rsidR="000F6499" w:rsidRDefault="000F6499" w:rsidP="004C6371">
      <w:pPr>
        <w:pStyle w:val="xmsonormal"/>
        <w:shd w:val="clear" w:color="auto" w:fill="FFFFFF"/>
        <w:spacing w:before="0" w:beforeAutospacing="0" w:after="0" w:afterAutospacing="0"/>
        <w:rPr>
          <w:rFonts w:ascii="Calibri" w:hAnsi="Calibri" w:cs="Calibri"/>
          <w:color w:val="201F1E"/>
          <w:sz w:val="22"/>
          <w:szCs w:val="22"/>
        </w:rPr>
      </w:pPr>
    </w:p>
    <w:p w14:paraId="59F3E7EB" w14:textId="77777777" w:rsidR="004C6371" w:rsidRDefault="004C6371" w:rsidP="004C6371">
      <w:pPr>
        <w:pStyle w:val="xmsonormal"/>
        <w:shd w:val="clear" w:color="auto" w:fill="FFFFFF"/>
        <w:spacing w:before="0" w:beforeAutospacing="0" w:after="0" w:afterAutospacing="0"/>
        <w:rPr>
          <w:rFonts w:ascii="Calibri" w:hAnsi="Calibri" w:cs="Calibri"/>
          <w:color w:val="201F1E"/>
          <w:sz w:val="22"/>
          <w:szCs w:val="22"/>
        </w:rPr>
      </w:pPr>
      <w:r>
        <w:rPr>
          <w:rFonts w:ascii="Calibri" w:hAnsi="Calibri" w:cs="Calibri"/>
          <w:color w:val="201F1E"/>
          <w:sz w:val="22"/>
          <w:szCs w:val="22"/>
        </w:rPr>
        <w:t>Tal como les informó Maria José Alessandri, el lanzamiento de Innova FOSIS en Santiago se adelantó para el </w:t>
      </w:r>
      <w:r>
        <w:rPr>
          <w:rFonts w:ascii="Calibri" w:hAnsi="Calibri" w:cs="Calibri"/>
          <w:b/>
          <w:bCs/>
          <w:color w:val="201F1E"/>
          <w:sz w:val="22"/>
          <w:szCs w:val="22"/>
        </w:rPr>
        <w:t>miércoles 26 de febrero</w:t>
      </w:r>
      <w:r>
        <w:rPr>
          <w:rFonts w:ascii="Calibri" w:hAnsi="Calibri" w:cs="Calibri"/>
          <w:color w:val="201F1E"/>
          <w:sz w:val="22"/>
          <w:szCs w:val="22"/>
        </w:rPr>
        <w:t>, los eventos en regiones se mantienen en la primera semana de marzo.</w:t>
      </w:r>
    </w:p>
    <w:p w14:paraId="7D151A7A" w14:textId="62EDF75F" w:rsidR="004C6371" w:rsidRDefault="004C6371" w:rsidP="004C6371">
      <w:pPr>
        <w:pStyle w:val="xmsonormal"/>
        <w:shd w:val="clear" w:color="auto" w:fill="FFFFFF"/>
        <w:spacing w:before="0" w:beforeAutospacing="0" w:after="0" w:afterAutospacing="0"/>
        <w:rPr>
          <w:rFonts w:ascii="Calibri" w:hAnsi="Calibri" w:cs="Calibri"/>
          <w:color w:val="201F1E"/>
          <w:sz w:val="22"/>
          <w:szCs w:val="22"/>
        </w:rPr>
      </w:pPr>
      <w:r>
        <w:rPr>
          <w:rFonts w:ascii="Calibri" w:hAnsi="Calibri" w:cs="Calibri"/>
          <w:color w:val="201F1E"/>
          <w:sz w:val="22"/>
          <w:szCs w:val="22"/>
        </w:rPr>
        <w:t xml:space="preserve">Por lo </w:t>
      </w:r>
      <w:r>
        <w:rPr>
          <w:rFonts w:ascii="Calibri" w:hAnsi="Calibri" w:cs="Calibri"/>
          <w:color w:val="201F1E"/>
          <w:sz w:val="22"/>
          <w:szCs w:val="22"/>
        </w:rPr>
        <w:t>tanto, CAMBIÓ</w:t>
      </w:r>
      <w:r>
        <w:rPr>
          <w:rFonts w:ascii="Calibri" w:hAnsi="Calibri" w:cs="Calibri"/>
          <w:color w:val="201F1E"/>
          <w:sz w:val="22"/>
          <w:szCs w:val="22"/>
        </w:rPr>
        <w:t xml:space="preserve"> LA FECHA DE INICIO DE LAS POSTULACIONES: AHORA ES EL 26 DE FEBRERO, por lo cual en todas las comunicaciones sobre postulación se debe mencionar esta nueva fecha.</w:t>
      </w:r>
    </w:p>
    <w:p w14:paraId="2DA5C10B" w14:textId="77777777" w:rsidR="004C6371" w:rsidRDefault="004C6371" w:rsidP="004C6371">
      <w:pPr>
        <w:pStyle w:val="xmsonormal"/>
        <w:shd w:val="clear" w:color="auto" w:fill="FFFFFF"/>
        <w:spacing w:before="0" w:beforeAutospacing="0" w:after="0" w:afterAutospacing="0"/>
        <w:rPr>
          <w:rFonts w:ascii="Calibri" w:hAnsi="Calibri" w:cs="Calibri"/>
          <w:color w:val="201F1E"/>
          <w:sz w:val="22"/>
          <w:szCs w:val="22"/>
        </w:rPr>
      </w:pPr>
      <w:r>
        <w:rPr>
          <w:rFonts w:ascii="Calibri" w:hAnsi="Calibri" w:cs="Calibri"/>
          <w:color w:val="201F1E"/>
          <w:sz w:val="22"/>
          <w:szCs w:val="22"/>
        </w:rPr>
        <w:t> </w:t>
      </w:r>
    </w:p>
    <w:p w14:paraId="4AEB8D40" w14:textId="77777777" w:rsidR="004C6371" w:rsidRDefault="004C6371" w:rsidP="004C6371">
      <w:pPr>
        <w:pStyle w:val="xmsonormal"/>
        <w:shd w:val="clear" w:color="auto" w:fill="FFFFFF"/>
        <w:spacing w:before="0" w:beforeAutospacing="0" w:after="0" w:afterAutospacing="0"/>
        <w:rPr>
          <w:rFonts w:ascii="Calibri" w:hAnsi="Calibri" w:cs="Calibri"/>
          <w:color w:val="201F1E"/>
          <w:sz w:val="22"/>
          <w:szCs w:val="22"/>
        </w:rPr>
      </w:pPr>
      <w:r>
        <w:rPr>
          <w:rFonts w:ascii="Calibri" w:hAnsi="Calibri" w:cs="Calibri"/>
          <w:color w:val="201F1E"/>
          <w:sz w:val="22"/>
          <w:szCs w:val="22"/>
        </w:rPr>
        <w:t>Les envió los documentos, que les había hecho llegar, con las fechas actualizadas. Estos son:</w:t>
      </w:r>
    </w:p>
    <w:p w14:paraId="4996AA50" w14:textId="77777777" w:rsidR="004C6371" w:rsidRDefault="004C6371" w:rsidP="004C6371">
      <w:pPr>
        <w:pStyle w:val="xmsonormal"/>
        <w:shd w:val="clear" w:color="auto" w:fill="FFFFFF"/>
        <w:spacing w:before="0" w:beforeAutospacing="0" w:after="0" w:afterAutospacing="0"/>
        <w:rPr>
          <w:rFonts w:ascii="Calibri" w:hAnsi="Calibri" w:cs="Calibri"/>
          <w:color w:val="201F1E"/>
          <w:sz w:val="22"/>
          <w:szCs w:val="22"/>
        </w:rPr>
      </w:pPr>
      <w:r>
        <w:rPr>
          <w:rFonts w:ascii="Calibri" w:hAnsi="Calibri" w:cs="Calibri"/>
          <w:color w:val="201F1E"/>
          <w:sz w:val="22"/>
          <w:szCs w:val="22"/>
        </w:rPr>
        <w:t> </w:t>
      </w:r>
    </w:p>
    <w:p w14:paraId="3410A5A4" w14:textId="77777777" w:rsidR="004C6371" w:rsidRDefault="004C6371" w:rsidP="004C6371">
      <w:pPr>
        <w:pStyle w:val="xmsonormal"/>
        <w:numPr>
          <w:ilvl w:val="0"/>
          <w:numId w:val="1"/>
        </w:numPr>
        <w:shd w:val="clear" w:color="auto" w:fill="FFFFFF"/>
        <w:spacing w:before="0" w:beforeAutospacing="0" w:after="0" w:afterAutospacing="0"/>
        <w:rPr>
          <w:rFonts w:ascii="Calibri" w:hAnsi="Calibri" w:cs="Calibri"/>
          <w:color w:val="201F1E"/>
          <w:sz w:val="22"/>
          <w:szCs w:val="22"/>
        </w:rPr>
      </w:pPr>
      <w:r>
        <w:rPr>
          <w:rFonts w:ascii="Calibri" w:hAnsi="Calibri" w:cs="Calibri"/>
          <w:color w:val="201F1E"/>
          <w:sz w:val="22"/>
          <w:szCs w:val="22"/>
        </w:rPr>
        <w:t>Orientaciones de apoyo para la difusión (socios y Seremis)</w:t>
      </w:r>
    </w:p>
    <w:p w14:paraId="7DAF519A" w14:textId="77777777" w:rsidR="004C6371" w:rsidRDefault="004C6371" w:rsidP="004C6371">
      <w:pPr>
        <w:pStyle w:val="xmsonormal"/>
        <w:shd w:val="clear" w:color="auto" w:fill="FFFFFF"/>
        <w:spacing w:before="0" w:beforeAutospacing="0" w:after="0" w:afterAutospacing="0"/>
        <w:ind w:left="360"/>
        <w:rPr>
          <w:rFonts w:ascii="Calibri" w:hAnsi="Calibri" w:cs="Calibri"/>
          <w:color w:val="201F1E"/>
          <w:sz w:val="22"/>
          <w:szCs w:val="22"/>
        </w:rPr>
      </w:pPr>
      <w:r>
        <w:rPr>
          <w:rFonts w:ascii="Calibri" w:hAnsi="Calibri" w:cs="Calibri"/>
          <w:color w:val="201F1E"/>
          <w:sz w:val="22"/>
          <w:szCs w:val="22"/>
        </w:rPr>
        <w:t> </w:t>
      </w:r>
    </w:p>
    <w:p w14:paraId="49DA76A8" w14:textId="77777777" w:rsidR="004C6371" w:rsidRDefault="004C6371" w:rsidP="004C6371">
      <w:pPr>
        <w:pStyle w:val="xmsonormal"/>
        <w:numPr>
          <w:ilvl w:val="0"/>
          <w:numId w:val="2"/>
        </w:numPr>
        <w:shd w:val="clear" w:color="auto" w:fill="FFFFFF"/>
        <w:spacing w:before="0" w:beforeAutospacing="0" w:after="0" w:afterAutospacing="0"/>
        <w:rPr>
          <w:rFonts w:ascii="Calibri" w:hAnsi="Calibri" w:cs="Calibri"/>
          <w:color w:val="201F1E"/>
          <w:sz w:val="22"/>
          <w:szCs w:val="22"/>
        </w:rPr>
      </w:pPr>
      <w:r>
        <w:rPr>
          <w:rFonts w:ascii="Calibri" w:hAnsi="Calibri" w:cs="Calibri"/>
          <w:color w:val="201F1E"/>
          <w:sz w:val="22"/>
          <w:szCs w:val="22"/>
        </w:rPr>
        <w:t>Minuta evento de lanzamiento en Santiago.</w:t>
      </w:r>
    </w:p>
    <w:p w14:paraId="5D06F2A8" w14:textId="77777777" w:rsidR="004C6371" w:rsidRDefault="004C6371" w:rsidP="004C6371">
      <w:pPr>
        <w:pStyle w:val="xmsolistparagraph"/>
        <w:shd w:val="clear" w:color="auto" w:fill="FFFFFF"/>
        <w:spacing w:before="0" w:beforeAutospacing="0" w:after="0" w:afterAutospacing="0"/>
        <w:ind w:left="720"/>
        <w:rPr>
          <w:rFonts w:ascii="Calibri" w:hAnsi="Calibri" w:cs="Calibri"/>
          <w:color w:val="201F1E"/>
          <w:sz w:val="22"/>
          <w:szCs w:val="22"/>
        </w:rPr>
      </w:pPr>
      <w:r>
        <w:rPr>
          <w:rFonts w:ascii="Calibri" w:hAnsi="Calibri" w:cs="Calibri"/>
          <w:color w:val="201F1E"/>
          <w:sz w:val="22"/>
          <w:szCs w:val="22"/>
        </w:rPr>
        <w:t> </w:t>
      </w:r>
    </w:p>
    <w:p w14:paraId="6E97F8E3" w14:textId="77777777" w:rsidR="004C6371" w:rsidRDefault="004C6371" w:rsidP="004C6371">
      <w:pPr>
        <w:pStyle w:val="xmsonormal"/>
        <w:shd w:val="clear" w:color="auto" w:fill="FFFFFF"/>
        <w:spacing w:before="0" w:beforeAutospacing="0" w:after="0" w:afterAutospacing="0"/>
        <w:rPr>
          <w:rFonts w:ascii="Calibri" w:hAnsi="Calibri" w:cs="Calibri"/>
          <w:color w:val="201F1E"/>
          <w:sz w:val="22"/>
          <w:szCs w:val="22"/>
        </w:rPr>
      </w:pPr>
      <w:r>
        <w:rPr>
          <w:rFonts w:ascii="Calibri" w:hAnsi="Calibri" w:cs="Calibri"/>
          <w:color w:val="201F1E"/>
          <w:sz w:val="22"/>
          <w:szCs w:val="22"/>
        </w:rPr>
        <w:t> </w:t>
      </w:r>
    </w:p>
    <w:p w14:paraId="5733FED8" w14:textId="77777777" w:rsidR="004C6371" w:rsidRDefault="004C6371" w:rsidP="004C6371">
      <w:pPr>
        <w:pStyle w:val="xmsonormal"/>
        <w:shd w:val="clear" w:color="auto" w:fill="FFFFFF"/>
        <w:spacing w:before="0" w:beforeAutospacing="0" w:after="0" w:afterAutospacing="0"/>
        <w:ind w:firstLine="360"/>
        <w:rPr>
          <w:rFonts w:ascii="Calibri" w:hAnsi="Calibri" w:cs="Calibri"/>
          <w:color w:val="201F1E"/>
          <w:sz w:val="22"/>
          <w:szCs w:val="22"/>
        </w:rPr>
      </w:pPr>
      <w:proofErr w:type="gramStart"/>
      <w:r>
        <w:rPr>
          <w:rFonts w:ascii="Calibri" w:hAnsi="Calibri" w:cs="Calibri"/>
          <w:color w:val="201F1E"/>
          <w:sz w:val="22"/>
          <w:szCs w:val="22"/>
        </w:rPr>
        <w:t>Además,  para</w:t>
      </w:r>
      <w:proofErr w:type="gramEnd"/>
      <w:r>
        <w:rPr>
          <w:rFonts w:ascii="Calibri" w:hAnsi="Calibri" w:cs="Calibri"/>
          <w:color w:val="201F1E"/>
          <w:sz w:val="22"/>
          <w:szCs w:val="22"/>
        </w:rPr>
        <w:t xml:space="preserve"> continuar con la difusión, a través de sus redes sociales les adjunto el link para descargar el material gráfico del mes de febrero</w:t>
      </w:r>
    </w:p>
    <w:p w14:paraId="00C49158" w14:textId="77777777" w:rsidR="004C6371" w:rsidRDefault="004C6371" w:rsidP="004C6371">
      <w:pPr>
        <w:pStyle w:val="xmsonormal"/>
        <w:shd w:val="clear" w:color="auto" w:fill="FFFFFF"/>
        <w:spacing w:before="0" w:beforeAutospacing="0" w:after="0" w:afterAutospacing="0"/>
        <w:rPr>
          <w:rFonts w:ascii="Calibri" w:hAnsi="Calibri" w:cs="Calibri"/>
          <w:color w:val="201F1E"/>
          <w:sz w:val="22"/>
          <w:szCs w:val="22"/>
        </w:rPr>
      </w:pPr>
      <w:r>
        <w:rPr>
          <w:rFonts w:ascii="Calibri" w:hAnsi="Calibri" w:cs="Calibri"/>
          <w:color w:val="201F1E"/>
          <w:sz w:val="22"/>
          <w:szCs w:val="22"/>
        </w:rPr>
        <w:t> </w:t>
      </w:r>
    </w:p>
    <w:p w14:paraId="10088D87" w14:textId="77777777" w:rsidR="004C6371" w:rsidRDefault="004C6371" w:rsidP="004C6371">
      <w:pPr>
        <w:pStyle w:val="xmsonormal"/>
        <w:numPr>
          <w:ilvl w:val="0"/>
          <w:numId w:val="3"/>
        </w:numPr>
        <w:shd w:val="clear" w:color="auto" w:fill="FFFFFF"/>
        <w:spacing w:before="0" w:beforeAutospacing="0" w:after="0" w:afterAutospacing="0"/>
        <w:rPr>
          <w:rFonts w:ascii="Calibri" w:hAnsi="Calibri" w:cs="Calibri"/>
          <w:color w:val="201F1E"/>
          <w:sz w:val="22"/>
          <w:szCs w:val="22"/>
        </w:rPr>
      </w:pPr>
      <w:r>
        <w:rPr>
          <w:rFonts w:ascii="Calibri" w:hAnsi="Calibri" w:cs="Calibri"/>
          <w:color w:val="201F1E"/>
          <w:sz w:val="22"/>
          <w:szCs w:val="22"/>
        </w:rPr>
        <w:t>Kit con el material gráfico para difusión </w:t>
      </w:r>
      <w:hyperlink r:id="rId5" w:tgtFrame="_blank" w:history="1">
        <w:r>
          <w:rPr>
            <w:rStyle w:val="Hipervnculo"/>
            <w:rFonts w:ascii="Calibri" w:hAnsi="Calibri" w:cs="Calibri"/>
            <w:color w:val="954F72"/>
            <w:sz w:val="22"/>
            <w:szCs w:val="22"/>
            <w:bdr w:val="none" w:sz="0" w:space="0" w:color="auto" w:frame="1"/>
          </w:rPr>
          <w:t>https://we.tl/t-VhpL7M5sUo</w:t>
        </w:r>
      </w:hyperlink>
    </w:p>
    <w:p w14:paraId="332A1C22" w14:textId="77777777" w:rsidR="004C6371" w:rsidRDefault="004C6371" w:rsidP="004C6371">
      <w:pPr>
        <w:pStyle w:val="xmsonormal"/>
        <w:shd w:val="clear" w:color="auto" w:fill="FFFFFF"/>
        <w:spacing w:before="0" w:beforeAutospacing="0" w:after="0" w:afterAutospacing="0"/>
        <w:rPr>
          <w:rFonts w:ascii="Calibri" w:hAnsi="Calibri" w:cs="Calibri"/>
          <w:color w:val="201F1E"/>
          <w:sz w:val="22"/>
          <w:szCs w:val="22"/>
        </w:rPr>
      </w:pPr>
      <w:r>
        <w:rPr>
          <w:rFonts w:ascii="Calibri" w:hAnsi="Calibri" w:cs="Calibri"/>
          <w:color w:val="201F1E"/>
          <w:sz w:val="22"/>
          <w:szCs w:val="22"/>
        </w:rPr>
        <w:t> </w:t>
      </w:r>
    </w:p>
    <w:p w14:paraId="71860A25" w14:textId="77777777" w:rsidR="004C6371" w:rsidRDefault="004C6371" w:rsidP="004C6371">
      <w:pPr>
        <w:pStyle w:val="xmsonormal"/>
        <w:shd w:val="clear" w:color="auto" w:fill="FFFFFF"/>
        <w:spacing w:before="0" w:beforeAutospacing="0" w:after="0" w:afterAutospacing="0"/>
        <w:rPr>
          <w:rFonts w:ascii="Calibri" w:hAnsi="Calibri" w:cs="Calibri"/>
          <w:color w:val="201F1E"/>
          <w:sz w:val="22"/>
          <w:szCs w:val="22"/>
        </w:rPr>
      </w:pPr>
      <w:r>
        <w:rPr>
          <w:rFonts w:ascii="Calibri" w:hAnsi="Calibri" w:cs="Calibri"/>
          <w:color w:val="201F1E"/>
          <w:sz w:val="22"/>
          <w:szCs w:val="22"/>
        </w:rPr>
        <w:t>La próxima semana les haremos llegar las gráficas para invitar al lanzamiento del concurso.</w:t>
      </w:r>
    </w:p>
    <w:p w14:paraId="3E402211" w14:textId="77777777" w:rsidR="004C6371" w:rsidRDefault="004C6371" w:rsidP="004C6371">
      <w:pPr>
        <w:pStyle w:val="xmsonormal"/>
        <w:shd w:val="clear" w:color="auto" w:fill="FFFFFF"/>
        <w:spacing w:before="0" w:beforeAutospacing="0" w:after="0" w:afterAutospacing="0"/>
        <w:rPr>
          <w:rFonts w:ascii="Calibri" w:hAnsi="Calibri" w:cs="Calibri"/>
          <w:color w:val="201F1E"/>
          <w:sz w:val="22"/>
          <w:szCs w:val="22"/>
        </w:rPr>
      </w:pPr>
      <w:r>
        <w:rPr>
          <w:rFonts w:ascii="Calibri" w:hAnsi="Calibri" w:cs="Calibri"/>
          <w:color w:val="201F1E"/>
          <w:sz w:val="22"/>
          <w:szCs w:val="22"/>
        </w:rPr>
        <w:t> </w:t>
      </w:r>
    </w:p>
    <w:p w14:paraId="3D67C8B5" w14:textId="77777777" w:rsidR="004C6371" w:rsidRDefault="004C6371" w:rsidP="004C6371">
      <w:pPr>
        <w:pStyle w:val="xmsonormal"/>
        <w:shd w:val="clear" w:color="auto" w:fill="FFFFFF"/>
        <w:spacing w:before="0" w:beforeAutospacing="0" w:after="0" w:afterAutospacing="0"/>
        <w:rPr>
          <w:rFonts w:ascii="Calibri" w:hAnsi="Calibri" w:cs="Calibri"/>
          <w:color w:val="201F1E"/>
          <w:sz w:val="22"/>
          <w:szCs w:val="22"/>
        </w:rPr>
      </w:pPr>
      <w:r>
        <w:rPr>
          <w:rFonts w:ascii="Calibri" w:hAnsi="Calibri" w:cs="Calibri"/>
          <w:color w:val="201F1E"/>
          <w:sz w:val="22"/>
          <w:szCs w:val="22"/>
        </w:rPr>
        <w:t>Una vez más agradecemos su compromiso y colaboración con la difusión e implementación de las diversas actividades que debemos realizar, en este periodo a lo largo del país, para lograr que la mayor cantidad de instituciones interesadas presenten sus prototipos de innovación social.</w:t>
      </w:r>
    </w:p>
    <w:p w14:paraId="518B9C1F" w14:textId="77777777" w:rsidR="004C6371" w:rsidRDefault="004C6371" w:rsidP="004C6371">
      <w:pPr>
        <w:pStyle w:val="xmsonormal"/>
        <w:shd w:val="clear" w:color="auto" w:fill="FFFFFF"/>
        <w:spacing w:before="0" w:beforeAutospacing="0" w:after="0" w:afterAutospacing="0"/>
        <w:rPr>
          <w:rFonts w:ascii="Calibri" w:hAnsi="Calibri" w:cs="Calibri"/>
          <w:color w:val="201F1E"/>
          <w:sz w:val="22"/>
          <w:szCs w:val="22"/>
        </w:rPr>
      </w:pPr>
      <w:r>
        <w:rPr>
          <w:rFonts w:ascii="Calibri" w:hAnsi="Calibri" w:cs="Calibri"/>
          <w:color w:val="201F1E"/>
          <w:sz w:val="22"/>
          <w:szCs w:val="22"/>
        </w:rPr>
        <w:t> </w:t>
      </w:r>
    </w:p>
    <w:p w14:paraId="73F13F54" w14:textId="77777777" w:rsidR="004C6371" w:rsidRDefault="004C6371" w:rsidP="004C6371">
      <w:pPr>
        <w:pStyle w:val="xmsonormal"/>
        <w:shd w:val="clear" w:color="auto" w:fill="FFFFFF"/>
        <w:spacing w:before="0" w:beforeAutospacing="0" w:after="0" w:afterAutospacing="0"/>
        <w:rPr>
          <w:rFonts w:ascii="Calibri" w:hAnsi="Calibri" w:cs="Calibri"/>
          <w:color w:val="201F1E"/>
          <w:sz w:val="22"/>
          <w:szCs w:val="22"/>
        </w:rPr>
      </w:pPr>
      <w:r>
        <w:rPr>
          <w:rFonts w:ascii="Calibri" w:hAnsi="Calibri" w:cs="Calibri"/>
          <w:color w:val="201F1E"/>
          <w:sz w:val="22"/>
          <w:szCs w:val="22"/>
        </w:rPr>
        <w:t> </w:t>
      </w:r>
    </w:p>
    <w:p w14:paraId="09177334" w14:textId="77777777" w:rsidR="004C6371" w:rsidRDefault="004C6371" w:rsidP="004C6371">
      <w:pPr>
        <w:pStyle w:val="xmsonormal"/>
        <w:shd w:val="clear" w:color="auto" w:fill="FFFFFF"/>
        <w:spacing w:before="0" w:beforeAutospacing="0" w:after="0" w:afterAutospacing="0"/>
        <w:rPr>
          <w:rFonts w:ascii="Calibri" w:hAnsi="Calibri" w:cs="Calibri"/>
          <w:color w:val="201F1E"/>
          <w:sz w:val="22"/>
          <w:szCs w:val="22"/>
        </w:rPr>
      </w:pPr>
      <w:r>
        <w:rPr>
          <w:rFonts w:ascii="Calibri" w:hAnsi="Calibri" w:cs="Calibri"/>
          <w:color w:val="201F1E"/>
          <w:sz w:val="22"/>
          <w:szCs w:val="22"/>
        </w:rPr>
        <w:t>Como siempre quedo a su disposición para resolver dudas y apoyarlos en lo que necesiten.</w:t>
      </w:r>
    </w:p>
    <w:p w14:paraId="01E2FE38" w14:textId="77777777" w:rsidR="00E22F51" w:rsidRDefault="00E22F51"/>
    <w:sectPr w:rsidR="00E22F51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E923104"/>
    <w:multiLevelType w:val="multilevel"/>
    <w:tmpl w:val="2A404AD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 w15:restartNumberingAfterBreak="0">
    <w:nsid w:val="3A336FA8"/>
    <w:multiLevelType w:val="multilevel"/>
    <w:tmpl w:val="860E68B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5D363848"/>
    <w:multiLevelType w:val="multilevel"/>
    <w:tmpl w:val="B03C8DFA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31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C6371"/>
    <w:rsid w:val="000F6499"/>
    <w:rsid w:val="004C6371"/>
    <w:rsid w:val="009E50D3"/>
    <w:rsid w:val="00E22F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4E27FC5"/>
  <w15:chartTrackingRefBased/>
  <w15:docId w15:val="{7B7D2D4B-1ADE-4C02-91D2-5FA8FCDED70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xmsonormal">
    <w:name w:val="x_msonormal"/>
    <w:basedOn w:val="Normal"/>
    <w:rsid w:val="004C637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s-CL"/>
    </w:rPr>
  </w:style>
  <w:style w:type="paragraph" w:customStyle="1" w:styleId="xmsolistparagraph">
    <w:name w:val="x_msolistparagraph"/>
    <w:basedOn w:val="Normal"/>
    <w:rsid w:val="004C637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s-CL"/>
    </w:rPr>
  </w:style>
  <w:style w:type="character" w:styleId="Hipervnculo">
    <w:name w:val="Hyperlink"/>
    <w:basedOn w:val="Fuentedeprrafopredeter"/>
    <w:uiPriority w:val="99"/>
    <w:semiHidden/>
    <w:unhideWhenUsed/>
    <w:rsid w:val="004C6371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195535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s://we.tl/t-VhpL7M5sUo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213</Words>
  <Characters>1172</Characters>
  <Application>Microsoft Office Word</Application>
  <DocSecurity>0</DocSecurity>
  <Lines>9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Marcela Garzon</dc:creator>
  <cp:keywords/>
  <dc:description/>
  <cp:lastModifiedBy>Marcela Garzon</cp:lastModifiedBy>
  <cp:revision>2</cp:revision>
  <dcterms:created xsi:type="dcterms:W3CDTF">2020-08-24T21:52:00Z</dcterms:created>
  <dcterms:modified xsi:type="dcterms:W3CDTF">2020-08-24T22:05:00Z</dcterms:modified>
</cp:coreProperties>
</file>