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231EB4" w14:textId="5F9EF968" w:rsidR="009B7786" w:rsidRPr="00FF703B" w:rsidRDefault="00027284" w:rsidP="00063839">
      <w:pPr>
        <w:autoSpaceDE w:val="0"/>
        <w:autoSpaceDN w:val="0"/>
        <w:adjustRightInd w:val="0"/>
        <w:spacing w:after="0" w:line="240" w:lineRule="auto"/>
        <w:rPr>
          <w:rFonts w:asciiTheme="minorHAnsi" w:hAnsiTheme="minorHAnsi" w:cstheme="minorHAnsi"/>
          <w:szCs w:val="22"/>
        </w:rPr>
      </w:pPr>
      <w:bookmarkStart w:id="0" w:name="_Toc49856844"/>
      <w:bookmarkStart w:id="1" w:name="_Toc50045094"/>
      <w:r>
        <w:rPr>
          <w:rFonts w:asciiTheme="minorHAnsi" w:hAnsiTheme="minorHAnsi" w:cstheme="minorHAnsi"/>
          <w:b/>
          <w:i/>
          <w:noProof/>
          <w:color w:val="404040" w:themeColor="text1" w:themeTint="BF"/>
          <w:sz w:val="20"/>
          <w:lang w:val="es-CL" w:eastAsia="es-CL"/>
        </w:rPr>
        <w:drawing>
          <wp:anchor distT="0" distB="0" distL="114300" distR="114300" simplePos="0" relativeHeight="251659264" behindDoc="0" locked="0" layoutInCell="1" allowOverlap="1" wp14:anchorId="12152411" wp14:editId="3EEEEA10">
            <wp:simplePos x="0" y="0"/>
            <wp:positionH relativeFrom="margin">
              <wp:posOffset>109855</wp:posOffset>
            </wp:positionH>
            <wp:positionV relativeFrom="paragraph">
              <wp:posOffset>-62230</wp:posOffset>
            </wp:positionV>
            <wp:extent cx="1266825" cy="1148716"/>
            <wp:effectExtent l="0" t="0" r="0" b="0"/>
            <wp:wrapNone/>
            <wp:docPr id="3" name="Imagen 3" descr="Logoti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Logotipo&#10;&#10;Descripción generada automáticamente con confianza baja"/>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266825" cy="1148716"/>
                    </a:xfrm>
                    <a:prstGeom prst="rect">
                      <a:avLst/>
                    </a:prstGeom>
                  </pic:spPr>
                </pic:pic>
              </a:graphicData>
            </a:graphic>
            <wp14:sizeRelH relativeFrom="page">
              <wp14:pctWidth>0</wp14:pctWidth>
            </wp14:sizeRelH>
            <wp14:sizeRelV relativeFrom="page">
              <wp14:pctHeight>0</wp14:pctHeight>
            </wp14:sizeRelV>
          </wp:anchor>
        </w:drawing>
      </w:r>
      <w:r w:rsidR="009B7786" w:rsidRPr="00FF703B">
        <w:rPr>
          <w:rFonts w:asciiTheme="minorHAnsi" w:hAnsiTheme="minorHAnsi" w:cstheme="minorHAnsi"/>
          <w:szCs w:val="22"/>
        </w:rPr>
        <w:t xml:space="preserve">                                                                               </w:t>
      </w:r>
      <w:r>
        <w:rPr>
          <w:rFonts w:asciiTheme="minorHAnsi" w:hAnsiTheme="minorHAnsi" w:cstheme="minorHAnsi"/>
          <w:szCs w:val="22"/>
        </w:rPr>
        <w:t xml:space="preserve">                                     </w:t>
      </w:r>
      <w:r w:rsidR="009B7786" w:rsidRPr="00FF703B">
        <w:rPr>
          <w:rFonts w:asciiTheme="minorHAnsi" w:hAnsiTheme="minorHAnsi" w:cstheme="minorHAnsi"/>
          <w:szCs w:val="22"/>
        </w:rPr>
        <w:t xml:space="preserve">        </w:t>
      </w:r>
      <w:r w:rsidR="0094715C">
        <w:rPr>
          <w:rFonts w:asciiTheme="minorHAnsi" w:hAnsiTheme="minorHAnsi" w:cstheme="minorHAnsi"/>
          <w:szCs w:val="22"/>
        </w:rPr>
        <w:t xml:space="preserve">       </w:t>
      </w:r>
      <w:r w:rsidR="009B7786" w:rsidRPr="00FF703B">
        <w:rPr>
          <w:rFonts w:asciiTheme="minorHAnsi" w:hAnsiTheme="minorHAnsi" w:cstheme="minorHAnsi"/>
          <w:szCs w:val="22"/>
        </w:rPr>
        <w:t xml:space="preserve">   </w:t>
      </w:r>
      <w:r w:rsidR="009B7786" w:rsidRPr="00FF703B">
        <w:rPr>
          <w:rFonts w:asciiTheme="minorHAnsi" w:hAnsiTheme="minorHAnsi" w:cstheme="minorHAnsi"/>
          <w:noProof/>
          <w:szCs w:val="22"/>
          <w:lang w:val="es-CL" w:eastAsia="es-CL"/>
        </w:rPr>
        <w:drawing>
          <wp:inline distT="0" distB="0" distL="0" distR="0" wp14:anchorId="2FC5FDB8" wp14:editId="59A355D5">
            <wp:extent cx="1209675" cy="1060450"/>
            <wp:effectExtent l="0" t="0" r="9525" b="6350"/>
            <wp:docPr id="2" name="Imagen 2"/>
            <wp:cNvGraphicFramePr/>
            <a:graphic xmlns:a="http://schemas.openxmlformats.org/drawingml/2006/main">
              <a:graphicData uri="http://schemas.openxmlformats.org/drawingml/2006/picture">
                <pic:pic xmlns:pic="http://schemas.openxmlformats.org/drawingml/2006/picture">
                  <pic:nvPicPr>
                    <pic:cNvPr id="21" name="Imagen 2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1209675" cy="1060450"/>
                    </a:xfrm>
                    <a:prstGeom prst="rect">
                      <a:avLst/>
                    </a:prstGeom>
                    <a:noFill/>
                    <a:ln>
                      <a:noFill/>
                    </a:ln>
                  </pic:spPr>
                </pic:pic>
              </a:graphicData>
            </a:graphic>
          </wp:inline>
        </w:drawing>
      </w:r>
    </w:p>
    <w:p w14:paraId="295DA899" w14:textId="730A5877" w:rsidR="009B7786" w:rsidRPr="00FF703B" w:rsidRDefault="009B7786" w:rsidP="00063839">
      <w:pPr>
        <w:autoSpaceDE w:val="0"/>
        <w:autoSpaceDN w:val="0"/>
        <w:adjustRightInd w:val="0"/>
        <w:spacing w:after="0" w:line="240" w:lineRule="auto"/>
        <w:ind w:firstLine="748"/>
        <w:rPr>
          <w:rFonts w:asciiTheme="minorHAnsi" w:hAnsiTheme="minorHAnsi" w:cstheme="minorHAnsi"/>
          <w:szCs w:val="22"/>
        </w:rPr>
      </w:pPr>
    </w:p>
    <w:p w14:paraId="0919BAD2" w14:textId="473F04B4" w:rsidR="009B7786" w:rsidRDefault="009B7786" w:rsidP="00063839">
      <w:pPr>
        <w:autoSpaceDE w:val="0"/>
        <w:autoSpaceDN w:val="0"/>
        <w:adjustRightInd w:val="0"/>
        <w:spacing w:after="0" w:line="240" w:lineRule="auto"/>
        <w:ind w:firstLine="748"/>
        <w:rPr>
          <w:rFonts w:asciiTheme="minorHAnsi" w:hAnsiTheme="minorHAnsi" w:cstheme="minorHAnsi"/>
          <w:szCs w:val="22"/>
        </w:rPr>
      </w:pPr>
    </w:p>
    <w:p w14:paraId="57A44475" w14:textId="77777777" w:rsidR="00B47311" w:rsidRPr="0082007F" w:rsidRDefault="00B47311" w:rsidP="00063839">
      <w:pPr>
        <w:autoSpaceDE w:val="0"/>
        <w:autoSpaceDN w:val="0"/>
        <w:adjustRightInd w:val="0"/>
        <w:spacing w:after="0" w:line="240" w:lineRule="auto"/>
        <w:ind w:firstLine="748"/>
        <w:rPr>
          <w:rFonts w:ascii="Verdana" w:hAnsi="Verdana" w:cstheme="minorHAnsi"/>
          <w:szCs w:val="22"/>
        </w:rPr>
      </w:pPr>
    </w:p>
    <w:p w14:paraId="3B20B779" w14:textId="77777777" w:rsidR="009B7786" w:rsidRPr="0082007F" w:rsidRDefault="009B7786" w:rsidP="00063839">
      <w:pPr>
        <w:autoSpaceDE w:val="0"/>
        <w:autoSpaceDN w:val="0"/>
        <w:adjustRightInd w:val="0"/>
        <w:spacing w:after="0" w:line="240" w:lineRule="auto"/>
        <w:ind w:firstLine="748"/>
        <w:rPr>
          <w:rFonts w:ascii="Verdana" w:hAnsi="Verdana" w:cstheme="minorHAnsi"/>
          <w:szCs w:val="22"/>
        </w:rPr>
      </w:pPr>
    </w:p>
    <w:p w14:paraId="712B64BC" w14:textId="77777777" w:rsidR="009B7786" w:rsidRPr="0082007F" w:rsidRDefault="009B7786" w:rsidP="00063839">
      <w:pPr>
        <w:autoSpaceDE w:val="0"/>
        <w:autoSpaceDN w:val="0"/>
        <w:adjustRightInd w:val="0"/>
        <w:spacing w:after="0" w:line="240" w:lineRule="auto"/>
        <w:ind w:firstLine="748"/>
        <w:rPr>
          <w:rFonts w:ascii="Verdana" w:hAnsi="Verdana" w:cstheme="minorHAnsi"/>
          <w:szCs w:val="22"/>
        </w:rPr>
      </w:pPr>
    </w:p>
    <w:p w14:paraId="28C480F3"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r w:rsidRPr="0082007F">
        <w:rPr>
          <w:rFonts w:ascii="Verdana" w:hAnsi="Verdana" w:cstheme="minorHAnsi"/>
          <w:b/>
          <w:bCs/>
          <w:szCs w:val="22"/>
        </w:rPr>
        <w:t>INFORME</w:t>
      </w:r>
    </w:p>
    <w:p w14:paraId="1593BF79" w14:textId="6A723467" w:rsidR="009B7786" w:rsidRPr="0082007F" w:rsidRDefault="00681551" w:rsidP="00CC4702">
      <w:pPr>
        <w:autoSpaceDE w:val="0"/>
        <w:autoSpaceDN w:val="0"/>
        <w:adjustRightInd w:val="0"/>
        <w:spacing w:after="0" w:line="240" w:lineRule="auto"/>
        <w:ind w:firstLine="748"/>
        <w:jc w:val="center"/>
        <w:rPr>
          <w:rFonts w:ascii="Verdana" w:hAnsi="Verdana" w:cstheme="minorHAnsi"/>
          <w:b/>
          <w:bCs/>
          <w:szCs w:val="22"/>
        </w:rPr>
      </w:pPr>
      <w:r>
        <w:rPr>
          <w:rFonts w:ascii="Verdana" w:hAnsi="Verdana" w:cstheme="minorHAnsi"/>
          <w:b/>
          <w:bCs/>
          <w:szCs w:val="22"/>
        </w:rPr>
        <w:t>FINAL</w:t>
      </w:r>
    </w:p>
    <w:p w14:paraId="60254C96"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szCs w:val="22"/>
        </w:rPr>
      </w:pPr>
    </w:p>
    <w:p w14:paraId="11F80936"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szCs w:val="22"/>
        </w:rPr>
      </w:pPr>
    </w:p>
    <w:p w14:paraId="7386139D"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r w:rsidRPr="0082007F">
        <w:rPr>
          <w:rFonts w:ascii="Verdana" w:hAnsi="Verdana" w:cstheme="minorHAnsi"/>
          <w:b/>
          <w:bCs/>
          <w:szCs w:val="22"/>
        </w:rPr>
        <w:t>PROGRAMA BARRIOS EN ACCIÓN</w:t>
      </w:r>
    </w:p>
    <w:p w14:paraId="79AB544F"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p>
    <w:p w14:paraId="3CCE58A7"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p>
    <w:p w14:paraId="1CB717B2" w14:textId="77777777" w:rsidR="00CC4702" w:rsidRDefault="009B7786" w:rsidP="00CC4702">
      <w:pPr>
        <w:autoSpaceDE w:val="0"/>
        <w:autoSpaceDN w:val="0"/>
        <w:adjustRightInd w:val="0"/>
        <w:spacing w:after="0" w:line="240" w:lineRule="auto"/>
        <w:ind w:firstLine="748"/>
        <w:jc w:val="center"/>
        <w:rPr>
          <w:rFonts w:ascii="Verdana" w:hAnsi="Verdana" w:cstheme="minorHAnsi"/>
          <w:b/>
          <w:bCs/>
          <w:szCs w:val="22"/>
        </w:rPr>
      </w:pPr>
      <w:r w:rsidRPr="0082007F">
        <w:rPr>
          <w:rFonts w:ascii="Verdana" w:hAnsi="Verdana" w:cstheme="minorHAnsi"/>
          <w:b/>
          <w:bCs/>
          <w:szCs w:val="22"/>
        </w:rPr>
        <w:t xml:space="preserve">CONVENIO DE COLABORACIÓN Y TRANSFERENCIA DE </w:t>
      </w:r>
      <w:r w:rsidR="00CC4702">
        <w:rPr>
          <w:rFonts w:ascii="Verdana" w:hAnsi="Verdana" w:cstheme="minorHAnsi"/>
          <w:b/>
          <w:bCs/>
          <w:szCs w:val="22"/>
        </w:rPr>
        <w:t xml:space="preserve">  </w:t>
      </w:r>
    </w:p>
    <w:p w14:paraId="5611EE65" w14:textId="27EF26FA"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r w:rsidRPr="0082007F">
        <w:rPr>
          <w:rFonts w:ascii="Verdana" w:hAnsi="Verdana" w:cstheme="minorHAnsi"/>
          <w:b/>
          <w:bCs/>
          <w:szCs w:val="22"/>
        </w:rPr>
        <w:t>RECURSOS</w:t>
      </w:r>
      <w:r w:rsidR="00CC4702">
        <w:rPr>
          <w:rFonts w:ascii="Verdana" w:hAnsi="Verdana" w:cstheme="minorHAnsi"/>
          <w:b/>
          <w:bCs/>
          <w:szCs w:val="22"/>
        </w:rPr>
        <w:t xml:space="preserve"> </w:t>
      </w:r>
      <w:r w:rsidRPr="0082007F">
        <w:rPr>
          <w:rFonts w:ascii="Verdana" w:hAnsi="Verdana" w:cstheme="minorHAnsi"/>
          <w:b/>
          <w:bCs/>
          <w:szCs w:val="22"/>
        </w:rPr>
        <w:t>ENTRE</w:t>
      </w:r>
    </w:p>
    <w:p w14:paraId="08F37DEC"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r w:rsidRPr="0082007F">
        <w:rPr>
          <w:rFonts w:ascii="Verdana" w:hAnsi="Verdana" w:cstheme="minorHAnsi"/>
          <w:b/>
          <w:bCs/>
          <w:szCs w:val="22"/>
        </w:rPr>
        <w:t>LA SUBSECRETARÍA DE PREVENCIÓN DEL DELITO</w:t>
      </w:r>
    </w:p>
    <w:p w14:paraId="0032896D" w14:textId="3BDBF356"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r w:rsidRPr="0082007F">
        <w:rPr>
          <w:rFonts w:ascii="Verdana" w:hAnsi="Verdana" w:cstheme="minorHAnsi"/>
          <w:b/>
          <w:bCs/>
          <w:szCs w:val="22"/>
        </w:rPr>
        <w:t>Y</w:t>
      </w:r>
    </w:p>
    <w:p w14:paraId="2DCEC10A"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r w:rsidRPr="0082007F">
        <w:rPr>
          <w:rFonts w:ascii="Verdana" w:hAnsi="Verdana" w:cstheme="minorHAnsi"/>
          <w:b/>
          <w:bCs/>
          <w:szCs w:val="22"/>
        </w:rPr>
        <w:t>EL FONDO DE SOLIDARIDAD E INVERSIÓN SOCIAL</w:t>
      </w:r>
    </w:p>
    <w:p w14:paraId="6FD05713"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p>
    <w:p w14:paraId="3B11C7B2" w14:textId="206964A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r w:rsidRPr="0082007F">
        <w:rPr>
          <w:rFonts w:ascii="Verdana" w:hAnsi="Verdana" w:cstheme="minorHAnsi"/>
          <w:b/>
          <w:bCs/>
          <w:szCs w:val="22"/>
        </w:rPr>
        <w:t xml:space="preserve">EN EL MARCO DEL PLAN NACIONAL </w:t>
      </w:r>
      <w:r w:rsidR="00FD7DCA" w:rsidRPr="00FD7DCA">
        <w:rPr>
          <w:rFonts w:ascii="Verdana" w:hAnsi="Verdana" w:cstheme="minorHAnsi"/>
          <w:b/>
          <w:bCs/>
          <w:szCs w:val="22"/>
        </w:rPr>
        <w:t xml:space="preserve">SOMOS BARRIOS (EX </w:t>
      </w:r>
      <w:r w:rsidRPr="0082007F">
        <w:rPr>
          <w:rFonts w:ascii="Verdana" w:hAnsi="Verdana" w:cstheme="minorHAnsi"/>
          <w:b/>
          <w:bCs/>
          <w:szCs w:val="22"/>
        </w:rPr>
        <w:t>BARRIOS PRIORITARIOS</w:t>
      </w:r>
      <w:r w:rsidR="00FD7DCA" w:rsidRPr="00FD7DCA">
        <w:rPr>
          <w:rFonts w:ascii="Verdana" w:hAnsi="Verdana" w:cstheme="minorHAnsi"/>
          <w:b/>
          <w:bCs/>
          <w:szCs w:val="22"/>
        </w:rPr>
        <w:t>)</w:t>
      </w:r>
    </w:p>
    <w:p w14:paraId="3426D447"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p>
    <w:p w14:paraId="50AA85C1"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p>
    <w:p w14:paraId="38DA0E69"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p>
    <w:p w14:paraId="2067AF0F" w14:textId="77777777" w:rsidR="009B7786" w:rsidRPr="0082007F" w:rsidRDefault="009B7786" w:rsidP="00CC4702">
      <w:pPr>
        <w:autoSpaceDE w:val="0"/>
        <w:autoSpaceDN w:val="0"/>
        <w:adjustRightInd w:val="0"/>
        <w:spacing w:after="0" w:line="240" w:lineRule="auto"/>
        <w:ind w:firstLine="748"/>
        <w:jc w:val="center"/>
        <w:rPr>
          <w:rFonts w:ascii="Verdana" w:hAnsi="Verdana" w:cstheme="minorHAnsi"/>
          <w:b/>
          <w:bCs/>
          <w:szCs w:val="22"/>
        </w:rPr>
      </w:pPr>
    </w:p>
    <w:p w14:paraId="44B38EEB"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377E9740"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0E7D4FD7"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786C998F"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794BF476"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71EE5A43"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60099EDE"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6C20A574"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3B78482E"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1075DC10"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14881301" w14:textId="77777777" w:rsidR="009B7786" w:rsidRPr="0082007F" w:rsidRDefault="009B7786" w:rsidP="00063839">
      <w:pPr>
        <w:autoSpaceDE w:val="0"/>
        <w:autoSpaceDN w:val="0"/>
        <w:adjustRightInd w:val="0"/>
        <w:spacing w:after="0" w:line="240" w:lineRule="auto"/>
        <w:ind w:firstLine="748"/>
        <w:jc w:val="center"/>
        <w:rPr>
          <w:rFonts w:ascii="Verdana" w:hAnsi="Verdana" w:cstheme="minorHAnsi"/>
          <w:b/>
          <w:bCs/>
          <w:szCs w:val="22"/>
        </w:rPr>
      </w:pPr>
    </w:p>
    <w:p w14:paraId="30827B27" w14:textId="77777777" w:rsidR="009B7786" w:rsidRPr="0082007F" w:rsidRDefault="009B7786" w:rsidP="00063839">
      <w:pPr>
        <w:spacing w:after="0" w:line="240" w:lineRule="auto"/>
        <w:rPr>
          <w:rFonts w:ascii="Verdana" w:hAnsi="Verdana" w:cstheme="minorHAnsi"/>
          <w:b/>
          <w:bCs/>
          <w:szCs w:val="22"/>
        </w:rPr>
      </w:pPr>
      <w:r w:rsidRPr="0082007F">
        <w:rPr>
          <w:rFonts w:ascii="Verdana" w:hAnsi="Verdana" w:cstheme="minorHAnsi"/>
          <w:b/>
          <w:bCs/>
          <w:szCs w:val="22"/>
        </w:rPr>
        <w:br w:type="page"/>
      </w:r>
    </w:p>
    <w:p w14:paraId="18BB5AA4" w14:textId="3408B243" w:rsidR="008E7B0B" w:rsidRPr="0082007F" w:rsidRDefault="008E7B0B" w:rsidP="00063839">
      <w:pPr>
        <w:spacing w:after="0" w:line="240" w:lineRule="auto"/>
        <w:jc w:val="center"/>
        <w:rPr>
          <w:rFonts w:ascii="Verdana" w:hAnsi="Verdana" w:cstheme="minorHAnsi"/>
          <w:b/>
          <w:bCs/>
          <w:sz w:val="20"/>
          <w:szCs w:val="20"/>
          <w:u w:val="single"/>
        </w:rPr>
      </w:pPr>
      <w:r w:rsidRPr="0082007F">
        <w:rPr>
          <w:rFonts w:ascii="Verdana" w:hAnsi="Verdana" w:cstheme="minorHAnsi"/>
          <w:b/>
          <w:bCs/>
          <w:sz w:val="20"/>
          <w:szCs w:val="20"/>
          <w:u w:val="single"/>
        </w:rPr>
        <w:lastRenderedPageBreak/>
        <w:t xml:space="preserve">INFORME </w:t>
      </w:r>
      <w:r w:rsidR="00681551">
        <w:rPr>
          <w:rFonts w:ascii="Verdana" w:hAnsi="Verdana" w:cstheme="minorHAnsi"/>
          <w:b/>
          <w:bCs/>
          <w:sz w:val="20"/>
          <w:szCs w:val="20"/>
          <w:u w:val="single"/>
        </w:rPr>
        <w:t>FINAL</w:t>
      </w:r>
      <w:r w:rsidR="0039565A" w:rsidRPr="0082007F">
        <w:rPr>
          <w:rFonts w:ascii="Verdana" w:hAnsi="Verdana" w:cstheme="minorHAnsi"/>
          <w:b/>
          <w:bCs/>
          <w:sz w:val="20"/>
          <w:szCs w:val="20"/>
          <w:u w:val="single"/>
        </w:rPr>
        <w:t xml:space="preserve"> </w:t>
      </w:r>
    </w:p>
    <w:p w14:paraId="1B0A561C" w14:textId="77777777" w:rsidR="00063839" w:rsidRPr="0082007F" w:rsidRDefault="00063839" w:rsidP="00063839">
      <w:pPr>
        <w:spacing w:after="0" w:line="240" w:lineRule="auto"/>
        <w:rPr>
          <w:rFonts w:ascii="Verdana" w:hAnsi="Verdana" w:cstheme="minorHAnsi"/>
          <w:bCs/>
          <w:sz w:val="20"/>
          <w:szCs w:val="20"/>
        </w:rPr>
      </w:pPr>
    </w:p>
    <w:p w14:paraId="4FFCD72D" w14:textId="6A3E05DD" w:rsidR="008E7B0B" w:rsidRPr="0082007F" w:rsidRDefault="008E7B0B" w:rsidP="00063839">
      <w:pPr>
        <w:spacing w:after="0" w:line="240" w:lineRule="auto"/>
        <w:rPr>
          <w:rFonts w:ascii="Verdana" w:hAnsi="Verdana" w:cstheme="minorHAnsi"/>
          <w:bCs/>
          <w:sz w:val="20"/>
          <w:szCs w:val="20"/>
        </w:rPr>
      </w:pPr>
      <w:r w:rsidRPr="0082007F">
        <w:rPr>
          <w:rFonts w:ascii="Verdana" w:hAnsi="Verdana" w:cstheme="minorHAnsi"/>
          <w:bCs/>
          <w:sz w:val="20"/>
          <w:szCs w:val="20"/>
        </w:rPr>
        <w:t xml:space="preserve">El presente informe </w:t>
      </w:r>
      <w:r w:rsidR="00EC449B" w:rsidRPr="0082007F">
        <w:rPr>
          <w:rFonts w:ascii="Verdana" w:hAnsi="Verdana" w:cstheme="minorHAnsi"/>
          <w:bCs/>
          <w:sz w:val="20"/>
          <w:szCs w:val="20"/>
        </w:rPr>
        <w:t xml:space="preserve">da cuenta de lo realizado </w:t>
      </w:r>
      <w:r w:rsidR="00681551">
        <w:rPr>
          <w:rFonts w:ascii="Verdana" w:hAnsi="Verdana" w:cstheme="minorHAnsi"/>
          <w:bCs/>
          <w:sz w:val="20"/>
          <w:szCs w:val="20"/>
        </w:rPr>
        <w:t xml:space="preserve">durante toda la implementación </w:t>
      </w:r>
      <w:r w:rsidR="00EC449B" w:rsidRPr="0082007F">
        <w:rPr>
          <w:rFonts w:ascii="Verdana" w:hAnsi="Verdana" w:cstheme="minorHAnsi"/>
          <w:bCs/>
          <w:sz w:val="20"/>
          <w:szCs w:val="20"/>
        </w:rPr>
        <w:t xml:space="preserve">del Convenio FOSIS- </w:t>
      </w:r>
      <w:r w:rsidR="0039565A" w:rsidRPr="0082007F">
        <w:rPr>
          <w:rFonts w:ascii="Verdana" w:hAnsi="Verdana" w:cstheme="minorHAnsi"/>
          <w:bCs/>
          <w:sz w:val="20"/>
          <w:szCs w:val="20"/>
        </w:rPr>
        <w:t>SPD</w:t>
      </w:r>
      <w:r w:rsidR="00681551">
        <w:rPr>
          <w:rFonts w:ascii="Verdana" w:hAnsi="Verdana" w:cstheme="minorHAnsi"/>
          <w:bCs/>
          <w:sz w:val="20"/>
          <w:szCs w:val="20"/>
        </w:rPr>
        <w:t xml:space="preserve"> y ejecución del Programa Barrios en Acción</w:t>
      </w:r>
      <w:r w:rsidR="00B10E47" w:rsidRPr="0082007F">
        <w:rPr>
          <w:rFonts w:ascii="Verdana" w:hAnsi="Verdana" w:cstheme="minorHAnsi"/>
          <w:bCs/>
          <w:sz w:val="20"/>
          <w:szCs w:val="20"/>
        </w:rPr>
        <w:t xml:space="preserve">. </w:t>
      </w:r>
      <w:r w:rsidR="006A1DD8" w:rsidRPr="0082007F">
        <w:rPr>
          <w:rFonts w:ascii="Verdana" w:hAnsi="Verdana" w:cstheme="minorHAnsi"/>
          <w:bCs/>
          <w:sz w:val="20"/>
          <w:szCs w:val="20"/>
        </w:rPr>
        <w:t xml:space="preserve">Su finalidad es </w:t>
      </w:r>
      <w:r w:rsidR="00617D80" w:rsidRPr="0082007F">
        <w:rPr>
          <w:rFonts w:ascii="Verdana" w:hAnsi="Verdana" w:cstheme="minorHAnsi"/>
          <w:bCs/>
          <w:sz w:val="20"/>
          <w:szCs w:val="20"/>
        </w:rPr>
        <w:t>registra</w:t>
      </w:r>
      <w:r w:rsidR="006A1DD8" w:rsidRPr="0082007F">
        <w:rPr>
          <w:rFonts w:ascii="Verdana" w:hAnsi="Verdana" w:cstheme="minorHAnsi"/>
          <w:bCs/>
          <w:sz w:val="20"/>
          <w:szCs w:val="20"/>
        </w:rPr>
        <w:t>r</w:t>
      </w:r>
      <w:r w:rsidR="00617D80" w:rsidRPr="0082007F">
        <w:rPr>
          <w:rFonts w:ascii="Verdana" w:hAnsi="Verdana" w:cstheme="minorHAnsi"/>
          <w:bCs/>
          <w:sz w:val="20"/>
          <w:szCs w:val="20"/>
        </w:rPr>
        <w:t xml:space="preserve"> los aspectos </w:t>
      </w:r>
      <w:r w:rsidR="006A1DD8" w:rsidRPr="0082007F">
        <w:rPr>
          <w:rFonts w:ascii="Verdana" w:hAnsi="Verdana" w:cstheme="minorHAnsi"/>
          <w:bCs/>
          <w:sz w:val="20"/>
          <w:szCs w:val="20"/>
        </w:rPr>
        <w:t>más</w:t>
      </w:r>
      <w:r w:rsidR="00617D80" w:rsidRPr="0082007F">
        <w:rPr>
          <w:rFonts w:ascii="Verdana" w:hAnsi="Verdana" w:cstheme="minorHAnsi"/>
          <w:bCs/>
          <w:sz w:val="20"/>
          <w:szCs w:val="20"/>
        </w:rPr>
        <w:t xml:space="preserve"> relevantes </w:t>
      </w:r>
      <w:r w:rsidR="00681551">
        <w:rPr>
          <w:rFonts w:ascii="Verdana" w:hAnsi="Verdana" w:cstheme="minorHAnsi"/>
          <w:bCs/>
          <w:sz w:val="20"/>
          <w:szCs w:val="20"/>
        </w:rPr>
        <w:t xml:space="preserve">del trabajo realizado por FOSIS </w:t>
      </w:r>
      <w:r w:rsidR="00617D80" w:rsidRPr="0082007F">
        <w:rPr>
          <w:rFonts w:ascii="Verdana" w:hAnsi="Verdana" w:cstheme="minorHAnsi"/>
          <w:bCs/>
          <w:sz w:val="20"/>
          <w:szCs w:val="20"/>
        </w:rPr>
        <w:t>y p</w:t>
      </w:r>
      <w:r w:rsidR="006A1DD8" w:rsidRPr="0082007F">
        <w:rPr>
          <w:rFonts w:ascii="Verdana" w:hAnsi="Verdana" w:cstheme="minorHAnsi"/>
          <w:bCs/>
          <w:sz w:val="20"/>
          <w:szCs w:val="20"/>
        </w:rPr>
        <w:t>onerlo a disposición como material de registro y consulta</w:t>
      </w:r>
      <w:r w:rsidR="0041364B" w:rsidRPr="0082007F">
        <w:rPr>
          <w:rFonts w:ascii="Verdana" w:hAnsi="Verdana" w:cstheme="minorHAnsi"/>
          <w:bCs/>
          <w:sz w:val="20"/>
          <w:szCs w:val="20"/>
        </w:rPr>
        <w:t>.</w:t>
      </w:r>
    </w:p>
    <w:p w14:paraId="31D7AEB1" w14:textId="77777777" w:rsidR="00063839" w:rsidRPr="0082007F" w:rsidRDefault="00063839" w:rsidP="00063839">
      <w:pPr>
        <w:spacing w:after="0" w:line="240" w:lineRule="auto"/>
        <w:rPr>
          <w:rFonts w:ascii="Verdana" w:hAnsi="Verdana" w:cstheme="minorHAnsi"/>
          <w:bCs/>
          <w:sz w:val="20"/>
          <w:szCs w:val="20"/>
        </w:rPr>
      </w:pPr>
    </w:p>
    <w:p w14:paraId="3A5591DF" w14:textId="33557638" w:rsidR="00EA4A60" w:rsidRPr="0082007F" w:rsidRDefault="00681551" w:rsidP="00063839">
      <w:pPr>
        <w:spacing w:after="0" w:line="240" w:lineRule="auto"/>
        <w:rPr>
          <w:rFonts w:ascii="Verdana" w:hAnsi="Verdana" w:cstheme="minorHAnsi"/>
          <w:bCs/>
          <w:sz w:val="20"/>
          <w:szCs w:val="20"/>
        </w:rPr>
      </w:pPr>
      <w:r>
        <w:rPr>
          <w:rFonts w:ascii="Verdana" w:hAnsi="Verdana" w:cstheme="minorHAnsi"/>
          <w:bCs/>
          <w:sz w:val="20"/>
          <w:szCs w:val="20"/>
        </w:rPr>
        <w:t xml:space="preserve">Este informe tiene como antecedente las entregas anteriores de los informes semestrales, recoge y actualiza por lo tanto la </w:t>
      </w:r>
      <w:r w:rsidR="0039565A" w:rsidRPr="0082007F">
        <w:rPr>
          <w:rFonts w:ascii="Verdana" w:hAnsi="Verdana" w:cstheme="minorHAnsi"/>
          <w:bCs/>
          <w:sz w:val="20"/>
          <w:szCs w:val="20"/>
        </w:rPr>
        <w:t xml:space="preserve">información </w:t>
      </w:r>
      <w:r>
        <w:rPr>
          <w:rFonts w:ascii="Verdana" w:hAnsi="Verdana" w:cstheme="minorHAnsi"/>
          <w:bCs/>
          <w:sz w:val="20"/>
          <w:szCs w:val="20"/>
        </w:rPr>
        <w:t xml:space="preserve">que ya se había remitido </w:t>
      </w:r>
      <w:r w:rsidR="0039565A" w:rsidRPr="0082007F">
        <w:rPr>
          <w:rFonts w:ascii="Verdana" w:hAnsi="Verdana" w:cstheme="minorHAnsi"/>
          <w:bCs/>
          <w:sz w:val="20"/>
          <w:szCs w:val="20"/>
        </w:rPr>
        <w:t>sobre las acciones</w:t>
      </w:r>
      <w:r w:rsidR="0016089D" w:rsidRPr="0082007F">
        <w:rPr>
          <w:rFonts w:ascii="Verdana" w:hAnsi="Verdana" w:cstheme="minorHAnsi"/>
          <w:bCs/>
          <w:sz w:val="20"/>
          <w:szCs w:val="20"/>
        </w:rPr>
        <w:t xml:space="preserve"> que </w:t>
      </w:r>
      <w:r w:rsidR="00082068" w:rsidRPr="0082007F">
        <w:rPr>
          <w:rFonts w:ascii="Verdana" w:hAnsi="Verdana" w:cstheme="minorHAnsi"/>
          <w:bCs/>
          <w:sz w:val="20"/>
          <w:szCs w:val="20"/>
        </w:rPr>
        <w:t>ha</w:t>
      </w:r>
      <w:r>
        <w:rPr>
          <w:rFonts w:ascii="Verdana" w:hAnsi="Verdana" w:cstheme="minorHAnsi"/>
          <w:bCs/>
          <w:sz w:val="20"/>
          <w:szCs w:val="20"/>
        </w:rPr>
        <w:t>bía</w:t>
      </w:r>
      <w:r w:rsidR="00082068" w:rsidRPr="0082007F">
        <w:rPr>
          <w:rFonts w:ascii="Verdana" w:hAnsi="Verdana" w:cstheme="minorHAnsi"/>
          <w:bCs/>
          <w:sz w:val="20"/>
          <w:szCs w:val="20"/>
        </w:rPr>
        <w:t xml:space="preserve"> </w:t>
      </w:r>
      <w:r w:rsidR="0016089D" w:rsidRPr="0082007F">
        <w:rPr>
          <w:rFonts w:ascii="Verdana" w:hAnsi="Verdana" w:cstheme="minorHAnsi"/>
          <w:bCs/>
          <w:sz w:val="20"/>
          <w:szCs w:val="20"/>
        </w:rPr>
        <w:t>ejecuta</w:t>
      </w:r>
      <w:r w:rsidR="00082068" w:rsidRPr="0082007F">
        <w:rPr>
          <w:rFonts w:ascii="Verdana" w:hAnsi="Verdana" w:cstheme="minorHAnsi"/>
          <w:bCs/>
          <w:sz w:val="20"/>
          <w:szCs w:val="20"/>
        </w:rPr>
        <w:t>do</w:t>
      </w:r>
      <w:r w:rsidR="0039565A" w:rsidRPr="0082007F">
        <w:rPr>
          <w:rFonts w:ascii="Verdana" w:hAnsi="Verdana" w:cstheme="minorHAnsi"/>
          <w:bCs/>
          <w:sz w:val="20"/>
          <w:szCs w:val="20"/>
        </w:rPr>
        <w:t xml:space="preserve"> FOSIS </w:t>
      </w:r>
      <w:r>
        <w:rPr>
          <w:rFonts w:ascii="Verdana" w:hAnsi="Verdana" w:cstheme="minorHAnsi"/>
          <w:bCs/>
          <w:sz w:val="20"/>
          <w:szCs w:val="20"/>
        </w:rPr>
        <w:t xml:space="preserve">hasta el mes de agosto </w:t>
      </w:r>
      <w:r w:rsidR="0039565A" w:rsidRPr="0082007F">
        <w:rPr>
          <w:rFonts w:ascii="Verdana" w:hAnsi="Verdana" w:cstheme="minorHAnsi"/>
          <w:bCs/>
          <w:sz w:val="20"/>
          <w:szCs w:val="20"/>
        </w:rPr>
        <w:t>en el marco de las estr</w:t>
      </w:r>
      <w:r w:rsidR="005066B8" w:rsidRPr="0082007F">
        <w:rPr>
          <w:rFonts w:ascii="Verdana" w:hAnsi="Verdana" w:cstheme="minorHAnsi"/>
          <w:bCs/>
          <w:sz w:val="20"/>
          <w:szCs w:val="20"/>
        </w:rPr>
        <w:t>ate</w:t>
      </w:r>
      <w:r w:rsidR="0039565A" w:rsidRPr="0082007F">
        <w:rPr>
          <w:rFonts w:ascii="Verdana" w:hAnsi="Verdana" w:cstheme="minorHAnsi"/>
          <w:bCs/>
          <w:sz w:val="20"/>
          <w:szCs w:val="20"/>
        </w:rPr>
        <w:t xml:space="preserve">gias </w:t>
      </w:r>
      <w:r w:rsidR="0016089D" w:rsidRPr="0082007F">
        <w:rPr>
          <w:rFonts w:ascii="Verdana" w:hAnsi="Verdana" w:cstheme="minorHAnsi"/>
          <w:bCs/>
          <w:sz w:val="20"/>
          <w:szCs w:val="20"/>
        </w:rPr>
        <w:t>d</w:t>
      </w:r>
      <w:r w:rsidR="0039565A" w:rsidRPr="0082007F">
        <w:rPr>
          <w:rFonts w:ascii="Verdana" w:hAnsi="Verdana" w:cstheme="minorHAnsi"/>
          <w:bCs/>
          <w:sz w:val="20"/>
          <w:szCs w:val="20"/>
        </w:rPr>
        <w:t xml:space="preserve">e </w:t>
      </w:r>
      <w:r w:rsidR="00D85D0D" w:rsidRPr="0082007F">
        <w:rPr>
          <w:rFonts w:ascii="Verdana" w:hAnsi="Verdana" w:cstheme="minorHAnsi"/>
          <w:bCs/>
          <w:sz w:val="20"/>
          <w:szCs w:val="20"/>
        </w:rPr>
        <w:t>intervención</w:t>
      </w:r>
      <w:r w:rsidR="005066B8" w:rsidRPr="0082007F">
        <w:rPr>
          <w:rFonts w:ascii="Verdana" w:hAnsi="Verdana" w:cstheme="minorHAnsi"/>
          <w:bCs/>
          <w:sz w:val="20"/>
          <w:szCs w:val="20"/>
        </w:rPr>
        <w:t xml:space="preserve"> denominadas Promoción </w:t>
      </w:r>
      <w:r w:rsidR="00D85D0D" w:rsidRPr="0082007F">
        <w:rPr>
          <w:rFonts w:ascii="Verdana" w:hAnsi="Verdana" w:cstheme="minorHAnsi"/>
          <w:bCs/>
          <w:sz w:val="20"/>
          <w:szCs w:val="20"/>
        </w:rPr>
        <w:t>Socio</w:t>
      </w:r>
      <w:r w:rsidR="005066B8" w:rsidRPr="0082007F">
        <w:rPr>
          <w:rFonts w:ascii="Verdana" w:hAnsi="Verdana" w:cstheme="minorHAnsi"/>
          <w:bCs/>
          <w:sz w:val="20"/>
          <w:szCs w:val="20"/>
        </w:rPr>
        <w:t>comunitaria y Activación Barrial</w:t>
      </w:r>
      <w:r w:rsidR="00082068" w:rsidRPr="0082007F">
        <w:rPr>
          <w:rFonts w:ascii="Verdana" w:hAnsi="Verdana" w:cstheme="minorHAnsi"/>
          <w:bCs/>
          <w:sz w:val="20"/>
          <w:szCs w:val="20"/>
        </w:rPr>
        <w:t>.</w:t>
      </w:r>
    </w:p>
    <w:p w14:paraId="5AB09D12" w14:textId="4486B4A0" w:rsidR="00DE2D14" w:rsidRPr="0082007F" w:rsidRDefault="00DE2D14" w:rsidP="00063839">
      <w:pPr>
        <w:spacing w:after="0" w:line="240" w:lineRule="auto"/>
        <w:rPr>
          <w:rFonts w:ascii="Verdana" w:hAnsi="Verdana" w:cstheme="minorHAnsi"/>
          <w:bCs/>
          <w:sz w:val="20"/>
          <w:szCs w:val="20"/>
        </w:rPr>
      </w:pPr>
    </w:p>
    <w:p w14:paraId="7A5A43D5" w14:textId="67D222B8" w:rsidR="00DE2D14" w:rsidRPr="0082007F" w:rsidRDefault="00DE2D14" w:rsidP="00063839">
      <w:pPr>
        <w:spacing w:after="0" w:line="240" w:lineRule="auto"/>
        <w:rPr>
          <w:rFonts w:ascii="Verdana" w:hAnsi="Verdana" w:cstheme="minorHAnsi"/>
          <w:bCs/>
          <w:sz w:val="20"/>
          <w:szCs w:val="20"/>
        </w:rPr>
      </w:pPr>
      <w:r w:rsidRPr="0082007F">
        <w:rPr>
          <w:rFonts w:ascii="Verdana" w:hAnsi="Verdana" w:cstheme="minorHAnsi"/>
          <w:bCs/>
          <w:sz w:val="20"/>
          <w:szCs w:val="20"/>
        </w:rPr>
        <w:t xml:space="preserve">Respecto de la estrategia de </w:t>
      </w:r>
      <w:r w:rsidR="00EA36AD" w:rsidRPr="0082007F">
        <w:rPr>
          <w:rFonts w:ascii="Verdana" w:hAnsi="Verdana" w:cstheme="minorHAnsi"/>
          <w:bCs/>
          <w:sz w:val="20"/>
          <w:szCs w:val="20"/>
        </w:rPr>
        <w:t>Activación Barrial</w:t>
      </w:r>
      <w:r w:rsidRPr="0082007F">
        <w:rPr>
          <w:rFonts w:ascii="Verdana" w:hAnsi="Verdana" w:cstheme="minorHAnsi"/>
          <w:bCs/>
          <w:sz w:val="20"/>
          <w:szCs w:val="20"/>
        </w:rPr>
        <w:t>, el informe da cuenta tanto de los procesos, com</w:t>
      </w:r>
      <w:r w:rsidR="00511AF8" w:rsidRPr="0082007F">
        <w:rPr>
          <w:rFonts w:ascii="Verdana" w:hAnsi="Verdana" w:cstheme="minorHAnsi"/>
          <w:bCs/>
          <w:sz w:val="20"/>
          <w:szCs w:val="20"/>
        </w:rPr>
        <w:t>o</w:t>
      </w:r>
      <w:r w:rsidRPr="0082007F">
        <w:rPr>
          <w:rFonts w:ascii="Verdana" w:hAnsi="Verdana" w:cstheme="minorHAnsi"/>
          <w:bCs/>
          <w:sz w:val="20"/>
          <w:szCs w:val="20"/>
        </w:rPr>
        <w:t xml:space="preserve"> de los resultados de la intervención desde el inicio del convenio a la fecha de </w:t>
      </w:r>
      <w:r w:rsidR="00681551">
        <w:rPr>
          <w:rFonts w:ascii="Verdana" w:hAnsi="Verdana" w:cstheme="minorHAnsi"/>
          <w:bCs/>
          <w:sz w:val="20"/>
          <w:szCs w:val="20"/>
        </w:rPr>
        <w:t>elaboración (diciembre 2022)</w:t>
      </w:r>
      <w:r w:rsidRPr="0082007F">
        <w:rPr>
          <w:rFonts w:ascii="Verdana" w:hAnsi="Verdana" w:cstheme="minorHAnsi"/>
          <w:bCs/>
          <w:sz w:val="20"/>
          <w:szCs w:val="20"/>
        </w:rPr>
        <w:t>, así como del estado actual de los componentes y dispositivos del sistema.</w:t>
      </w:r>
    </w:p>
    <w:p w14:paraId="446AE4AA" w14:textId="77777777" w:rsidR="00082068" w:rsidRPr="0082007F" w:rsidRDefault="00082068" w:rsidP="00063839">
      <w:pPr>
        <w:spacing w:after="0" w:line="240" w:lineRule="auto"/>
        <w:rPr>
          <w:rFonts w:ascii="Verdana" w:hAnsi="Verdana" w:cstheme="minorHAnsi"/>
          <w:bCs/>
          <w:sz w:val="20"/>
          <w:szCs w:val="20"/>
        </w:rPr>
      </w:pPr>
    </w:p>
    <w:p w14:paraId="7ECC25FA" w14:textId="15AEB314" w:rsidR="00DE2D14" w:rsidRPr="0082007F" w:rsidRDefault="00DE2D14" w:rsidP="00063839">
      <w:pPr>
        <w:spacing w:after="0" w:line="240" w:lineRule="auto"/>
        <w:rPr>
          <w:rFonts w:ascii="Verdana" w:hAnsi="Verdana" w:cstheme="minorHAnsi"/>
          <w:bCs/>
          <w:sz w:val="20"/>
          <w:szCs w:val="20"/>
        </w:rPr>
      </w:pPr>
      <w:r w:rsidRPr="0082007F">
        <w:rPr>
          <w:rFonts w:ascii="Verdana" w:hAnsi="Verdana" w:cstheme="minorHAnsi"/>
          <w:bCs/>
          <w:sz w:val="20"/>
          <w:szCs w:val="20"/>
        </w:rPr>
        <w:t>En cuanto a la Estrategia de</w:t>
      </w:r>
      <w:r w:rsidR="00EA36AD" w:rsidRPr="0082007F">
        <w:rPr>
          <w:rFonts w:ascii="Verdana" w:hAnsi="Verdana" w:cstheme="minorHAnsi"/>
          <w:bCs/>
          <w:sz w:val="20"/>
          <w:szCs w:val="20"/>
        </w:rPr>
        <w:t xml:space="preserve"> Promoción Sociocomunitaria</w:t>
      </w:r>
      <w:r w:rsidRPr="0082007F">
        <w:rPr>
          <w:rFonts w:ascii="Verdana" w:hAnsi="Verdana" w:cstheme="minorHAnsi"/>
          <w:bCs/>
          <w:sz w:val="20"/>
          <w:szCs w:val="20"/>
        </w:rPr>
        <w:t xml:space="preserve">, </w:t>
      </w:r>
      <w:r w:rsidR="00681551">
        <w:rPr>
          <w:rFonts w:ascii="Verdana" w:hAnsi="Verdana" w:cstheme="minorHAnsi"/>
          <w:bCs/>
          <w:sz w:val="20"/>
          <w:szCs w:val="20"/>
        </w:rPr>
        <w:t xml:space="preserve">presenta </w:t>
      </w:r>
      <w:r w:rsidRPr="0082007F">
        <w:rPr>
          <w:rFonts w:ascii="Verdana" w:hAnsi="Verdana" w:cstheme="minorHAnsi"/>
          <w:bCs/>
          <w:sz w:val="20"/>
          <w:szCs w:val="20"/>
        </w:rPr>
        <w:t>un resumen de la intervención, en sus distintas etapas, así como también los resultados de éstas.</w:t>
      </w:r>
    </w:p>
    <w:p w14:paraId="7FC9DC1E" w14:textId="77777777" w:rsidR="00A0504B" w:rsidRPr="0082007F" w:rsidRDefault="00A0504B" w:rsidP="00063839">
      <w:pPr>
        <w:spacing w:after="0" w:line="240" w:lineRule="auto"/>
        <w:rPr>
          <w:rFonts w:ascii="Verdana" w:hAnsi="Verdana" w:cstheme="minorHAnsi"/>
          <w:bCs/>
          <w:sz w:val="20"/>
          <w:szCs w:val="20"/>
        </w:rPr>
      </w:pPr>
    </w:p>
    <w:p w14:paraId="3E16720E" w14:textId="77777777" w:rsidR="007B2D94" w:rsidRPr="0082007F" w:rsidRDefault="007B2D94" w:rsidP="00063839">
      <w:pPr>
        <w:spacing w:after="0" w:line="240" w:lineRule="auto"/>
        <w:rPr>
          <w:rFonts w:ascii="Verdana" w:hAnsi="Verdana" w:cstheme="minorHAnsi"/>
          <w:bCs/>
          <w:sz w:val="20"/>
          <w:szCs w:val="20"/>
        </w:rPr>
      </w:pPr>
    </w:p>
    <w:p w14:paraId="6C4C6A21" w14:textId="06A3031F" w:rsidR="00F7036C" w:rsidRPr="001B37BA" w:rsidRDefault="00F7036C" w:rsidP="001B37BA">
      <w:pPr>
        <w:pStyle w:val="Prrafodelista"/>
        <w:numPr>
          <w:ilvl w:val="0"/>
          <w:numId w:val="24"/>
        </w:numPr>
        <w:spacing w:after="0" w:line="240" w:lineRule="auto"/>
        <w:jc w:val="left"/>
        <w:rPr>
          <w:rFonts w:ascii="Verdana" w:hAnsi="Verdana" w:cstheme="minorHAnsi"/>
          <w:b/>
          <w:bCs/>
          <w:sz w:val="20"/>
          <w:szCs w:val="20"/>
        </w:rPr>
      </w:pPr>
      <w:r w:rsidRPr="001B37BA">
        <w:rPr>
          <w:rFonts w:ascii="Verdana" w:hAnsi="Verdana" w:cstheme="minorHAnsi"/>
          <w:b/>
          <w:bCs/>
          <w:sz w:val="20"/>
          <w:szCs w:val="20"/>
        </w:rPr>
        <w:t xml:space="preserve">ANTECEDENTES DEL </w:t>
      </w:r>
      <w:r w:rsidR="00E51951" w:rsidRPr="001B37BA">
        <w:rPr>
          <w:rFonts w:ascii="Verdana" w:hAnsi="Verdana" w:cstheme="minorHAnsi"/>
          <w:b/>
          <w:bCs/>
          <w:sz w:val="20"/>
          <w:szCs w:val="20"/>
        </w:rPr>
        <w:t xml:space="preserve">INFORME </w:t>
      </w:r>
    </w:p>
    <w:p w14:paraId="36BB6805" w14:textId="72C231CA" w:rsidR="001B37BA" w:rsidRDefault="001B37BA" w:rsidP="001B37BA">
      <w:pPr>
        <w:spacing w:after="0" w:line="240" w:lineRule="auto"/>
        <w:jc w:val="left"/>
        <w:rPr>
          <w:rFonts w:ascii="Verdana" w:hAnsi="Verdana" w:cstheme="minorHAnsi"/>
          <w:b/>
          <w:bCs/>
          <w:sz w:val="20"/>
          <w:szCs w:val="20"/>
        </w:rPr>
      </w:pPr>
    </w:p>
    <w:tbl>
      <w:tblPr>
        <w:tblStyle w:val="Tablaconcuadrcula"/>
        <w:tblW w:w="10485" w:type="dxa"/>
        <w:tblLook w:val="04A0" w:firstRow="1" w:lastRow="0" w:firstColumn="1" w:lastColumn="0" w:noHBand="0" w:noVBand="1"/>
      </w:tblPr>
      <w:tblGrid>
        <w:gridCol w:w="4171"/>
        <w:gridCol w:w="6314"/>
      </w:tblGrid>
      <w:tr w:rsidR="00A24154" w:rsidRPr="00B47311" w14:paraId="04D9ED34" w14:textId="77777777" w:rsidTr="00FE271E">
        <w:trPr>
          <w:trHeight w:val="478"/>
        </w:trPr>
        <w:tc>
          <w:tcPr>
            <w:tcW w:w="4171" w:type="dxa"/>
            <w:shd w:val="clear" w:color="auto" w:fill="D5DCE4" w:themeFill="text2" w:themeFillTint="33"/>
          </w:tcPr>
          <w:p w14:paraId="4A538582" w14:textId="25FA9CD6" w:rsidR="00A24154" w:rsidRPr="001B37BA" w:rsidRDefault="00511AF8" w:rsidP="001B37BA">
            <w:pPr>
              <w:spacing w:after="0" w:line="240" w:lineRule="auto"/>
              <w:jc w:val="left"/>
              <w:rPr>
                <w:rFonts w:ascii="Verdana" w:eastAsia="Calibri" w:hAnsi="Verdana" w:cstheme="minorHAnsi"/>
                <w:b/>
                <w:color w:val="000000" w:themeColor="text1"/>
                <w:kern w:val="24"/>
                <w:sz w:val="20"/>
                <w:szCs w:val="20"/>
                <w:lang w:val="es-ES" w:eastAsia="es-CL"/>
              </w:rPr>
            </w:pPr>
            <w:r w:rsidRPr="001B37BA">
              <w:rPr>
                <w:rFonts w:ascii="Verdana" w:eastAsia="Calibri" w:hAnsi="Verdana" w:cstheme="minorHAnsi"/>
                <w:b/>
                <w:color w:val="000000" w:themeColor="text1"/>
                <w:kern w:val="24"/>
                <w:sz w:val="20"/>
                <w:szCs w:val="20"/>
                <w:lang w:val="es-ES" w:eastAsia="es-CL"/>
              </w:rPr>
              <w:t>Nombre del</w:t>
            </w:r>
            <w:r w:rsidR="00B16BB3" w:rsidRPr="001B37BA">
              <w:rPr>
                <w:rFonts w:ascii="Verdana" w:eastAsia="Calibri" w:hAnsi="Verdana" w:cstheme="minorHAnsi"/>
                <w:b/>
                <w:color w:val="000000" w:themeColor="text1"/>
                <w:kern w:val="24"/>
                <w:sz w:val="20"/>
                <w:szCs w:val="20"/>
                <w:lang w:val="es-ES" w:eastAsia="es-CL"/>
              </w:rPr>
              <w:t>/la</w:t>
            </w:r>
            <w:r w:rsidRPr="001B37BA">
              <w:rPr>
                <w:rFonts w:ascii="Verdana" w:eastAsia="Calibri" w:hAnsi="Verdana" w:cstheme="minorHAnsi"/>
                <w:b/>
                <w:color w:val="000000" w:themeColor="text1"/>
                <w:kern w:val="24"/>
                <w:sz w:val="20"/>
                <w:szCs w:val="20"/>
                <w:lang w:val="es-ES" w:eastAsia="es-CL"/>
              </w:rPr>
              <w:t xml:space="preserve"> Coordinador</w:t>
            </w:r>
            <w:r w:rsidR="00B16BB3" w:rsidRPr="001B37BA">
              <w:rPr>
                <w:rFonts w:ascii="Verdana" w:eastAsia="Calibri" w:hAnsi="Verdana" w:cstheme="minorHAnsi"/>
                <w:b/>
                <w:color w:val="000000" w:themeColor="text1"/>
                <w:kern w:val="24"/>
                <w:sz w:val="20"/>
                <w:szCs w:val="20"/>
                <w:lang w:val="es-ES" w:eastAsia="es-CL"/>
              </w:rPr>
              <w:t>/a</w:t>
            </w:r>
            <w:r w:rsidRPr="001B37BA">
              <w:rPr>
                <w:rFonts w:ascii="Verdana" w:eastAsia="Calibri" w:hAnsi="Verdana" w:cstheme="minorHAnsi"/>
                <w:b/>
                <w:color w:val="000000" w:themeColor="text1"/>
                <w:kern w:val="24"/>
                <w:sz w:val="20"/>
                <w:szCs w:val="20"/>
                <w:lang w:val="es-ES" w:eastAsia="es-CL"/>
              </w:rPr>
              <w:t xml:space="preserve"> Barrial responsable del informe</w:t>
            </w:r>
          </w:p>
        </w:tc>
        <w:tc>
          <w:tcPr>
            <w:tcW w:w="6314" w:type="dxa"/>
          </w:tcPr>
          <w:p w14:paraId="0135B7D4" w14:textId="4EA1D423" w:rsidR="00A24154" w:rsidRPr="0082007F" w:rsidRDefault="00483BA0" w:rsidP="00063839">
            <w:pPr>
              <w:spacing w:after="0" w:line="240" w:lineRule="auto"/>
              <w:rPr>
                <w:rFonts w:ascii="Verdana" w:hAnsi="Verdana" w:cstheme="minorHAnsi"/>
                <w:sz w:val="20"/>
                <w:szCs w:val="20"/>
              </w:rPr>
            </w:pPr>
            <w:r>
              <w:rPr>
                <w:rFonts w:ascii="Verdana" w:hAnsi="Verdana" w:cstheme="minorHAnsi"/>
                <w:sz w:val="20"/>
                <w:szCs w:val="20"/>
              </w:rPr>
              <w:t>Marcia Araya Álvarez</w:t>
            </w:r>
          </w:p>
        </w:tc>
      </w:tr>
      <w:tr w:rsidR="00F7036C" w:rsidRPr="00B47311" w14:paraId="598F11BD" w14:textId="77777777" w:rsidTr="00FE271E">
        <w:trPr>
          <w:trHeight w:val="478"/>
        </w:trPr>
        <w:tc>
          <w:tcPr>
            <w:tcW w:w="4171" w:type="dxa"/>
            <w:shd w:val="clear" w:color="auto" w:fill="D5DCE4" w:themeFill="text2" w:themeFillTint="33"/>
          </w:tcPr>
          <w:p w14:paraId="1F879300" w14:textId="280D0CC7" w:rsidR="00F7036C" w:rsidRPr="001B37BA" w:rsidRDefault="00511AF8" w:rsidP="001B37BA">
            <w:pPr>
              <w:spacing w:after="0" w:line="240" w:lineRule="auto"/>
              <w:jc w:val="left"/>
              <w:rPr>
                <w:rFonts w:ascii="Verdana" w:eastAsia="Calibri" w:hAnsi="Verdana" w:cstheme="minorHAnsi"/>
                <w:b/>
                <w:color w:val="000000" w:themeColor="text1"/>
                <w:kern w:val="24"/>
                <w:sz w:val="20"/>
                <w:szCs w:val="20"/>
                <w:lang w:val="es-ES" w:eastAsia="es-CL"/>
              </w:rPr>
            </w:pPr>
            <w:r w:rsidRPr="001B37BA">
              <w:rPr>
                <w:rFonts w:ascii="Verdana" w:eastAsia="Calibri" w:hAnsi="Verdana" w:cstheme="minorHAnsi"/>
                <w:b/>
                <w:color w:val="000000" w:themeColor="text1"/>
                <w:kern w:val="24"/>
                <w:sz w:val="20"/>
                <w:szCs w:val="20"/>
                <w:lang w:val="es-ES" w:eastAsia="es-CL"/>
              </w:rPr>
              <w:t>Nombre del barrio intervenido</w:t>
            </w:r>
          </w:p>
        </w:tc>
        <w:tc>
          <w:tcPr>
            <w:tcW w:w="6314" w:type="dxa"/>
          </w:tcPr>
          <w:p w14:paraId="2F1F29B0" w14:textId="5C15878F" w:rsidR="00F7036C" w:rsidRPr="0082007F" w:rsidRDefault="00483BA0" w:rsidP="00063839">
            <w:pPr>
              <w:spacing w:after="0" w:line="240" w:lineRule="auto"/>
              <w:rPr>
                <w:rFonts w:ascii="Verdana" w:hAnsi="Verdana" w:cstheme="minorHAnsi"/>
                <w:sz w:val="20"/>
                <w:szCs w:val="20"/>
              </w:rPr>
            </w:pPr>
            <w:r>
              <w:rPr>
                <w:rFonts w:ascii="Verdana" w:hAnsi="Verdana" w:cstheme="minorHAnsi"/>
                <w:sz w:val="20"/>
                <w:szCs w:val="20"/>
              </w:rPr>
              <w:t>La Pincoya</w:t>
            </w:r>
          </w:p>
        </w:tc>
      </w:tr>
      <w:tr w:rsidR="005576C1" w:rsidRPr="00B47311" w14:paraId="064EE11E" w14:textId="77777777" w:rsidTr="00FE271E">
        <w:trPr>
          <w:trHeight w:val="478"/>
        </w:trPr>
        <w:tc>
          <w:tcPr>
            <w:tcW w:w="4171" w:type="dxa"/>
            <w:shd w:val="clear" w:color="auto" w:fill="D5DCE4" w:themeFill="text2" w:themeFillTint="33"/>
          </w:tcPr>
          <w:p w14:paraId="4A148333" w14:textId="7F9F4C79" w:rsidR="005576C1" w:rsidRPr="001B37BA" w:rsidRDefault="00511AF8" w:rsidP="001B37BA">
            <w:pPr>
              <w:spacing w:after="0" w:line="240" w:lineRule="auto"/>
              <w:jc w:val="left"/>
              <w:rPr>
                <w:rFonts w:ascii="Verdana" w:eastAsia="Calibri" w:hAnsi="Verdana" w:cstheme="minorHAnsi"/>
                <w:b/>
                <w:color w:val="000000" w:themeColor="text1"/>
                <w:kern w:val="24"/>
                <w:sz w:val="20"/>
                <w:szCs w:val="20"/>
                <w:lang w:val="es-ES" w:eastAsia="es-CL"/>
              </w:rPr>
            </w:pPr>
            <w:r w:rsidRPr="001B37BA">
              <w:rPr>
                <w:rFonts w:ascii="Verdana" w:eastAsia="Calibri" w:hAnsi="Verdana" w:cstheme="minorHAnsi"/>
                <w:b/>
                <w:color w:val="000000" w:themeColor="text1"/>
                <w:kern w:val="24"/>
                <w:sz w:val="20"/>
                <w:szCs w:val="20"/>
                <w:lang w:val="es-ES" w:eastAsia="es-CL"/>
              </w:rPr>
              <w:t xml:space="preserve">Región </w:t>
            </w:r>
          </w:p>
        </w:tc>
        <w:tc>
          <w:tcPr>
            <w:tcW w:w="6314" w:type="dxa"/>
          </w:tcPr>
          <w:p w14:paraId="0FFA0999" w14:textId="723FFD78" w:rsidR="005576C1" w:rsidRPr="0082007F" w:rsidRDefault="00483BA0" w:rsidP="00063839">
            <w:pPr>
              <w:spacing w:after="0" w:line="240" w:lineRule="auto"/>
              <w:rPr>
                <w:rFonts w:ascii="Verdana" w:hAnsi="Verdana" w:cstheme="minorHAnsi"/>
                <w:sz w:val="20"/>
                <w:szCs w:val="20"/>
              </w:rPr>
            </w:pPr>
            <w:r>
              <w:rPr>
                <w:rFonts w:ascii="Verdana" w:hAnsi="Verdana" w:cstheme="minorHAnsi"/>
                <w:sz w:val="20"/>
                <w:szCs w:val="20"/>
              </w:rPr>
              <w:t>Metropolitana</w:t>
            </w:r>
          </w:p>
        </w:tc>
      </w:tr>
      <w:tr w:rsidR="00F7036C" w:rsidRPr="00B47311" w14:paraId="5A2ACA34" w14:textId="77777777" w:rsidTr="00FE271E">
        <w:trPr>
          <w:trHeight w:val="478"/>
        </w:trPr>
        <w:tc>
          <w:tcPr>
            <w:tcW w:w="4171" w:type="dxa"/>
            <w:shd w:val="clear" w:color="auto" w:fill="D5DCE4" w:themeFill="text2" w:themeFillTint="33"/>
          </w:tcPr>
          <w:p w14:paraId="60A86077" w14:textId="2FA6BDF1" w:rsidR="00F7036C" w:rsidRPr="001B37BA" w:rsidRDefault="00511AF8" w:rsidP="001B37BA">
            <w:pPr>
              <w:spacing w:after="0" w:line="240" w:lineRule="auto"/>
              <w:jc w:val="left"/>
              <w:rPr>
                <w:rFonts w:ascii="Verdana" w:eastAsia="Calibri" w:hAnsi="Verdana" w:cstheme="minorHAnsi"/>
                <w:b/>
                <w:color w:val="000000" w:themeColor="text1"/>
                <w:kern w:val="24"/>
                <w:sz w:val="20"/>
                <w:szCs w:val="20"/>
                <w:lang w:val="es-ES" w:eastAsia="es-CL"/>
              </w:rPr>
            </w:pPr>
            <w:r w:rsidRPr="001B37BA">
              <w:rPr>
                <w:rFonts w:ascii="Verdana" w:eastAsia="Calibri" w:hAnsi="Verdana" w:cstheme="minorHAnsi"/>
                <w:b/>
                <w:color w:val="000000" w:themeColor="text1"/>
                <w:kern w:val="24"/>
                <w:sz w:val="20"/>
                <w:szCs w:val="20"/>
                <w:lang w:val="es-ES" w:eastAsia="es-CL"/>
              </w:rPr>
              <w:t xml:space="preserve">Comuna </w:t>
            </w:r>
          </w:p>
        </w:tc>
        <w:tc>
          <w:tcPr>
            <w:tcW w:w="6314" w:type="dxa"/>
          </w:tcPr>
          <w:p w14:paraId="3689A925" w14:textId="1A72B78B" w:rsidR="00F7036C" w:rsidRPr="0082007F" w:rsidRDefault="00483BA0" w:rsidP="00063839">
            <w:pPr>
              <w:spacing w:after="0" w:line="240" w:lineRule="auto"/>
              <w:rPr>
                <w:rFonts w:ascii="Verdana" w:hAnsi="Verdana" w:cstheme="minorHAnsi"/>
                <w:sz w:val="20"/>
                <w:szCs w:val="20"/>
              </w:rPr>
            </w:pPr>
            <w:r>
              <w:rPr>
                <w:rFonts w:ascii="Verdana" w:hAnsi="Verdana" w:cstheme="minorHAnsi"/>
                <w:sz w:val="20"/>
                <w:szCs w:val="20"/>
              </w:rPr>
              <w:t xml:space="preserve">Huechuraba </w:t>
            </w:r>
          </w:p>
        </w:tc>
      </w:tr>
    </w:tbl>
    <w:p w14:paraId="47A84ACF" w14:textId="1E4ACAB5" w:rsidR="00F120A9" w:rsidRDefault="00F120A9" w:rsidP="00063839">
      <w:pPr>
        <w:spacing w:after="0" w:line="240" w:lineRule="auto"/>
        <w:jc w:val="left"/>
        <w:rPr>
          <w:rFonts w:ascii="Verdana" w:hAnsi="Verdana" w:cstheme="minorHAnsi"/>
          <w:b/>
          <w:sz w:val="20"/>
          <w:szCs w:val="20"/>
        </w:rPr>
      </w:pPr>
    </w:p>
    <w:p w14:paraId="5062E34F" w14:textId="74E4FE57" w:rsidR="00B50222" w:rsidRPr="001B37BA" w:rsidRDefault="00B50222" w:rsidP="001B37BA">
      <w:pPr>
        <w:pStyle w:val="Prrafodelista"/>
        <w:numPr>
          <w:ilvl w:val="0"/>
          <w:numId w:val="24"/>
        </w:numPr>
        <w:spacing w:after="0" w:line="240" w:lineRule="auto"/>
        <w:jc w:val="left"/>
        <w:rPr>
          <w:rFonts w:ascii="Verdana" w:hAnsi="Verdana" w:cstheme="minorHAnsi"/>
          <w:b/>
          <w:bCs/>
          <w:sz w:val="20"/>
          <w:szCs w:val="20"/>
        </w:rPr>
      </w:pPr>
      <w:r w:rsidRPr="001B37BA">
        <w:rPr>
          <w:rFonts w:ascii="Verdana" w:hAnsi="Verdana" w:cstheme="minorHAnsi"/>
          <w:b/>
          <w:bCs/>
          <w:sz w:val="20"/>
          <w:szCs w:val="20"/>
        </w:rPr>
        <w:t>RESUMEN DE LA IMPLEMENTACIÓN DE LA ESTRATEGIA DE PROMOCIÓN SOCIOCOMUNITARI</w:t>
      </w:r>
      <w:r w:rsidR="007B57DF" w:rsidRPr="001B37BA">
        <w:rPr>
          <w:rFonts w:ascii="Verdana" w:hAnsi="Verdana" w:cstheme="minorHAnsi"/>
          <w:b/>
          <w:bCs/>
          <w:sz w:val="20"/>
          <w:szCs w:val="20"/>
        </w:rPr>
        <w:t>A</w:t>
      </w:r>
      <w:r w:rsidR="00EC2916">
        <w:rPr>
          <w:rFonts w:ascii="Verdana" w:hAnsi="Verdana" w:cstheme="minorHAnsi"/>
          <w:b/>
          <w:bCs/>
          <w:sz w:val="20"/>
          <w:szCs w:val="20"/>
        </w:rPr>
        <w:t xml:space="preserve"> A DICIEMBRE 2022</w:t>
      </w:r>
    </w:p>
    <w:p w14:paraId="0B9E3BA5" w14:textId="77777777" w:rsidR="00B50222" w:rsidRPr="0082007F" w:rsidRDefault="00B50222" w:rsidP="00811C95">
      <w:pPr>
        <w:spacing w:after="0" w:line="240" w:lineRule="auto"/>
        <w:ind w:left="360"/>
        <w:jc w:val="left"/>
        <w:rPr>
          <w:rFonts w:ascii="Verdana" w:hAnsi="Verdana" w:cstheme="minorHAnsi"/>
          <w:b/>
          <w:bCs/>
          <w:sz w:val="20"/>
          <w:szCs w:val="20"/>
          <w:u w:val="single"/>
        </w:rPr>
      </w:pPr>
    </w:p>
    <w:p w14:paraId="4F1260B3" w14:textId="3714B718" w:rsidR="004C65A9" w:rsidRDefault="004C65A9" w:rsidP="00DC4044">
      <w:pPr>
        <w:pStyle w:val="Prrafodelista"/>
        <w:numPr>
          <w:ilvl w:val="0"/>
          <w:numId w:val="23"/>
        </w:numPr>
        <w:spacing w:after="0" w:line="240" w:lineRule="auto"/>
        <w:jc w:val="left"/>
        <w:rPr>
          <w:rFonts w:ascii="Verdana" w:hAnsi="Verdana" w:cstheme="minorHAnsi"/>
          <w:b/>
          <w:sz w:val="20"/>
          <w:szCs w:val="20"/>
        </w:rPr>
      </w:pPr>
      <w:r w:rsidRPr="0082007F">
        <w:rPr>
          <w:rFonts w:ascii="Verdana" w:hAnsi="Verdana" w:cstheme="minorHAnsi"/>
          <w:b/>
          <w:sz w:val="20"/>
          <w:szCs w:val="20"/>
        </w:rPr>
        <w:t xml:space="preserve">Antecedentes de la </w:t>
      </w:r>
      <w:r w:rsidR="007B57DF" w:rsidRPr="0082007F">
        <w:rPr>
          <w:rFonts w:ascii="Verdana" w:hAnsi="Verdana" w:cstheme="minorHAnsi"/>
          <w:b/>
          <w:sz w:val="20"/>
          <w:szCs w:val="20"/>
        </w:rPr>
        <w:t>i</w:t>
      </w:r>
      <w:r w:rsidRPr="0082007F">
        <w:rPr>
          <w:rFonts w:ascii="Verdana" w:hAnsi="Verdana" w:cstheme="minorHAnsi"/>
          <w:b/>
          <w:sz w:val="20"/>
          <w:szCs w:val="20"/>
        </w:rPr>
        <w:t xml:space="preserve">mplementación de la Estrategia </w:t>
      </w:r>
      <w:r w:rsidR="007B57DF" w:rsidRPr="0082007F">
        <w:rPr>
          <w:rFonts w:ascii="Verdana" w:hAnsi="Verdana" w:cstheme="minorHAnsi"/>
          <w:b/>
          <w:sz w:val="20"/>
          <w:szCs w:val="20"/>
        </w:rPr>
        <w:t xml:space="preserve">de Promoción </w:t>
      </w:r>
      <w:r w:rsidRPr="0082007F">
        <w:rPr>
          <w:rFonts w:ascii="Verdana" w:hAnsi="Verdana" w:cstheme="minorHAnsi"/>
          <w:b/>
          <w:sz w:val="20"/>
          <w:szCs w:val="20"/>
        </w:rPr>
        <w:t>Sociocomunitari</w:t>
      </w:r>
      <w:r w:rsidR="007B57DF" w:rsidRPr="0082007F">
        <w:rPr>
          <w:rFonts w:ascii="Verdana" w:hAnsi="Verdana" w:cstheme="minorHAnsi"/>
          <w:b/>
          <w:sz w:val="20"/>
          <w:szCs w:val="20"/>
        </w:rPr>
        <w:t>a</w:t>
      </w:r>
    </w:p>
    <w:p w14:paraId="30C0ECBC" w14:textId="77777777" w:rsidR="00CC4702" w:rsidRPr="0082007F" w:rsidRDefault="00CC4702" w:rsidP="00CC4702">
      <w:pPr>
        <w:pStyle w:val="Prrafodelista"/>
        <w:spacing w:after="0" w:line="240" w:lineRule="auto"/>
        <w:jc w:val="left"/>
        <w:rPr>
          <w:rFonts w:ascii="Verdana" w:hAnsi="Verdana" w:cstheme="minorHAnsi"/>
          <w:b/>
          <w:sz w:val="20"/>
          <w:szCs w:val="20"/>
        </w:rPr>
      </w:pPr>
    </w:p>
    <w:tbl>
      <w:tblPr>
        <w:tblStyle w:val="Tablaconcuadrcula"/>
        <w:tblW w:w="5262" w:type="pct"/>
        <w:tblLook w:val="04A0" w:firstRow="1" w:lastRow="0" w:firstColumn="1" w:lastColumn="0" w:noHBand="0" w:noVBand="1"/>
      </w:tblPr>
      <w:tblGrid>
        <w:gridCol w:w="2015"/>
        <w:gridCol w:w="1428"/>
        <w:gridCol w:w="868"/>
        <w:gridCol w:w="1141"/>
        <w:gridCol w:w="214"/>
        <w:gridCol w:w="1027"/>
        <w:gridCol w:w="673"/>
        <w:gridCol w:w="1503"/>
        <w:gridCol w:w="1615"/>
      </w:tblGrid>
      <w:tr w:rsidR="00185F44" w:rsidRPr="00B47311" w14:paraId="699DE137" w14:textId="2C48FC45" w:rsidTr="00EC2916">
        <w:trPr>
          <w:trHeight w:val="370"/>
        </w:trPr>
        <w:tc>
          <w:tcPr>
            <w:tcW w:w="961" w:type="pct"/>
            <w:shd w:val="clear" w:color="auto" w:fill="D5DCE4" w:themeFill="text2" w:themeFillTint="33"/>
          </w:tcPr>
          <w:p w14:paraId="4E92CE24" w14:textId="08B0F315" w:rsidR="00185F44" w:rsidRPr="0082007F" w:rsidRDefault="00185F44" w:rsidP="00B10D88">
            <w:pPr>
              <w:spacing w:after="0" w:line="240" w:lineRule="auto"/>
              <w:jc w:val="left"/>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Barrio</w:t>
            </w:r>
          </w:p>
        </w:tc>
        <w:tc>
          <w:tcPr>
            <w:tcW w:w="4039" w:type="pct"/>
            <w:gridSpan w:val="8"/>
          </w:tcPr>
          <w:p w14:paraId="0702AD8D" w14:textId="2F964467" w:rsidR="00185F44" w:rsidRPr="0082007F" w:rsidRDefault="00483BA0" w:rsidP="004C65A9">
            <w:pPr>
              <w:spacing w:after="0" w:line="240" w:lineRule="auto"/>
              <w:jc w:val="left"/>
              <w:rPr>
                <w:rFonts w:ascii="Verdana" w:hAnsi="Verdana" w:cstheme="minorHAnsi"/>
                <w:b/>
                <w:sz w:val="20"/>
                <w:szCs w:val="20"/>
              </w:rPr>
            </w:pPr>
            <w:r>
              <w:rPr>
                <w:rFonts w:ascii="Verdana" w:hAnsi="Verdana" w:cstheme="minorHAnsi"/>
                <w:b/>
                <w:sz w:val="20"/>
                <w:szCs w:val="20"/>
              </w:rPr>
              <w:t>La Pincoya</w:t>
            </w:r>
          </w:p>
        </w:tc>
      </w:tr>
      <w:tr w:rsidR="00EC2916" w:rsidRPr="00B47311" w14:paraId="1AC96127" w14:textId="70B72D0C" w:rsidTr="00483BA0">
        <w:tc>
          <w:tcPr>
            <w:tcW w:w="961" w:type="pct"/>
            <w:shd w:val="clear" w:color="auto" w:fill="D5DCE4" w:themeFill="text2" w:themeFillTint="33"/>
          </w:tcPr>
          <w:p w14:paraId="7FDB0635" w14:textId="06B4A432" w:rsidR="0094715C" w:rsidRPr="0082007F" w:rsidRDefault="0094715C" w:rsidP="00B10D88">
            <w:pPr>
              <w:spacing w:after="0" w:line="240" w:lineRule="auto"/>
              <w:jc w:val="left"/>
              <w:rPr>
                <w:rFonts w:ascii="Verdana" w:eastAsia="Calibri" w:hAnsi="Verdana" w:cstheme="minorHAnsi"/>
                <w:b/>
                <w:color w:val="000000" w:themeColor="text1"/>
                <w:kern w:val="24"/>
                <w:sz w:val="20"/>
                <w:szCs w:val="20"/>
                <w:lang w:val="es-ES" w:eastAsia="es-CL"/>
              </w:rPr>
            </w:pPr>
            <w:r>
              <w:rPr>
                <w:rFonts w:ascii="Verdana" w:eastAsia="Calibri" w:hAnsi="Verdana" w:cstheme="minorHAnsi"/>
                <w:b/>
                <w:color w:val="000000" w:themeColor="text1"/>
                <w:kern w:val="24"/>
                <w:sz w:val="20"/>
                <w:szCs w:val="20"/>
                <w:lang w:val="es-ES" w:eastAsia="es-CL"/>
              </w:rPr>
              <w:t xml:space="preserve">Fecha inicio de implementación </w:t>
            </w:r>
          </w:p>
        </w:tc>
        <w:tc>
          <w:tcPr>
            <w:tcW w:w="1095" w:type="pct"/>
            <w:gridSpan w:val="2"/>
          </w:tcPr>
          <w:p w14:paraId="395F0AE8" w14:textId="01616744" w:rsidR="0094715C" w:rsidRPr="0082007F" w:rsidRDefault="00483BA0" w:rsidP="004C65A9">
            <w:pPr>
              <w:spacing w:after="0" w:line="240" w:lineRule="auto"/>
              <w:jc w:val="left"/>
              <w:rPr>
                <w:rFonts w:ascii="Verdana" w:hAnsi="Verdana" w:cstheme="minorHAnsi"/>
                <w:b/>
                <w:sz w:val="20"/>
                <w:szCs w:val="20"/>
              </w:rPr>
            </w:pPr>
            <w:r>
              <w:rPr>
                <w:rFonts w:ascii="Verdana" w:hAnsi="Verdana" w:cstheme="minorHAnsi"/>
                <w:b/>
                <w:sz w:val="20"/>
                <w:szCs w:val="20"/>
              </w:rPr>
              <w:t>Marzo/2021</w:t>
            </w:r>
          </w:p>
        </w:tc>
        <w:tc>
          <w:tcPr>
            <w:tcW w:w="1136" w:type="pct"/>
            <w:gridSpan w:val="3"/>
            <w:shd w:val="clear" w:color="auto" w:fill="D5DCE4"/>
          </w:tcPr>
          <w:p w14:paraId="4E47F12F" w14:textId="2CA3B66D" w:rsidR="0094715C" w:rsidRPr="0082007F" w:rsidRDefault="0094715C" w:rsidP="0094715C">
            <w:pPr>
              <w:spacing w:after="0" w:line="240" w:lineRule="auto"/>
              <w:jc w:val="left"/>
              <w:rPr>
                <w:rFonts w:ascii="Verdana" w:hAnsi="Verdana" w:cstheme="minorHAnsi"/>
                <w:b/>
                <w:sz w:val="20"/>
                <w:szCs w:val="20"/>
              </w:rPr>
            </w:pPr>
            <w:r>
              <w:rPr>
                <w:rFonts w:ascii="Verdana" w:hAnsi="Verdana" w:cstheme="minorHAnsi"/>
                <w:b/>
                <w:sz w:val="20"/>
                <w:szCs w:val="20"/>
              </w:rPr>
              <w:t>Fecha de término</w:t>
            </w:r>
            <w:r w:rsidR="00DC4044">
              <w:rPr>
                <w:rFonts w:ascii="Verdana" w:hAnsi="Verdana" w:cstheme="minorHAnsi"/>
                <w:b/>
                <w:sz w:val="20"/>
                <w:szCs w:val="20"/>
              </w:rPr>
              <w:t xml:space="preserve"> implementación</w:t>
            </w:r>
          </w:p>
        </w:tc>
        <w:tc>
          <w:tcPr>
            <w:tcW w:w="1808" w:type="pct"/>
            <w:gridSpan w:val="3"/>
          </w:tcPr>
          <w:p w14:paraId="3E480FFC" w14:textId="3CDC37BE" w:rsidR="0094715C" w:rsidRPr="0082007F" w:rsidRDefault="00483BA0" w:rsidP="004C65A9">
            <w:pPr>
              <w:spacing w:after="0" w:line="240" w:lineRule="auto"/>
              <w:jc w:val="left"/>
              <w:rPr>
                <w:rFonts w:ascii="Verdana" w:hAnsi="Verdana" w:cstheme="minorHAnsi"/>
                <w:b/>
                <w:sz w:val="20"/>
                <w:szCs w:val="20"/>
              </w:rPr>
            </w:pPr>
            <w:r>
              <w:rPr>
                <w:rFonts w:ascii="Verdana" w:hAnsi="Verdana" w:cstheme="minorHAnsi"/>
                <w:b/>
                <w:sz w:val="20"/>
                <w:szCs w:val="20"/>
              </w:rPr>
              <w:t>31 de diciembre de 2022</w:t>
            </w:r>
          </w:p>
        </w:tc>
      </w:tr>
      <w:tr w:rsidR="00EC2916" w:rsidRPr="00B47311" w14:paraId="20EE113A" w14:textId="77777777" w:rsidTr="00483BA0">
        <w:trPr>
          <w:trHeight w:val="247"/>
        </w:trPr>
        <w:tc>
          <w:tcPr>
            <w:tcW w:w="1642" w:type="pct"/>
            <w:gridSpan w:val="2"/>
            <w:shd w:val="clear" w:color="auto" w:fill="D5DCE4" w:themeFill="text2" w:themeFillTint="33"/>
          </w:tcPr>
          <w:p w14:paraId="51381214" w14:textId="03C33E17" w:rsidR="00EC2916" w:rsidRPr="0082007F" w:rsidRDefault="00EC2916" w:rsidP="00EC2916">
            <w:pPr>
              <w:spacing w:after="0" w:line="240" w:lineRule="auto"/>
              <w:jc w:val="left"/>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 xml:space="preserve">Juntas de vecinos que </w:t>
            </w:r>
            <w:r>
              <w:rPr>
                <w:rFonts w:ascii="Verdana" w:eastAsia="Calibri" w:hAnsi="Verdana" w:cstheme="minorHAnsi"/>
                <w:b/>
                <w:color w:val="000000" w:themeColor="text1"/>
                <w:kern w:val="24"/>
                <w:sz w:val="20"/>
                <w:szCs w:val="20"/>
                <w:lang w:val="es-ES" w:eastAsia="es-CL"/>
              </w:rPr>
              <w:t>participan</w:t>
            </w:r>
          </w:p>
        </w:tc>
        <w:tc>
          <w:tcPr>
            <w:tcW w:w="3358" w:type="pct"/>
            <w:gridSpan w:val="7"/>
          </w:tcPr>
          <w:p w14:paraId="304D4F75" w14:textId="5D656AA9" w:rsidR="00EC2916" w:rsidRPr="001B37BA" w:rsidRDefault="00483BA0" w:rsidP="00483BA0">
            <w:pPr>
              <w:spacing w:after="0" w:line="240" w:lineRule="auto"/>
              <w:rPr>
                <w:rFonts w:ascii="Verdana" w:eastAsia="Calibri" w:hAnsi="Verdana" w:cstheme="minorHAnsi"/>
                <w:b/>
                <w:color w:val="000000" w:themeColor="text1"/>
                <w:kern w:val="24"/>
                <w:sz w:val="18"/>
                <w:szCs w:val="18"/>
                <w:lang w:val="es-ES" w:eastAsia="es-CL"/>
              </w:rPr>
            </w:pPr>
            <w:r>
              <w:rPr>
                <w:rFonts w:ascii="Verdana" w:hAnsi="Verdana" w:cstheme="minorHAnsi"/>
                <w:b/>
                <w:sz w:val="20"/>
                <w:szCs w:val="20"/>
              </w:rPr>
              <w:t>Junta de vecinos Concierto y Cultura</w:t>
            </w:r>
          </w:p>
        </w:tc>
      </w:tr>
      <w:tr w:rsidR="00EC2916" w:rsidRPr="00B47311" w14:paraId="7402F961" w14:textId="0BEBF291" w:rsidTr="00483BA0">
        <w:trPr>
          <w:trHeight w:val="247"/>
        </w:trPr>
        <w:tc>
          <w:tcPr>
            <w:tcW w:w="961" w:type="pct"/>
            <w:vMerge w:val="restart"/>
            <w:shd w:val="clear" w:color="auto" w:fill="D5DCE4" w:themeFill="text2" w:themeFillTint="33"/>
          </w:tcPr>
          <w:p w14:paraId="28CA2002" w14:textId="77777777" w:rsidR="007557E9" w:rsidRDefault="00185F44" w:rsidP="00B10D88">
            <w:pPr>
              <w:spacing w:after="0" w:line="240" w:lineRule="auto"/>
              <w:jc w:val="left"/>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 xml:space="preserve">Integrantes del grupo motor </w:t>
            </w:r>
          </w:p>
          <w:p w14:paraId="242CC1A4" w14:textId="18F5CD1A" w:rsidR="00185F44" w:rsidRPr="0082007F" w:rsidRDefault="007557E9" w:rsidP="007557E9">
            <w:pPr>
              <w:spacing w:after="0" w:line="240" w:lineRule="auto"/>
              <w:jc w:val="center"/>
              <w:rPr>
                <w:rFonts w:ascii="Verdana" w:eastAsia="Calibri" w:hAnsi="Verdana" w:cstheme="minorHAnsi"/>
                <w:b/>
                <w:color w:val="000000" w:themeColor="text1"/>
                <w:kern w:val="24"/>
                <w:sz w:val="20"/>
                <w:szCs w:val="20"/>
                <w:lang w:val="es-ES" w:eastAsia="es-CL"/>
              </w:rPr>
            </w:pPr>
            <w:r w:rsidRPr="007557E9">
              <w:rPr>
                <w:rFonts w:ascii="Verdana" w:eastAsia="Calibri" w:hAnsi="Verdana" w:cstheme="minorHAnsi"/>
                <w:b/>
                <w:color w:val="000000" w:themeColor="text1"/>
                <w:kern w:val="24"/>
                <w:sz w:val="16"/>
                <w:szCs w:val="16"/>
                <w:lang w:val="es-ES" w:eastAsia="es-CL"/>
              </w:rPr>
              <w:t>(a diciembre 2022)</w:t>
            </w:r>
          </w:p>
        </w:tc>
        <w:tc>
          <w:tcPr>
            <w:tcW w:w="681" w:type="pct"/>
            <w:shd w:val="clear" w:color="auto" w:fill="D5DCE4" w:themeFill="text2" w:themeFillTint="33"/>
          </w:tcPr>
          <w:p w14:paraId="640D79B5" w14:textId="411BC12B" w:rsidR="00185F44" w:rsidRPr="001B37BA" w:rsidRDefault="00185F44" w:rsidP="00B10D88">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Nombre</w:t>
            </w:r>
          </w:p>
        </w:tc>
        <w:tc>
          <w:tcPr>
            <w:tcW w:w="1060" w:type="pct"/>
            <w:gridSpan w:val="3"/>
            <w:shd w:val="clear" w:color="auto" w:fill="D5DCE4" w:themeFill="text2" w:themeFillTint="33"/>
          </w:tcPr>
          <w:p w14:paraId="55AC5B70" w14:textId="77777777" w:rsidR="007B57DF" w:rsidRPr="001B37BA" w:rsidRDefault="00185F44" w:rsidP="00B10D88">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 xml:space="preserve">Organización </w:t>
            </w:r>
          </w:p>
          <w:p w14:paraId="58265579" w14:textId="2A94BC60" w:rsidR="00185F44" w:rsidRPr="001B37BA" w:rsidRDefault="00185F44" w:rsidP="001B37BA">
            <w:pPr>
              <w:spacing w:after="0" w:line="240" w:lineRule="auto"/>
              <w:ind w:right="-120"/>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 xml:space="preserve">(si </w:t>
            </w:r>
            <w:r w:rsidR="001B37BA">
              <w:rPr>
                <w:rFonts w:ascii="Verdana" w:eastAsia="Calibri" w:hAnsi="Verdana" w:cstheme="minorHAnsi"/>
                <w:b/>
                <w:color w:val="000000" w:themeColor="text1"/>
                <w:kern w:val="24"/>
                <w:sz w:val="18"/>
                <w:szCs w:val="18"/>
                <w:lang w:val="es-ES" w:eastAsia="es-CL"/>
              </w:rPr>
              <w:t>C</w:t>
            </w:r>
            <w:r w:rsidRPr="001B37BA">
              <w:rPr>
                <w:rFonts w:ascii="Verdana" w:eastAsia="Calibri" w:hAnsi="Verdana" w:cstheme="minorHAnsi"/>
                <w:b/>
                <w:color w:val="000000" w:themeColor="text1"/>
                <w:kern w:val="24"/>
                <w:sz w:val="18"/>
                <w:szCs w:val="18"/>
                <w:lang w:val="es-ES" w:eastAsia="es-CL"/>
              </w:rPr>
              <w:t>orresponde)</w:t>
            </w:r>
          </w:p>
        </w:tc>
        <w:tc>
          <w:tcPr>
            <w:tcW w:w="811" w:type="pct"/>
            <w:gridSpan w:val="2"/>
            <w:shd w:val="clear" w:color="auto" w:fill="D5DCE4" w:themeFill="text2" w:themeFillTint="33"/>
          </w:tcPr>
          <w:p w14:paraId="5FC848F1" w14:textId="184ACFAB" w:rsidR="00185F44" w:rsidRPr="001B37BA" w:rsidRDefault="00185F44" w:rsidP="00B10D88">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Teléfono</w:t>
            </w:r>
          </w:p>
        </w:tc>
        <w:tc>
          <w:tcPr>
            <w:tcW w:w="717" w:type="pct"/>
            <w:shd w:val="clear" w:color="auto" w:fill="D5DCE4" w:themeFill="text2" w:themeFillTint="33"/>
          </w:tcPr>
          <w:p w14:paraId="19920C10" w14:textId="77777777" w:rsidR="00185F44" w:rsidRPr="001B37BA" w:rsidRDefault="00185F44" w:rsidP="00B10D88">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Género</w:t>
            </w:r>
          </w:p>
          <w:p w14:paraId="32C75E2C" w14:textId="5A8D1D95" w:rsidR="00185F44" w:rsidRPr="001B37BA" w:rsidRDefault="00185F44" w:rsidP="00B10D88">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w:t>
            </w:r>
            <w:r w:rsidR="007B57DF" w:rsidRPr="001B37BA">
              <w:rPr>
                <w:rFonts w:ascii="Verdana" w:eastAsia="Calibri" w:hAnsi="Verdana" w:cstheme="minorHAnsi"/>
                <w:b/>
                <w:color w:val="000000" w:themeColor="text1"/>
                <w:kern w:val="24"/>
                <w:sz w:val="18"/>
                <w:szCs w:val="18"/>
                <w:lang w:val="es-ES" w:eastAsia="es-CL"/>
              </w:rPr>
              <w:t>hombre-mujer</w:t>
            </w:r>
            <w:r w:rsidRPr="001B37BA">
              <w:rPr>
                <w:rFonts w:ascii="Verdana" w:eastAsia="Calibri" w:hAnsi="Verdana" w:cstheme="minorHAnsi"/>
                <w:b/>
                <w:color w:val="000000" w:themeColor="text1"/>
                <w:kern w:val="24"/>
                <w:sz w:val="18"/>
                <w:szCs w:val="18"/>
                <w:lang w:val="es-ES" w:eastAsia="es-CL"/>
              </w:rPr>
              <w:t>-otro)</w:t>
            </w:r>
          </w:p>
        </w:tc>
        <w:tc>
          <w:tcPr>
            <w:tcW w:w="770" w:type="pct"/>
            <w:shd w:val="clear" w:color="auto" w:fill="D5DCE4" w:themeFill="text2" w:themeFillTint="33"/>
          </w:tcPr>
          <w:p w14:paraId="75C56975" w14:textId="395F7FCB" w:rsidR="00185F44" w:rsidRPr="001B37BA" w:rsidRDefault="00185F44" w:rsidP="00B10D88">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Edad</w:t>
            </w:r>
            <w:r w:rsidR="003209C6" w:rsidRPr="001B37BA">
              <w:rPr>
                <w:rFonts w:ascii="Verdana" w:eastAsia="Calibri" w:hAnsi="Verdana" w:cstheme="minorHAnsi"/>
                <w:b/>
                <w:color w:val="000000" w:themeColor="text1"/>
                <w:kern w:val="24"/>
                <w:sz w:val="18"/>
                <w:szCs w:val="18"/>
                <w:lang w:val="es-ES" w:eastAsia="es-CL"/>
              </w:rPr>
              <w:t xml:space="preserve"> apr</w:t>
            </w:r>
            <w:r w:rsidR="007557E9">
              <w:rPr>
                <w:rFonts w:ascii="Verdana" w:eastAsia="Calibri" w:hAnsi="Verdana" w:cstheme="minorHAnsi"/>
                <w:b/>
                <w:color w:val="000000" w:themeColor="text1"/>
                <w:kern w:val="24"/>
                <w:sz w:val="18"/>
                <w:szCs w:val="18"/>
                <w:lang w:val="es-ES" w:eastAsia="es-CL"/>
              </w:rPr>
              <w:t>o</w:t>
            </w:r>
            <w:r w:rsidR="003209C6" w:rsidRPr="001B37BA">
              <w:rPr>
                <w:rFonts w:ascii="Verdana" w:eastAsia="Calibri" w:hAnsi="Verdana" w:cstheme="minorHAnsi"/>
                <w:b/>
                <w:color w:val="000000" w:themeColor="text1"/>
                <w:kern w:val="24"/>
                <w:sz w:val="18"/>
                <w:szCs w:val="18"/>
                <w:lang w:val="es-ES" w:eastAsia="es-CL"/>
              </w:rPr>
              <w:t>x</w:t>
            </w:r>
            <w:r w:rsidR="007557E9">
              <w:rPr>
                <w:rFonts w:ascii="Verdana" w:eastAsia="Calibri" w:hAnsi="Verdana" w:cstheme="minorHAnsi"/>
                <w:b/>
                <w:color w:val="000000" w:themeColor="text1"/>
                <w:kern w:val="24"/>
                <w:sz w:val="18"/>
                <w:szCs w:val="18"/>
                <w:lang w:val="es-ES" w:eastAsia="es-CL"/>
              </w:rPr>
              <w:t>.</w:t>
            </w:r>
          </w:p>
        </w:tc>
      </w:tr>
      <w:tr w:rsidR="00483BA0" w:rsidRPr="00B47311" w14:paraId="642B5622" w14:textId="316BA3F7" w:rsidTr="00483BA0">
        <w:trPr>
          <w:trHeight w:val="156"/>
        </w:trPr>
        <w:tc>
          <w:tcPr>
            <w:tcW w:w="961" w:type="pct"/>
            <w:vMerge/>
            <w:shd w:val="clear" w:color="auto" w:fill="D5DCE4" w:themeFill="text2" w:themeFillTint="33"/>
          </w:tcPr>
          <w:p w14:paraId="5B23C8D8" w14:textId="77777777" w:rsidR="00483BA0" w:rsidRPr="0082007F"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06DCEAE0" w14:textId="3226B072"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Elizabeth Oyarzo</w:t>
            </w:r>
          </w:p>
        </w:tc>
        <w:tc>
          <w:tcPr>
            <w:tcW w:w="1060" w:type="pct"/>
            <w:gridSpan w:val="3"/>
          </w:tcPr>
          <w:p w14:paraId="147CF2B5" w14:textId="114BD777"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Comité de seguridad Los Ciruelos</w:t>
            </w:r>
          </w:p>
        </w:tc>
        <w:tc>
          <w:tcPr>
            <w:tcW w:w="811" w:type="pct"/>
            <w:gridSpan w:val="2"/>
          </w:tcPr>
          <w:p w14:paraId="4D9BB4A4" w14:textId="25959FBD"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9 87893457</w:t>
            </w:r>
          </w:p>
        </w:tc>
        <w:tc>
          <w:tcPr>
            <w:tcW w:w="717" w:type="pct"/>
          </w:tcPr>
          <w:p w14:paraId="04B4EE0B" w14:textId="781DCF47"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0" w:type="pct"/>
          </w:tcPr>
          <w:p w14:paraId="097E1B51" w14:textId="2AA5CAC9"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40</w:t>
            </w:r>
          </w:p>
        </w:tc>
      </w:tr>
      <w:tr w:rsidR="00483BA0" w:rsidRPr="00B47311" w14:paraId="0D414024" w14:textId="77777777" w:rsidTr="00483BA0">
        <w:trPr>
          <w:trHeight w:val="156"/>
        </w:trPr>
        <w:tc>
          <w:tcPr>
            <w:tcW w:w="961" w:type="pct"/>
            <w:vMerge/>
            <w:shd w:val="clear" w:color="auto" w:fill="D5DCE4" w:themeFill="text2" w:themeFillTint="33"/>
          </w:tcPr>
          <w:p w14:paraId="5046BE1B" w14:textId="77777777" w:rsidR="00483BA0" w:rsidRPr="0082007F"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44F804D3" w14:textId="35613B64"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Pamela Hernández</w:t>
            </w:r>
          </w:p>
        </w:tc>
        <w:tc>
          <w:tcPr>
            <w:tcW w:w="1060" w:type="pct"/>
            <w:gridSpan w:val="3"/>
          </w:tcPr>
          <w:p w14:paraId="79DDE585" w14:textId="77777777" w:rsidR="00483BA0" w:rsidRPr="0082007F" w:rsidRDefault="00483BA0" w:rsidP="00483BA0">
            <w:pPr>
              <w:spacing w:after="0" w:line="240" w:lineRule="auto"/>
              <w:jc w:val="left"/>
              <w:rPr>
                <w:rFonts w:ascii="Verdana" w:hAnsi="Verdana" w:cstheme="minorHAnsi"/>
                <w:b/>
                <w:sz w:val="20"/>
                <w:szCs w:val="20"/>
              </w:rPr>
            </w:pPr>
          </w:p>
        </w:tc>
        <w:tc>
          <w:tcPr>
            <w:tcW w:w="811" w:type="pct"/>
            <w:gridSpan w:val="2"/>
          </w:tcPr>
          <w:p w14:paraId="50BB1B79" w14:textId="6E3031E8"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9 77961362</w:t>
            </w:r>
          </w:p>
        </w:tc>
        <w:tc>
          <w:tcPr>
            <w:tcW w:w="717" w:type="pct"/>
          </w:tcPr>
          <w:p w14:paraId="3519CA0C" w14:textId="49F79588"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0" w:type="pct"/>
          </w:tcPr>
          <w:p w14:paraId="39690713" w14:textId="3A304CD0"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45</w:t>
            </w:r>
          </w:p>
        </w:tc>
      </w:tr>
      <w:tr w:rsidR="00483BA0" w:rsidRPr="00B47311" w14:paraId="1DFF9215" w14:textId="77777777" w:rsidTr="00483BA0">
        <w:trPr>
          <w:trHeight w:val="156"/>
        </w:trPr>
        <w:tc>
          <w:tcPr>
            <w:tcW w:w="961" w:type="pct"/>
            <w:vMerge/>
            <w:shd w:val="clear" w:color="auto" w:fill="D5DCE4" w:themeFill="text2" w:themeFillTint="33"/>
          </w:tcPr>
          <w:p w14:paraId="6EF76BD8" w14:textId="77777777" w:rsidR="00483BA0" w:rsidRPr="0082007F"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24F132E2" w14:textId="69FF8933"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Laura Irribarra</w:t>
            </w:r>
          </w:p>
        </w:tc>
        <w:tc>
          <w:tcPr>
            <w:tcW w:w="1060" w:type="pct"/>
            <w:gridSpan w:val="3"/>
          </w:tcPr>
          <w:p w14:paraId="5439D3DA" w14:textId="0B3F47DE"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Comité de seguridad Villa El Rodeo</w:t>
            </w:r>
          </w:p>
        </w:tc>
        <w:tc>
          <w:tcPr>
            <w:tcW w:w="811" w:type="pct"/>
            <w:gridSpan w:val="2"/>
          </w:tcPr>
          <w:p w14:paraId="49814489" w14:textId="15B4B710"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9 98815046</w:t>
            </w:r>
          </w:p>
        </w:tc>
        <w:tc>
          <w:tcPr>
            <w:tcW w:w="717" w:type="pct"/>
          </w:tcPr>
          <w:p w14:paraId="7F2F1CA6" w14:textId="50DFA91E"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0" w:type="pct"/>
          </w:tcPr>
          <w:p w14:paraId="4D6B0730" w14:textId="2F67C89A"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45</w:t>
            </w:r>
          </w:p>
        </w:tc>
      </w:tr>
      <w:tr w:rsidR="00483BA0" w:rsidRPr="00B47311" w14:paraId="58D1512A" w14:textId="45EAAB12" w:rsidTr="00483BA0">
        <w:trPr>
          <w:trHeight w:val="168"/>
        </w:trPr>
        <w:tc>
          <w:tcPr>
            <w:tcW w:w="961" w:type="pct"/>
            <w:vMerge/>
            <w:shd w:val="clear" w:color="auto" w:fill="D5DCE4" w:themeFill="text2" w:themeFillTint="33"/>
          </w:tcPr>
          <w:p w14:paraId="1DC5372D" w14:textId="77777777" w:rsidR="00483BA0" w:rsidRPr="0082007F"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31E27C8F" w14:textId="3B879A95"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Myriam Álvarez</w:t>
            </w:r>
          </w:p>
        </w:tc>
        <w:tc>
          <w:tcPr>
            <w:tcW w:w="1060" w:type="pct"/>
            <w:gridSpan w:val="3"/>
          </w:tcPr>
          <w:p w14:paraId="562580B4" w14:textId="5C42096A"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Comité de seguridad Villa El Rodeo</w:t>
            </w:r>
          </w:p>
        </w:tc>
        <w:tc>
          <w:tcPr>
            <w:tcW w:w="811" w:type="pct"/>
            <w:gridSpan w:val="2"/>
          </w:tcPr>
          <w:p w14:paraId="75EA0BD2" w14:textId="6C7005B1"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717" w:type="pct"/>
          </w:tcPr>
          <w:p w14:paraId="69B77676" w14:textId="20973D81"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0" w:type="pct"/>
          </w:tcPr>
          <w:p w14:paraId="56B1B7AA" w14:textId="651F4E69"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50</w:t>
            </w:r>
          </w:p>
        </w:tc>
      </w:tr>
      <w:tr w:rsidR="00483BA0" w:rsidRPr="00B47311" w14:paraId="78CF69C6" w14:textId="7ADFE4B3" w:rsidTr="00483BA0">
        <w:tc>
          <w:tcPr>
            <w:tcW w:w="961" w:type="pct"/>
            <w:vMerge w:val="restart"/>
            <w:shd w:val="clear" w:color="auto" w:fill="D5DCE4" w:themeFill="text2" w:themeFillTint="33"/>
          </w:tcPr>
          <w:p w14:paraId="0B25A314" w14:textId="34A60ADB" w:rsidR="00483BA0"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lastRenderedPageBreak/>
              <w:t>Integrantes de la mesa barrial o comunitaria</w:t>
            </w:r>
          </w:p>
          <w:p w14:paraId="45A367B6" w14:textId="6D614925" w:rsidR="00483BA0" w:rsidRPr="0082007F" w:rsidRDefault="00483BA0" w:rsidP="00483BA0">
            <w:pPr>
              <w:spacing w:after="0" w:line="240" w:lineRule="auto"/>
              <w:jc w:val="center"/>
              <w:rPr>
                <w:rFonts w:ascii="Verdana" w:eastAsia="Calibri" w:hAnsi="Verdana" w:cstheme="minorHAnsi"/>
                <w:b/>
                <w:color w:val="000000" w:themeColor="text1"/>
                <w:kern w:val="24"/>
                <w:sz w:val="20"/>
                <w:szCs w:val="20"/>
                <w:lang w:val="es-ES" w:eastAsia="es-CL"/>
              </w:rPr>
            </w:pPr>
            <w:r w:rsidRPr="007557E9">
              <w:rPr>
                <w:rFonts w:ascii="Verdana" w:eastAsia="Calibri" w:hAnsi="Verdana" w:cstheme="minorHAnsi"/>
                <w:b/>
                <w:color w:val="000000" w:themeColor="text1"/>
                <w:kern w:val="24"/>
                <w:sz w:val="16"/>
                <w:szCs w:val="16"/>
                <w:lang w:val="es-ES" w:eastAsia="es-CL"/>
              </w:rPr>
              <w:t>(</w:t>
            </w:r>
            <w:r>
              <w:rPr>
                <w:rFonts w:ascii="Verdana" w:eastAsia="Calibri" w:hAnsi="Verdana" w:cstheme="minorHAnsi"/>
                <w:b/>
                <w:color w:val="000000" w:themeColor="text1"/>
                <w:kern w:val="24"/>
                <w:sz w:val="16"/>
                <w:szCs w:val="16"/>
                <w:lang w:val="es-ES" w:eastAsia="es-CL"/>
              </w:rPr>
              <w:t>2021-2022</w:t>
            </w:r>
            <w:r w:rsidRPr="007557E9">
              <w:rPr>
                <w:rFonts w:ascii="Verdana" w:eastAsia="Calibri" w:hAnsi="Verdana" w:cstheme="minorHAnsi"/>
                <w:b/>
                <w:color w:val="000000" w:themeColor="text1"/>
                <w:kern w:val="24"/>
                <w:sz w:val="16"/>
                <w:szCs w:val="16"/>
                <w:lang w:val="es-ES" w:eastAsia="es-CL"/>
              </w:rPr>
              <w:t>)</w:t>
            </w:r>
          </w:p>
        </w:tc>
        <w:tc>
          <w:tcPr>
            <w:tcW w:w="681" w:type="pct"/>
            <w:shd w:val="clear" w:color="auto" w:fill="D5DCE4" w:themeFill="text2" w:themeFillTint="33"/>
          </w:tcPr>
          <w:p w14:paraId="28CE8ABC" w14:textId="605161F7" w:rsidR="00483BA0" w:rsidRPr="001B37BA" w:rsidRDefault="00483BA0" w:rsidP="00483BA0">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Nombre</w:t>
            </w:r>
          </w:p>
        </w:tc>
        <w:tc>
          <w:tcPr>
            <w:tcW w:w="1060" w:type="pct"/>
            <w:gridSpan w:val="3"/>
            <w:shd w:val="clear" w:color="auto" w:fill="D5DCE4" w:themeFill="text2" w:themeFillTint="33"/>
          </w:tcPr>
          <w:p w14:paraId="1266CE6D" w14:textId="77777777" w:rsidR="00483BA0" w:rsidRPr="001B37BA" w:rsidRDefault="00483BA0" w:rsidP="00483BA0">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 xml:space="preserve">Organización </w:t>
            </w:r>
          </w:p>
          <w:p w14:paraId="16AD0B11" w14:textId="16940568" w:rsidR="00483BA0" w:rsidRPr="001B37BA" w:rsidRDefault="00483BA0" w:rsidP="00483BA0">
            <w:pPr>
              <w:spacing w:after="0" w:line="240" w:lineRule="auto"/>
              <w:ind w:right="-141"/>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 xml:space="preserve">(si </w:t>
            </w:r>
            <w:r>
              <w:rPr>
                <w:rFonts w:ascii="Verdana" w:eastAsia="Calibri" w:hAnsi="Verdana" w:cstheme="minorHAnsi"/>
                <w:b/>
                <w:color w:val="000000" w:themeColor="text1"/>
                <w:kern w:val="24"/>
                <w:sz w:val="18"/>
                <w:szCs w:val="18"/>
                <w:lang w:val="es-ES" w:eastAsia="es-CL"/>
              </w:rPr>
              <w:t>C</w:t>
            </w:r>
            <w:r w:rsidRPr="001B37BA">
              <w:rPr>
                <w:rFonts w:ascii="Verdana" w:eastAsia="Calibri" w:hAnsi="Verdana" w:cstheme="minorHAnsi"/>
                <w:b/>
                <w:color w:val="000000" w:themeColor="text1"/>
                <w:kern w:val="24"/>
                <w:sz w:val="18"/>
                <w:szCs w:val="18"/>
                <w:lang w:val="es-ES" w:eastAsia="es-CL"/>
              </w:rPr>
              <w:t>orresponde)</w:t>
            </w:r>
          </w:p>
        </w:tc>
        <w:tc>
          <w:tcPr>
            <w:tcW w:w="811" w:type="pct"/>
            <w:gridSpan w:val="2"/>
            <w:shd w:val="clear" w:color="auto" w:fill="D5DCE4" w:themeFill="text2" w:themeFillTint="33"/>
          </w:tcPr>
          <w:p w14:paraId="078E4A92" w14:textId="76F2B858" w:rsidR="00483BA0" w:rsidRPr="001B37BA" w:rsidRDefault="00483BA0" w:rsidP="00483BA0">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Teléfono</w:t>
            </w:r>
          </w:p>
        </w:tc>
        <w:tc>
          <w:tcPr>
            <w:tcW w:w="717" w:type="pct"/>
            <w:shd w:val="clear" w:color="auto" w:fill="D5DCE4" w:themeFill="text2" w:themeFillTint="33"/>
          </w:tcPr>
          <w:p w14:paraId="47516B79" w14:textId="77777777" w:rsidR="00483BA0" w:rsidRPr="001B37BA" w:rsidRDefault="00483BA0" w:rsidP="00483BA0">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Género</w:t>
            </w:r>
          </w:p>
          <w:p w14:paraId="7DD1FA4E" w14:textId="5D625307" w:rsidR="00483BA0" w:rsidRPr="001B37BA" w:rsidRDefault="00483BA0" w:rsidP="00483BA0">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(hombre-mujer- otro)</w:t>
            </w:r>
          </w:p>
        </w:tc>
        <w:tc>
          <w:tcPr>
            <w:tcW w:w="770" w:type="pct"/>
            <w:shd w:val="clear" w:color="auto" w:fill="D5DCE4" w:themeFill="text2" w:themeFillTint="33"/>
          </w:tcPr>
          <w:p w14:paraId="7A558F19" w14:textId="1FB66DFB" w:rsidR="00483BA0" w:rsidRPr="001B37BA" w:rsidRDefault="00483BA0" w:rsidP="00483BA0">
            <w:pPr>
              <w:spacing w:after="0" w:line="240" w:lineRule="auto"/>
              <w:jc w:val="center"/>
              <w:rPr>
                <w:rFonts w:ascii="Verdana" w:eastAsia="Calibri" w:hAnsi="Verdana" w:cstheme="minorHAnsi"/>
                <w:b/>
                <w:color w:val="000000" w:themeColor="text1"/>
                <w:kern w:val="24"/>
                <w:sz w:val="18"/>
                <w:szCs w:val="18"/>
                <w:lang w:val="es-ES" w:eastAsia="es-CL"/>
              </w:rPr>
            </w:pPr>
            <w:r w:rsidRPr="001B37BA">
              <w:rPr>
                <w:rFonts w:ascii="Verdana" w:eastAsia="Calibri" w:hAnsi="Verdana" w:cstheme="minorHAnsi"/>
                <w:b/>
                <w:color w:val="000000" w:themeColor="text1"/>
                <w:kern w:val="24"/>
                <w:sz w:val="18"/>
                <w:szCs w:val="18"/>
                <w:lang w:val="es-ES" w:eastAsia="es-CL"/>
              </w:rPr>
              <w:t>Edad aprox</w:t>
            </w:r>
            <w:r>
              <w:rPr>
                <w:rFonts w:ascii="Verdana" w:eastAsia="Calibri" w:hAnsi="Verdana" w:cstheme="minorHAnsi"/>
                <w:b/>
                <w:color w:val="000000" w:themeColor="text1"/>
                <w:kern w:val="24"/>
                <w:sz w:val="18"/>
                <w:szCs w:val="18"/>
                <w:lang w:val="es-ES" w:eastAsia="es-CL"/>
              </w:rPr>
              <w:t>.</w:t>
            </w:r>
          </w:p>
        </w:tc>
      </w:tr>
      <w:tr w:rsidR="00483BA0" w:rsidRPr="00B47311" w14:paraId="6EB09B87" w14:textId="77777777" w:rsidTr="00483BA0">
        <w:tc>
          <w:tcPr>
            <w:tcW w:w="961" w:type="pct"/>
            <w:vMerge/>
            <w:shd w:val="clear" w:color="auto" w:fill="D5DCE4" w:themeFill="text2" w:themeFillTint="33"/>
          </w:tcPr>
          <w:p w14:paraId="5336DDE4" w14:textId="3A1D251D"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7AEB650B" w14:textId="0ECDE3E2"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Gladys Cisternas</w:t>
            </w:r>
          </w:p>
        </w:tc>
        <w:tc>
          <w:tcPr>
            <w:tcW w:w="1060" w:type="pct"/>
            <w:gridSpan w:val="3"/>
          </w:tcPr>
          <w:p w14:paraId="33904272" w14:textId="0BAC0163"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Junta de vecinos Concierto y Cultura</w:t>
            </w:r>
          </w:p>
        </w:tc>
        <w:tc>
          <w:tcPr>
            <w:tcW w:w="811" w:type="pct"/>
            <w:gridSpan w:val="2"/>
          </w:tcPr>
          <w:p w14:paraId="4051D52C" w14:textId="60BDF3DA"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717" w:type="pct"/>
          </w:tcPr>
          <w:p w14:paraId="1E6BD6F2" w14:textId="7240D792"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0" w:type="pct"/>
          </w:tcPr>
          <w:p w14:paraId="2A21D337" w14:textId="3C9AF307"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60</w:t>
            </w:r>
          </w:p>
        </w:tc>
      </w:tr>
      <w:tr w:rsidR="00483BA0" w:rsidRPr="00B47311" w14:paraId="51ED8D79" w14:textId="77777777" w:rsidTr="00483BA0">
        <w:tc>
          <w:tcPr>
            <w:tcW w:w="961" w:type="pct"/>
            <w:vMerge/>
            <w:shd w:val="clear" w:color="auto" w:fill="D5DCE4" w:themeFill="text2" w:themeFillTint="33"/>
          </w:tcPr>
          <w:p w14:paraId="04A161EE" w14:textId="77777777"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3E36A786" w14:textId="1F6A181B"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Jessica Moreno</w:t>
            </w:r>
          </w:p>
        </w:tc>
        <w:tc>
          <w:tcPr>
            <w:tcW w:w="1060" w:type="pct"/>
            <w:gridSpan w:val="3"/>
          </w:tcPr>
          <w:p w14:paraId="51C5A522" w14:textId="442B7F01"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811" w:type="pct"/>
            <w:gridSpan w:val="2"/>
          </w:tcPr>
          <w:p w14:paraId="265CE0F2" w14:textId="53B40FDF"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9 85997707</w:t>
            </w:r>
          </w:p>
        </w:tc>
        <w:tc>
          <w:tcPr>
            <w:tcW w:w="717" w:type="pct"/>
          </w:tcPr>
          <w:p w14:paraId="542E645A" w14:textId="3DD1B4EE"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0" w:type="pct"/>
          </w:tcPr>
          <w:p w14:paraId="12CCB2A1" w14:textId="3116DCE9"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40</w:t>
            </w:r>
          </w:p>
        </w:tc>
      </w:tr>
      <w:tr w:rsidR="00483BA0" w:rsidRPr="00B47311" w14:paraId="574DA607" w14:textId="77777777" w:rsidTr="00483BA0">
        <w:tc>
          <w:tcPr>
            <w:tcW w:w="961" w:type="pct"/>
            <w:vMerge/>
            <w:shd w:val="clear" w:color="auto" w:fill="D5DCE4" w:themeFill="text2" w:themeFillTint="33"/>
          </w:tcPr>
          <w:p w14:paraId="18EFD44B" w14:textId="77777777"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43AFF685" w14:textId="5525B74D"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María Gatica</w:t>
            </w:r>
          </w:p>
        </w:tc>
        <w:tc>
          <w:tcPr>
            <w:tcW w:w="1060" w:type="pct"/>
            <w:gridSpan w:val="3"/>
          </w:tcPr>
          <w:p w14:paraId="50912BC6" w14:textId="22F5EAF4"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811" w:type="pct"/>
            <w:gridSpan w:val="2"/>
          </w:tcPr>
          <w:p w14:paraId="6C493480" w14:textId="4F434E48"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717" w:type="pct"/>
          </w:tcPr>
          <w:p w14:paraId="4F701014" w14:textId="641F1079"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0" w:type="pct"/>
          </w:tcPr>
          <w:p w14:paraId="1925B997" w14:textId="16C7D683"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40</w:t>
            </w:r>
          </w:p>
        </w:tc>
      </w:tr>
      <w:tr w:rsidR="00483BA0" w:rsidRPr="00B47311" w14:paraId="504F97DF" w14:textId="77777777" w:rsidTr="00483BA0">
        <w:tc>
          <w:tcPr>
            <w:tcW w:w="961" w:type="pct"/>
            <w:vMerge/>
            <w:shd w:val="clear" w:color="auto" w:fill="D5DCE4" w:themeFill="text2" w:themeFillTint="33"/>
          </w:tcPr>
          <w:p w14:paraId="0FF9F9FC" w14:textId="77777777"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03F8049A" w14:textId="0B7D304B"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Brian Riveros</w:t>
            </w:r>
          </w:p>
        </w:tc>
        <w:tc>
          <w:tcPr>
            <w:tcW w:w="1060" w:type="pct"/>
            <w:gridSpan w:val="3"/>
          </w:tcPr>
          <w:p w14:paraId="5CD5496E" w14:textId="5CB25269"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811" w:type="pct"/>
            <w:gridSpan w:val="2"/>
          </w:tcPr>
          <w:p w14:paraId="7D6EF7B8" w14:textId="40106395"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717" w:type="pct"/>
          </w:tcPr>
          <w:p w14:paraId="25224A3A" w14:textId="4FC91203"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Hombre</w:t>
            </w:r>
          </w:p>
        </w:tc>
        <w:tc>
          <w:tcPr>
            <w:tcW w:w="770" w:type="pct"/>
          </w:tcPr>
          <w:p w14:paraId="2F865AA1" w14:textId="6FC4D07C"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45</w:t>
            </w:r>
          </w:p>
        </w:tc>
      </w:tr>
      <w:tr w:rsidR="00483BA0" w:rsidRPr="00B47311" w14:paraId="596E053E" w14:textId="77777777" w:rsidTr="00483BA0">
        <w:tc>
          <w:tcPr>
            <w:tcW w:w="961" w:type="pct"/>
            <w:vMerge/>
            <w:shd w:val="clear" w:color="auto" w:fill="D5DCE4" w:themeFill="text2" w:themeFillTint="33"/>
          </w:tcPr>
          <w:p w14:paraId="2481053F" w14:textId="77777777"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04B2F61E" w14:textId="6C7F0541"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Tito Torres</w:t>
            </w:r>
          </w:p>
        </w:tc>
        <w:tc>
          <w:tcPr>
            <w:tcW w:w="1060" w:type="pct"/>
            <w:gridSpan w:val="3"/>
          </w:tcPr>
          <w:p w14:paraId="60988129" w14:textId="5FF97124"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811" w:type="pct"/>
            <w:gridSpan w:val="2"/>
          </w:tcPr>
          <w:p w14:paraId="559FFECD" w14:textId="7F766CE2"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717" w:type="pct"/>
          </w:tcPr>
          <w:p w14:paraId="75FED071" w14:textId="7D3C0F23"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Hombre</w:t>
            </w:r>
          </w:p>
        </w:tc>
        <w:tc>
          <w:tcPr>
            <w:tcW w:w="770" w:type="pct"/>
          </w:tcPr>
          <w:p w14:paraId="4B8F7450" w14:textId="041DA76E"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45</w:t>
            </w:r>
          </w:p>
        </w:tc>
      </w:tr>
      <w:tr w:rsidR="00483BA0" w:rsidRPr="00B47311" w14:paraId="72AAC09E" w14:textId="77777777" w:rsidTr="00483BA0">
        <w:tc>
          <w:tcPr>
            <w:tcW w:w="961" w:type="pct"/>
            <w:vMerge/>
            <w:shd w:val="clear" w:color="auto" w:fill="D5DCE4" w:themeFill="text2" w:themeFillTint="33"/>
          </w:tcPr>
          <w:p w14:paraId="072F1647" w14:textId="77777777"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34764FE0" w14:textId="00ACE83A"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 xml:space="preserve">Victoria </w:t>
            </w:r>
            <w:proofErr w:type="spellStart"/>
            <w:r>
              <w:rPr>
                <w:rFonts w:ascii="Verdana" w:hAnsi="Verdana" w:cstheme="minorHAnsi"/>
                <w:b/>
                <w:sz w:val="20"/>
                <w:szCs w:val="20"/>
              </w:rPr>
              <w:t>Almaza</w:t>
            </w:r>
            <w:proofErr w:type="spellEnd"/>
          </w:p>
        </w:tc>
        <w:tc>
          <w:tcPr>
            <w:tcW w:w="1060" w:type="pct"/>
            <w:gridSpan w:val="3"/>
          </w:tcPr>
          <w:p w14:paraId="39E3130D" w14:textId="0455B491"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Comité de seguridad Villa El Rodeo</w:t>
            </w:r>
          </w:p>
        </w:tc>
        <w:tc>
          <w:tcPr>
            <w:tcW w:w="811" w:type="pct"/>
            <w:gridSpan w:val="2"/>
          </w:tcPr>
          <w:p w14:paraId="575EA8EC" w14:textId="66FCDAB1"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9 63706368</w:t>
            </w:r>
          </w:p>
        </w:tc>
        <w:tc>
          <w:tcPr>
            <w:tcW w:w="717" w:type="pct"/>
          </w:tcPr>
          <w:p w14:paraId="65833F59" w14:textId="0D5EB099"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0" w:type="pct"/>
          </w:tcPr>
          <w:p w14:paraId="77221C76" w14:textId="04A98E37"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35</w:t>
            </w:r>
          </w:p>
        </w:tc>
      </w:tr>
      <w:tr w:rsidR="00483BA0" w:rsidRPr="00B47311" w14:paraId="229C6E6D" w14:textId="77777777" w:rsidTr="00483BA0">
        <w:tc>
          <w:tcPr>
            <w:tcW w:w="961" w:type="pct"/>
            <w:vMerge/>
            <w:shd w:val="clear" w:color="auto" w:fill="D5DCE4" w:themeFill="text2" w:themeFillTint="33"/>
          </w:tcPr>
          <w:p w14:paraId="07EF88B8" w14:textId="77777777"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0B5CBC56" w14:textId="77C18308"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Jacqueline Arévalo</w:t>
            </w:r>
          </w:p>
        </w:tc>
        <w:tc>
          <w:tcPr>
            <w:tcW w:w="1060" w:type="pct"/>
            <w:gridSpan w:val="3"/>
          </w:tcPr>
          <w:p w14:paraId="7FB1D946" w14:textId="55CCCCCE"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Comité de seguridad Unidos vivimos mejor</w:t>
            </w:r>
          </w:p>
        </w:tc>
        <w:tc>
          <w:tcPr>
            <w:tcW w:w="811" w:type="pct"/>
            <w:gridSpan w:val="2"/>
          </w:tcPr>
          <w:p w14:paraId="64E94ECF" w14:textId="2CD9E144"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717" w:type="pct"/>
          </w:tcPr>
          <w:p w14:paraId="6581491E" w14:textId="3DA3ACCB"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0" w:type="pct"/>
          </w:tcPr>
          <w:p w14:paraId="2BDEEFA6" w14:textId="4B28BF56"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40</w:t>
            </w:r>
          </w:p>
        </w:tc>
      </w:tr>
      <w:tr w:rsidR="00483BA0" w:rsidRPr="00B47311" w14:paraId="7ACF4F16" w14:textId="77777777" w:rsidTr="00483BA0">
        <w:tc>
          <w:tcPr>
            <w:tcW w:w="961" w:type="pct"/>
            <w:vMerge/>
            <w:shd w:val="clear" w:color="auto" w:fill="D5DCE4" w:themeFill="text2" w:themeFillTint="33"/>
          </w:tcPr>
          <w:p w14:paraId="40F506C5" w14:textId="77777777"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13117817" w14:textId="75412D0A"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Mario Montoya</w:t>
            </w:r>
          </w:p>
        </w:tc>
        <w:tc>
          <w:tcPr>
            <w:tcW w:w="1060" w:type="pct"/>
            <w:gridSpan w:val="3"/>
          </w:tcPr>
          <w:p w14:paraId="2038D549" w14:textId="6069E0ED"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811" w:type="pct"/>
            <w:gridSpan w:val="2"/>
          </w:tcPr>
          <w:p w14:paraId="3F5B1D92" w14:textId="58E6CD85"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9 78723531</w:t>
            </w:r>
          </w:p>
        </w:tc>
        <w:tc>
          <w:tcPr>
            <w:tcW w:w="717" w:type="pct"/>
          </w:tcPr>
          <w:p w14:paraId="258A51E4" w14:textId="296756F6"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Hombre</w:t>
            </w:r>
          </w:p>
        </w:tc>
        <w:tc>
          <w:tcPr>
            <w:tcW w:w="770" w:type="pct"/>
          </w:tcPr>
          <w:p w14:paraId="4674683A" w14:textId="7C7FE791"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40</w:t>
            </w:r>
          </w:p>
        </w:tc>
      </w:tr>
      <w:tr w:rsidR="00483BA0" w:rsidRPr="00B47311" w14:paraId="773C8F82" w14:textId="77777777" w:rsidTr="00483BA0">
        <w:tc>
          <w:tcPr>
            <w:tcW w:w="961" w:type="pct"/>
            <w:vMerge/>
            <w:shd w:val="clear" w:color="auto" w:fill="D5DCE4" w:themeFill="text2" w:themeFillTint="33"/>
          </w:tcPr>
          <w:p w14:paraId="36EF7BED" w14:textId="77777777"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1C7203DF" w14:textId="51E39B76"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Ariel Casanova</w:t>
            </w:r>
          </w:p>
        </w:tc>
        <w:tc>
          <w:tcPr>
            <w:tcW w:w="1060" w:type="pct"/>
            <w:gridSpan w:val="3"/>
          </w:tcPr>
          <w:p w14:paraId="5D0B5482" w14:textId="23CFEC63"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Comité de seguridad Los Quillayes</w:t>
            </w:r>
          </w:p>
        </w:tc>
        <w:tc>
          <w:tcPr>
            <w:tcW w:w="811" w:type="pct"/>
            <w:gridSpan w:val="2"/>
          </w:tcPr>
          <w:p w14:paraId="16B5D88B" w14:textId="7AAC68BB"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9 69060962</w:t>
            </w:r>
          </w:p>
        </w:tc>
        <w:tc>
          <w:tcPr>
            <w:tcW w:w="717" w:type="pct"/>
          </w:tcPr>
          <w:p w14:paraId="594113C0" w14:textId="433AB4CF"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Hombre</w:t>
            </w:r>
          </w:p>
        </w:tc>
        <w:tc>
          <w:tcPr>
            <w:tcW w:w="770" w:type="pct"/>
          </w:tcPr>
          <w:p w14:paraId="309FA2FD" w14:textId="3E37522D"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45</w:t>
            </w:r>
          </w:p>
        </w:tc>
      </w:tr>
      <w:tr w:rsidR="00483BA0" w:rsidRPr="00B47311" w14:paraId="2AE46B65" w14:textId="77777777" w:rsidTr="00483BA0">
        <w:tc>
          <w:tcPr>
            <w:tcW w:w="961" w:type="pct"/>
            <w:vMerge/>
            <w:shd w:val="clear" w:color="auto" w:fill="D5DCE4" w:themeFill="text2" w:themeFillTint="33"/>
          </w:tcPr>
          <w:p w14:paraId="795FEE25" w14:textId="77777777"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70400264" w14:textId="6B584E2E"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Sandra Navarrete</w:t>
            </w:r>
          </w:p>
        </w:tc>
        <w:tc>
          <w:tcPr>
            <w:tcW w:w="1060" w:type="pct"/>
            <w:gridSpan w:val="3"/>
          </w:tcPr>
          <w:p w14:paraId="62A8A765" w14:textId="35BC1FA4"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Comité de seguridad Los Nogales</w:t>
            </w:r>
          </w:p>
        </w:tc>
        <w:tc>
          <w:tcPr>
            <w:tcW w:w="811" w:type="pct"/>
            <w:gridSpan w:val="2"/>
          </w:tcPr>
          <w:p w14:paraId="7B2AAB46" w14:textId="0D16A3D5"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9 99451923</w:t>
            </w:r>
          </w:p>
        </w:tc>
        <w:tc>
          <w:tcPr>
            <w:tcW w:w="717" w:type="pct"/>
          </w:tcPr>
          <w:p w14:paraId="2EF9979D" w14:textId="3897E045"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0" w:type="pct"/>
          </w:tcPr>
          <w:p w14:paraId="383A2D30" w14:textId="35839241"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45</w:t>
            </w:r>
          </w:p>
        </w:tc>
      </w:tr>
      <w:tr w:rsidR="00483BA0" w:rsidRPr="00B47311" w14:paraId="3D3DA8A4" w14:textId="77777777" w:rsidTr="00483BA0">
        <w:tc>
          <w:tcPr>
            <w:tcW w:w="961" w:type="pct"/>
            <w:vMerge/>
            <w:shd w:val="clear" w:color="auto" w:fill="D5DCE4" w:themeFill="text2" w:themeFillTint="33"/>
          </w:tcPr>
          <w:p w14:paraId="5C0AE23E" w14:textId="77777777"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28964123" w14:textId="138EA3A1"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Isidora Sáez</w:t>
            </w:r>
          </w:p>
        </w:tc>
        <w:tc>
          <w:tcPr>
            <w:tcW w:w="1060" w:type="pct"/>
            <w:gridSpan w:val="3"/>
          </w:tcPr>
          <w:p w14:paraId="274DA2AC" w14:textId="62280D0F"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811" w:type="pct"/>
            <w:gridSpan w:val="2"/>
          </w:tcPr>
          <w:p w14:paraId="68667AD9" w14:textId="3589F3C8"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717" w:type="pct"/>
          </w:tcPr>
          <w:p w14:paraId="3E83B2EB" w14:textId="085A18C0"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0" w:type="pct"/>
          </w:tcPr>
          <w:p w14:paraId="5D73C446" w14:textId="0374301B"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10</w:t>
            </w:r>
          </w:p>
        </w:tc>
      </w:tr>
      <w:tr w:rsidR="00483BA0" w:rsidRPr="00B47311" w14:paraId="43AAAA77" w14:textId="77777777" w:rsidTr="00483BA0">
        <w:tc>
          <w:tcPr>
            <w:tcW w:w="961" w:type="pct"/>
            <w:vMerge/>
            <w:shd w:val="clear" w:color="auto" w:fill="D5DCE4" w:themeFill="text2" w:themeFillTint="33"/>
          </w:tcPr>
          <w:p w14:paraId="3A8B2491" w14:textId="77777777"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07069EB4" w14:textId="1B6631AF"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Camila González</w:t>
            </w:r>
          </w:p>
        </w:tc>
        <w:tc>
          <w:tcPr>
            <w:tcW w:w="1060" w:type="pct"/>
            <w:gridSpan w:val="3"/>
          </w:tcPr>
          <w:p w14:paraId="24031292" w14:textId="3A8CD10E"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811" w:type="pct"/>
            <w:gridSpan w:val="2"/>
          </w:tcPr>
          <w:p w14:paraId="24EC20D7" w14:textId="473CCEB1"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717" w:type="pct"/>
          </w:tcPr>
          <w:p w14:paraId="11B49B9E" w14:textId="02D23685"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0" w:type="pct"/>
          </w:tcPr>
          <w:p w14:paraId="58C2C920" w14:textId="5582341A"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25</w:t>
            </w:r>
          </w:p>
        </w:tc>
      </w:tr>
      <w:tr w:rsidR="00483BA0" w:rsidRPr="00B47311" w14:paraId="68F9EC27" w14:textId="77777777" w:rsidTr="00483BA0">
        <w:tc>
          <w:tcPr>
            <w:tcW w:w="961" w:type="pct"/>
            <w:vMerge/>
            <w:shd w:val="clear" w:color="auto" w:fill="D5DCE4" w:themeFill="text2" w:themeFillTint="33"/>
          </w:tcPr>
          <w:p w14:paraId="50955F4B" w14:textId="77777777"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0D759704" w14:textId="7F15B497"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Elizabeth Oyarzo</w:t>
            </w:r>
          </w:p>
        </w:tc>
        <w:tc>
          <w:tcPr>
            <w:tcW w:w="1060" w:type="pct"/>
            <w:gridSpan w:val="3"/>
          </w:tcPr>
          <w:p w14:paraId="732F34F7" w14:textId="7EBE1251"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Comité de seguridad Los Ciruelos</w:t>
            </w:r>
          </w:p>
        </w:tc>
        <w:tc>
          <w:tcPr>
            <w:tcW w:w="811" w:type="pct"/>
            <w:gridSpan w:val="2"/>
          </w:tcPr>
          <w:p w14:paraId="750FD0A1" w14:textId="5CD1AB3B"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9 87893457</w:t>
            </w:r>
          </w:p>
        </w:tc>
        <w:tc>
          <w:tcPr>
            <w:tcW w:w="717" w:type="pct"/>
          </w:tcPr>
          <w:p w14:paraId="7AC395B7" w14:textId="72A2CF5F"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0" w:type="pct"/>
          </w:tcPr>
          <w:p w14:paraId="3C53769B" w14:textId="6AFA60A7"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40</w:t>
            </w:r>
          </w:p>
        </w:tc>
      </w:tr>
      <w:tr w:rsidR="00483BA0" w:rsidRPr="00B47311" w14:paraId="1AACD329" w14:textId="77777777" w:rsidTr="00483BA0">
        <w:tc>
          <w:tcPr>
            <w:tcW w:w="961" w:type="pct"/>
            <w:vMerge/>
            <w:shd w:val="clear" w:color="auto" w:fill="D5DCE4" w:themeFill="text2" w:themeFillTint="33"/>
          </w:tcPr>
          <w:p w14:paraId="340792FD" w14:textId="77777777"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219EBFD1" w14:textId="225ACB4C"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Jorge Valdés</w:t>
            </w:r>
          </w:p>
        </w:tc>
        <w:tc>
          <w:tcPr>
            <w:tcW w:w="1060" w:type="pct"/>
            <w:gridSpan w:val="3"/>
          </w:tcPr>
          <w:p w14:paraId="6231687A" w14:textId="1035FA5B"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Junta de vecinos Concierto y Cultura</w:t>
            </w:r>
          </w:p>
        </w:tc>
        <w:tc>
          <w:tcPr>
            <w:tcW w:w="811" w:type="pct"/>
            <w:gridSpan w:val="2"/>
          </w:tcPr>
          <w:p w14:paraId="1C81E8F7" w14:textId="01D21D13"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717" w:type="pct"/>
          </w:tcPr>
          <w:p w14:paraId="3ED2FAA3" w14:textId="74B2153A"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Hombre</w:t>
            </w:r>
          </w:p>
        </w:tc>
        <w:tc>
          <w:tcPr>
            <w:tcW w:w="770" w:type="pct"/>
          </w:tcPr>
          <w:p w14:paraId="3EE60DD1" w14:textId="6EE53C2B"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65</w:t>
            </w:r>
          </w:p>
        </w:tc>
      </w:tr>
      <w:tr w:rsidR="00483BA0" w:rsidRPr="00B47311" w14:paraId="2A2989FC" w14:textId="77777777" w:rsidTr="00483BA0">
        <w:tc>
          <w:tcPr>
            <w:tcW w:w="961" w:type="pct"/>
            <w:vMerge/>
            <w:shd w:val="clear" w:color="auto" w:fill="D5DCE4" w:themeFill="text2" w:themeFillTint="33"/>
          </w:tcPr>
          <w:p w14:paraId="48E14A54" w14:textId="77777777"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05ED5761" w14:textId="6B423654"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Pamela Hernández</w:t>
            </w:r>
          </w:p>
        </w:tc>
        <w:tc>
          <w:tcPr>
            <w:tcW w:w="1060" w:type="pct"/>
            <w:gridSpan w:val="3"/>
          </w:tcPr>
          <w:p w14:paraId="7D3DD610" w14:textId="77777777" w:rsidR="00483BA0" w:rsidRPr="0082007F" w:rsidRDefault="00483BA0" w:rsidP="00483BA0">
            <w:pPr>
              <w:spacing w:after="0" w:line="240" w:lineRule="auto"/>
              <w:jc w:val="left"/>
              <w:rPr>
                <w:rFonts w:ascii="Verdana" w:hAnsi="Verdana" w:cstheme="minorHAnsi"/>
                <w:b/>
                <w:sz w:val="20"/>
                <w:szCs w:val="20"/>
              </w:rPr>
            </w:pPr>
          </w:p>
        </w:tc>
        <w:tc>
          <w:tcPr>
            <w:tcW w:w="811" w:type="pct"/>
            <w:gridSpan w:val="2"/>
          </w:tcPr>
          <w:p w14:paraId="484A1BFF" w14:textId="662B2654"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9 77961362</w:t>
            </w:r>
          </w:p>
        </w:tc>
        <w:tc>
          <w:tcPr>
            <w:tcW w:w="717" w:type="pct"/>
          </w:tcPr>
          <w:p w14:paraId="5E20ECF6" w14:textId="206A616C"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0" w:type="pct"/>
          </w:tcPr>
          <w:p w14:paraId="302F85B7" w14:textId="2C283E35"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45</w:t>
            </w:r>
          </w:p>
        </w:tc>
      </w:tr>
      <w:tr w:rsidR="00483BA0" w:rsidRPr="00B47311" w14:paraId="0F02A50B" w14:textId="77777777" w:rsidTr="00483BA0">
        <w:tc>
          <w:tcPr>
            <w:tcW w:w="961" w:type="pct"/>
            <w:vMerge/>
            <w:shd w:val="clear" w:color="auto" w:fill="D5DCE4" w:themeFill="text2" w:themeFillTint="33"/>
          </w:tcPr>
          <w:p w14:paraId="1826664B" w14:textId="77777777"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142F070B" w14:textId="1EE74628"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Laura Irribarra</w:t>
            </w:r>
          </w:p>
        </w:tc>
        <w:tc>
          <w:tcPr>
            <w:tcW w:w="1060" w:type="pct"/>
            <w:gridSpan w:val="3"/>
          </w:tcPr>
          <w:p w14:paraId="6B2DE285" w14:textId="297B2A46"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Comité de seguridad Villa El Rodeo</w:t>
            </w:r>
          </w:p>
        </w:tc>
        <w:tc>
          <w:tcPr>
            <w:tcW w:w="811" w:type="pct"/>
            <w:gridSpan w:val="2"/>
          </w:tcPr>
          <w:p w14:paraId="5A580AFD" w14:textId="75118CAE"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9 98815046</w:t>
            </w:r>
          </w:p>
        </w:tc>
        <w:tc>
          <w:tcPr>
            <w:tcW w:w="717" w:type="pct"/>
          </w:tcPr>
          <w:p w14:paraId="7EAA83B8" w14:textId="3D4ED377"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0" w:type="pct"/>
          </w:tcPr>
          <w:p w14:paraId="6E8C14B0" w14:textId="14135792"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45</w:t>
            </w:r>
          </w:p>
        </w:tc>
      </w:tr>
      <w:tr w:rsidR="00483BA0" w:rsidRPr="00B47311" w14:paraId="4F401F03" w14:textId="77777777" w:rsidTr="00483BA0">
        <w:tc>
          <w:tcPr>
            <w:tcW w:w="961" w:type="pct"/>
            <w:vMerge/>
            <w:shd w:val="clear" w:color="auto" w:fill="D5DCE4" w:themeFill="text2" w:themeFillTint="33"/>
          </w:tcPr>
          <w:p w14:paraId="1548756B" w14:textId="77777777" w:rsidR="00483BA0" w:rsidRPr="0082007F" w:rsidDel="002138C4"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p>
        </w:tc>
        <w:tc>
          <w:tcPr>
            <w:tcW w:w="681" w:type="pct"/>
          </w:tcPr>
          <w:p w14:paraId="17CD45AB" w14:textId="45133FA0"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Myriam Álvarez</w:t>
            </w:r>
          </w:p>
        </w:tc>
        <w:tc>
          <w:tcPr>
            <w:tcW w:w="1060" w:type="pct"/>
            <w:gridSpan w:val="3"/>
          </w:tcPr>
          <w:p w14:paraId="38F662A6" w14:textId="0E7CB0D3"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Comité de seguridad Villa El Rodeo</w:t>
            </w:r>
          </w:p>
        </w:tc>
        <w:tc>
          <w:tcPr>
            <w:tcW w:w="811" w:type="pct"/>
            <w:gridSpan w:val="2"/>
          </w:tcPr>
          <w:p w14:paraId="5F33569D" w14:textId="60983E01"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w:t>
            </w:r>
          </w:p>
        </w:tc>
        <w:tc>
          <w:tcPr>
            <w:tcW w:w="717" w:type="pct"/>
          </w:tcPr>
          <w:p w14:paraId="4F8EBCD8" w14:textId="4B8FA4C6"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Mujer</w:t>
            </w:r>
          </w:p>
        </w:tc>
        <w:tc>
          <w:tcPr>
            <w:tcW w:w="770" w:type="pct"/>
          </w:tcPr>
          <w:p w14:paraId="31EF9551" w14:textId="60B115CC" w:rsidR="00483BA0" w:rsidRPr="0082007F"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50</w:t>
            </w:r>
          </w:p>
        </w:tc>
      </w:tr>
      <w:tr w:rsidR="00483BA0" w:rsidRPr="00B47311" w14:paraId="3FDD9A12" w14:textId="066D003A" w:rsidTr="00483BA0">
        <w:trPr>
          <w:trHeight w:val="431"/>
        </w:trPr>
        <w:tc>
          <w:tcPr>
            <w:tcW w:w="2600" w:type="pct"/>
            <w:gridSpan w:val="4"/>
            <w:shd w:val="clear" w:color="auto" w:fill="D5DCE4" w:themeFill="text2" w:themeFillTint="33"/>
          </w:tcPr>
          <w:p w14:paraId="7ABE39B4" w14:textId="733EF51C" w:rsidR="00483BA0" w:rsidRPr="0082007F" w:rsidRDefault="00483BA0" w:rsidP="00483BA0">
            <w:pPr>
              <w:spacing w:after="0" w:line="240" w:lineRule="auto"/>
              <w:jc w:val="left"/>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 xml:space="preserve">Otras organizaciones </w:t>
            </w:r>
            <w:r>
              <w:rPr>
                <w:rFonts w:ascii="Verdana" w:eastAsia="Calibri" w:hAnsi="Verdana" w:cstheme="minorHAnsi"/>
                <w:b/>
                <w:color w:val="000000" w:themeColor="text1"/>
                <w:kern w:val="24"/>
                <w:sz w:val="20"/>
                <w:szCs w:val="20"/>
                <w:lang w:val="es-ES" w:eastAsia="es-CL"/>
              </w:rPr>
              <w:t>activas</w:t>
            </w:r>
            <w:r w:rsidRPr="0082007F">
              <w:rPr>
                <w:rFonts w:ascii="Verdana" w:eastAsia="Calibri" w:hAnsi="Verdana" w:cstheme="minorHAnsi"/>
                <w:b/>
                <w:color w:val="000000" w:themeColor="text1"/>
                <w:kern w:val="24"/>
                <w:sz w:val="20"/>
                <w:szCs w:val="20"/>
                <w:lang w:val="es-ES" w:eastAsia="es-CL"/>
              </w:rPr>
              <w:t xml:space="preserve"> en el barrio</w:t>
            </w:r>
            <w:r>
              <w:rPr>
                <w:rFonts w:ascii="Verdana" w:eastAsia="Calibri" w:hAnsi="Verdana" w:cstheme="minorHAnsi"/>
                <w:b/>
                <w:color w:val="000000" w:themeColor="text1"/>
                <w:kern w:val="24"/>
                <w:sz w:val="20"/>
                <w:szCs w:val="20"/>
                <w:lang w:val="es-ES" w:eastAsia="es-CL"/>
              </w:rPr>
              <w:t xml:space="preserve"> </w:t>
            </w:r>
            <w:r w:rsidRPr="00EC2916">
              <w:rPr>
                <w:rFonts w:ascii="Verdana" w:eastAsia="Calibri" w:hAnsi="Verdana" w:cstheme="minorHAnsi"/>
                <w:b/>
                <w:color w:val="000000" w:themeColor="text1"/>
                <w:kern w:val="24"/>
                <w:sz w:val="16"/>
                <w:szCs w:val="16"/>
                <w:lang w:val="es-ES" w:eastAsia="es-CL"/>
              </w:rPr>
              <w:t>(educativas, religiosas, deportivas, territoriales, etc.)</w:t>
            </w:r>
          </w:p>
        </w:tc>
        <w:tc>
          <w:tcPr>
            <w:tcW w:w="2400" w:type="pct"/>
            <w:gridSpan w:val="5"/>
          </w:tcPr>
          <w:p w14:paraId="04B16141" w14:textId="77777777" w:rsidR="00483BA0" w:rsidRDefault="00483BA0" w:rsidP="00483BA0">
            <w:pPr>
              <w:spacing w:after="0" w:line="240" w:lineRule="auto"/>
              <w:jc w:val="left"/>
              <w:rPr>
                <w:rFonts w:ascii="Verdana" w:hAnsi="Verdana" w:cstheme="minorHAnsi"/>
                <w:b/>
                <w:sz w:val="20"/>
                <w:szCs w:val="20"/>
                <w:lang w:val="es-CL"/>
              </w:rPr>
            </w:pPr>
            <w:r>
              <w:rPr>
                <w:rFonts w:ascii="Verdana" w:hAnsi="Verdana" w:cstheme="minorHAnsi"/>
                <w:b/>
                <w:sz w:val="20"/>
                <w:szCs w:val="20"/>
                <w:lang w:val="es-CL"/>
              </w:rPr>
              <w:t>Comité de seguridad El Rodeo</w:t>
            </w:r>
          </w:p>
          <w:p w14:paraId="23ECA566" w14:textId="77777777" w:rsidR="00483BA0" w:rsidRDefault="00483BA0" w:rsidP="00483BA0">
            <w:pPr>
              <w:spacing w:after="0" w:line="240" w:lineRule="auto"/>
              <w:jc w:val="left"/>
              <w:rPr>
                <w:rFonts w:ascii="Verdana" w:hAnsi="Verdana" w:cstheme="minorHAnsi"/>
                <w:b/>
                <w:sz w:val="20"/>
                <w:szCs w:val="20"/>
                <w:lang w:val="es-CL"/>
              </w:rPr>
            </w:pPr>
            <w:r>
              <w:rPr>
                <w:rFonts w:ascii="Verdana" w:hAnsi="Verdana" w:cstheme="minorHAnsi"/>
                <w:b/>
                <w:sz w:val="20"/>
                <w:szCs w:val="20"/>
                <w:lang w:val="es-CL"/>
              </w:rPr>
              <w:t>Comité de seguridad Unidos vivimos mejor</w:t>
            </w:r>
          </w:p>
          <w:p w14:paraId="48920907" w14:textId="77777777" w:rsidR="00483BA0" w:rsidRDefault="00483BA0" w:rsidP="00483BA0">
            <w:pPr>
              <w:spacing w:after="0" w:line="240" w:lineRule="auto"/>
              <w:jc w:val="left"/>
              <w:rPr>
                <w:rFonts w:ascii="Verdana" w:hAnsi="Verdana" w:cstheme="minorHAnsi"/>
                <w:b/>
                <w:sz w:val="20"/>
                <w:szCs w:val="20"/>
                <w:lang w:val="es-CL"/>
              </w:rPr>
            </w:pPr>
            <w:r>
              <w:rPr>
                <w:rFonts w:ascii="Verdana" w:hAnsi="Verdana" w:cstheme="minorHAnsi"/>
                <w:b/>
                <w:sz w:val="20"/>
                <w:szCs w:val="20"/>
                <w:lang w:val="es-CL"/>
              </w:rPr>
              <w:t>Comité de seguridad Los Quillayes</w:t>
            </w:r>
          </w:p>
          <w:p w14:paraId="25713C9E" w14:textId="77777777" w:rsidR="00483BA0" w:rsidRDefault="00483BA0" w:rsidP="00483BA0">
            <w:pPr>
              <w:spacing w:after="0" w:line="240" w:lineRule="auto"/>
              <w:jc w:val="left"/>
              <w:rPr>
                <w:rFonts w:ascii="Verdana" w:hAnsi="Verdana" w:cstheme="minorHAnsi"/>
                <w:b/>
                <w:sz w:val="20"/>
                <w:szCs w:val="20"/>
                <w:lang w:val="es-CL"/>
              </w:rPr>
            </w:pPr>
            <w:r>
              <w:rPr>
                <w:rFonts w:ascii="Verdana" w:hAnsi="Verdana" w:cstheme="minorHAnsi"/>
                <w:b/>
                <w:sz w:val="20"/>
                <w:szCs w:val="20"/>
                <w:lang w:val="es-CL"/>
              </w:rPr>
              <w:t>Comité de seguridad Los Nogales</w:t>
            </w:r>
          </w:p>
          <w:p w14:paraId="1EAE6825" w14:textId="042F4288" w:rsidR="00483BA0" w:rsidRPr="0082007F" w:rsidRDefault="00483BA0" w:rsidP="00483BA0">
            <w:pPr>
              <w:spacing w:after="0" w:line="240" w:lineRule="auto"/>
              <w:ind w:right="-517"/>
              <w:jc w:val="left"/>
              <w:rPr>
                <w:rFonts w:ascii="Verdana" w:hAnsi="Verdana" w:cstheme="minorHAnsi"/>
                <w:b/>
                <w:sz w:val="20"/>
                <w:szCs w:val="20"/>
              </w:rPr>
            </w:pPr>
            <w:r>
              <w:rPr>
                <w:rFonts w:ascii="Verdana" w:hAnsi="Verdana" w:cstheme="minorHAnsi"/>
                <w:b/>
                <w:sz w:val="20"/>
                <w:szCs w:val="20"/>
                <w:lang w:val="es-CL"/>
              </w:rPr>
              <w:t>Comité de seguridad Los Ciruelos</w:t>
            </w:r>
          </w:p>
        </w:tc>
      </w:tr>
      <w:tr w:rsidR="00483BA0" w:rsidRPr="00B47311" w14:paraId="4BC7DD17" w14:textId="23DE1A53" w:rsidTr="00483BA0">
        <w:trPr>
          <w:trHeight w:val="982"/>
        </w:trPr>
        <w:tc>
          <w:tcPr>
            <w:tcW w:w="2600" w:type="pct"/>
            <w:gridSpan w:val="4"/>
            <w:shd w:val="clear" w:color="auto" w:fill="D5DCE4" w:themeFill="text2" w:themeFillTint="33"/>
          </w:tcPr>
          <w:p w14:paraId="7636A00E" w14:textId="77777777" w:rsidR="00483BA0" w:rsidRDefault="00483BA0" w:rsidP="00483BA0">
            <w:pPr>
              <w:spacing w:after="0" w:line="240" w:lineRule="auto"/>
              <w:jc w:val="left"/>
              <w:rPr>
                <w:rFonts w:ascii="Verdana" w:hAnsi="Verdana" w:cstheme="minorHAnsi"/>
                <w:b/>
                <w:sz w:val="20"/>
                <w:szCs w:val="20"/>
              </w:rPr>
            </w:pPr>
            <w:r w:rsidRPr="0082007F">
              <w:rPr>
                <w:rFonts w:ascii="Verdana" w:hAnsi="Verdana" w:cstheme="minorHAnsi"/>
                <w:b/>
                <w:sz w:val="20"/>
                <w:szCs w:val="20"/>
              </w:rPr>
              <w:t>Características relevantes de la identidad del barrio</w:t>
            </w:r>
            <w:r>
              <w:rPr>
                <w:rFonts w:ascii="Verdana" w:hAnsi="Verdana" w:cstheme="minorHAnsi"/>
                <w:b/>
                <w:sz w:val="20"/>
                <w:szCs w:val="20"/>
              </w:rPr>
              <w:t xml:space="preserve"> </w:t>
            </w:r>
          </w:p>
          <w:p w14:paraId="336C72B1" w14:textId="2E510B98" w:rsidR="00483BA0" w:rsidRPr="0082007F" w:rsidRDefault="00483BA0" w:rsidP="00483BA0">
            <w:pPr>
              <w:spacing w:after="0" w:line="240" w:lineRule="auto"/>
              <w:ind w:right="-110"/>
              <w:jc w:val="left"/>
              <w:rPr>
                <w:rFonts w:ascii="Verdana" w:hAnsi="Verdana" w:cstheme="minorHAnsi"/>
                <w:b/>
                <w:sz w:val="20"/>
                <w:szCs w:val="20"/>
              </w:rPr>
            </w:pPr>
            <w:r w:rsidRPr="00EC2916">
              <w:rPr>
                <w:rFonts w:ascii="Verdana" w:hAnsi="Verdana" w:cstheme="minorHAnsi"/>
                <w:b/>
                <w:sz w:val="16"/>
                <w:szCs w:val="16"/>
              </w:rPr>
              <w:t>(Nivel de participación, grupos etarios participantes, sentido de arraigo o de identificación con el barrio etc.)</w:t>
            </w:r>
          </w:p>
        </w:tc>
        <w:tc>
          <w:tcPr>
            <w:tcW w:w="2400" w:type="pct"/>
            <w:gridSpan w:val="5"/>
          </w:tcPr>
          <w:p w14:paraId="7BEEA692" w14:textId="77777777" w:rsidR="00483BA0"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 xml:space="preserve">La participación en el Barrio es escasa, cuesta realizar actividades comunitarias. El grupo etario que más participa es el de personas mayores y adultos, </w:t>
            </w:r>
            <w:r>
              <w:rPr>
                <w:rFonts w:ascii="Verdana" w:hAnsi="Verdana" w:cstheme="minorHAnsi"/>
                <w:b/>
                <w:sz w:val="20"/>
                <w:szCs w:val="20"/>
              </w:rPr>
              <w:lastRenderedPageBreak/>
              <w:t xml:space="preserve">específicamente de mujeres. Además de actividades con </w:t>
            </w:r>
            <w:proofErr w:type="gramStart"/>
            <w:r>
              <w:rPr>
                <w:rFonts w:ascii="Verdana" w:hAnsi="Verdana" w:cstheme="minorHAnsi"/>
                <w:b/>
                <w:sz w:val="20"/>
                <w:szCs w:val="20"/>
              </w:rPr>
              <w:t>niños y niñas</w:t>
            </w:r>
            <w:proofErr w:type="gramEnd"/>
            <w:r>
              <w:rPr>
                <w:rFonts w:ascii="Verdana" w:hAnsi="Verdana" w:cstheme="minorHAnsi"/>
                <w:b/>
                <w:sz w:val="20"/>
                <w:szCs w:val="20"/>
              </w:rPr>
              <w:t xml:space="preserve">, así pueden participar con tutores responsables. </w:t>
            </w:r>
          </w:p>
          <w:p w14:paraId="53991B7E" w14:textId="5BC5D23F" w:rsidR="00483BA0" w:rsidRDefault="00483BA0" w:rsidP="00483BA0">
            <w:pPr>
              <w:spacing w:after="0" w:line="240" w:lineRule="auto"/>
              <w:jc w:val="left"/>
              <w:rPr>
                <w:rFonts w:ascii="Verdana" w:hAnsi="Verdana" w:cstheme="minorHAnsi"/>
                <w:b/>
                <w:sz w:val="20"/>
                <w:szCs w:val="20"/>
              </w:rPr>
            </w:pPr>
            <w:r>
              <w:rPr>
                <w:rFonts w:ascii="Verdana" w:hAnsi="Verdana" w:cstheme="minorHAnsi"/>
                <w:b/>
                <w:sz w:val="20"/>
                <w:szCs w:val="20"/>
              </w:rPr>
              <w:t xml:space="preserve">Es importante mencionar </w:t>
            </w:r>
            <w:r w:rsidR="00E02D45">
              <w:rPr>
                <w:rFonts w:ascii="Verdana" w:hAnsi="Verdana" w:cstheme="minorHAnsi"/>
                <w:b/>
                <w:sz w:val="20"/>
                <w:szCs w:val="20"/>
              </w:rPr>
              <w:t xml:space="preserve">la preponderancia </w:t>
            </w:r>
            <w:r>
              <w:rPr>
                <w:rFonts w:ascii="Verdana" w:hAnsi="Verdana" w:cstheme="minorHAnsi"/>
                <w:b/>
                <w:sz w:val="20"/>
                <w:szCs w:val="20"/>
              </w:rPr>
              <w:t xml:space="preserve">que tiene el Municipio dentro del territorio, a pesar de no existir muchas organizaciones, han creados comités de seguridad, donde involucran a la comunidad con sus quehaceres. </w:t>
            </w:r>
          </w:p>
          <w:p w14:paraId="1AA4B58D" w14:textId="77777777" w:rsidR="00483BA0" w:rsidRPr="0082007F" w:rsidRDefault="00483BA0" w:rsidP="00483BA0">
            <w:pPr>
              <w:spacing w:after="0" w:line="240" w:lineRule="auto"/>
              <w:jc w:val="left"/>
              <w:rPr>
                <w:rFonts w:ascii="Verdana" w:hAnsi="Verdana" w:cstheme="minorHAnsi"/>
                <w:b/>
                <w:sz w:val="20"/>
                <w:szCs w:val="20"/>
              </w:rPr>
            </w:pPr>
          </w:p>
        </w:tc>
      </w:tr>
    </w:tbl>
    <w:p w14:paraId="601AE083" w14:textId="77777777" w:rsidR="00DC4044" w:rsidRDefault="00DC4044" w:rsidP="00DC4044">
      <w:pPr>
        <w:pStyle w:val="Prrafodelista"/>
        <w:spacing w:after="0" w:line="240" w:lineRule="auto"/>
        <w:jc w:val="left"/>
        <w:rPr>
          <w:rFonts w:ascii="Verdana" w:hAnsi="Verdana" w:cstheme="minorHAnsi"/>
          <w:b/>
          <w:bCs/>
          <w:sz w:val="20"/>
          <w:szCs w:val="20"/>
        </w:rPr>
      </w:pPr>
    </w:p>
    <w:p w14:paraId="39ADA2B2" w14:textId="77777777" w:rsidR="00DC4044" w:rsidRDefault="00DC4044" w:rsidP="00DC4044">
      <w:pPr>
        <w:pStyle w:val="Prrafodelista"/>
        <w:spacing w:after="0" w:line="240" w:lineRule="auto"/>
        <w:jc w:val="left"/>
        <w:rPr>
          <w:rFonts w:ascii="Verdana" w:hAnsi="Verdana" w:cstheme="minorHAnsi"/>
          <w:b/>
          <w:bCs/>
          <w:sz w:val="20"/>
          <w:szCs w:val="20"/>
        </w:rPr>
      </w:pPr>
    </w:p>
    <w:p w14:paraId="1D1AB63E" w14:textId="7B352F09" w:rsidR="00EE0A49" w:rsidRDefault="00EE0A49" w:rsidP="00DC4044">
      <w:pPr>
        <w:pStyle w:val="Prrafodelista"/>
        <w:numPr>
          <w:ilvl w:val="0"/>
          <w:numId w:val="23"/>
        </w:numPr>
        <w:spacing w:after="0" w:line="240" w:lineRule="auto"/>
        <w:jc w:val="left"/>
        <w:rPr>
          <w:rFonts w:ascii="Verdana" w:hAnsi="Verdana" w:cstheme="minorHAnsi"/>
          <w:b/>
          <w:sz w:val="20"/>
          <w:szCs w:val="20"/>
        </w:rPr>
      </w:pPr>
      <w:r w:rsidRPr="001B37BA">
        <w:rPr>
          <w:rFonts w:ascii="Verdana" w:hAnsi="Verdana" w:cstheme="minorHAnsi"/>
          <w:b/>
          <w:sz w:val="20"/>
          <w:szCs w:val="20"/>
        </w:rPr>
        <w:t>Resumen</w:t>
      </w:r>
      <w:r w:rsidRPr="00DC4044">
        <w:rPr>
          <w:rFonts w:ascii="Verdana" w:hAnsi="Verdana" w:cstheme="minorHAnsi"/>
          <w:b/>
          <w:bCs/>
          <w:sz w:val="20"/>
          <w:szCs w:val="20"/>
        </w:rPr>
        <w:t xml:space="preserve"> de la implementación </w:t>
      </w:r>
      <w:r w:rsidRPr="00DC4044">
        <w:rPr>
          <w:rFonts w:ascii="Verdana" w:hAnsi="Verdana" w:cstheme="minorHAnsi"/>
          <w:b/>
          <w:sz w:val="20"/>
          <w:szCs w:val="20"/>
        </w:rPr>
        <w:t xml:space="preserve">de la </w:t>
      </w:r>
      <w:r w:rsidR="007B57DF" w:rsidRPr="00DC4044">
        <w:rPr>
          <w:rFonts w:ascii="Verdana" w:hAnsi="Verdana" w:cstheme="minorHAnsi"/>
          <w:b/>
          <w:sz w:val="20"/>
          <w:szCs w:val="20"/>
        </w:rPr>
        <w:t>Estrategia de Promoción Sociocomunitaria</w:t>
      </w:r>
    </w:p>
    <w:p w14:paraId="425A5B2A" w14:textId="77777777" w:rsidR="00E100FC" w:rsidRPr="00DC4044" w:rsidRDefault="00E100FC" w:rsidP="00E100FC">
      <w:pPr>
        <w:pStyle w:val="Prrafodelista"/>
        <w:spacing w:after="0" w:line="240" w:lineRule="auto"/>
        <w:jc w:val="left"/>
        <w:rPr>
          <w:rFonts w:ascii="Verdana" w:hAnsi="Verdana" w:cstheme="minorHAnsi"/>
          <w:b/>
          <w:sz w:val="20"/>
          <w:szCs w:val="20"/>
        </w:rPr>
      </w:pPr>
    </w:p>
    <w:tbl>
      <w:tblPr>
        <w:tblW w:w="5264"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2159"/>
        <w:gridCol w:w="1148"/>
        <w:gridCol w:w="1701"/>
        <w:gridCol w:w="1908"/>
        <w:gridCol w:w="13"/>
        <w:gridCol w:w="1609"/>
        <w:gridCol w:w="1947"/>
      </w:tblGrid>
      <w:tr w:rsidR="00EC2916" w:rsidRPr="00B47311" w14:paraId="7BDDC81F" w14:textId="77777777" w:rsidTr="00483BA0">
        <w:trPr>
          <w:trHeight w:val="1013"/>
        </w:trPr>
        <w:tc>
          <w:tcPr>
            <w:tcW w:w="1030" w:type="pct"/>
            <w:tcBorders>
              <w:top w:val="single" w:sz="4" w:space="0" w:color="auto"/>
              <w:left w:val="single" w:sz="4" w:space="0" w:color="auto"/>
              <w:bottom w:val="single" w:sz="4" w:space="0" w:color="auto"/>
              <w:right w:val="single" w:sz="4" w:space="0" w:color="auto"/>
            </w:tcBorders>
            <w:shd w:val="clear" w:color="auto" w:fill="D5DCE4" w:themeFill="text2" w:themeFillTint="33"/>
            <w:tcMar>
              <w:top w:w="15" w:type="dxa"/>
              <w:left w:w="105" w:type="dxa"/>
              <w:bottom w:w="0" w:type="dxa"/>
              <w:right w:w="105" w:type="dxa"/>
            </w:tcMar>
          </w:tcPr>
          <w:p w14:paraId="7D7D95EE" w14:textId="4B25C0F2" w:rsidR="002A3F06" w:rsidRPr="0082007F" w:rsidRDefault="002A3F06" w:rsidP="006066C0">
            <w:pPr>
              <w:spacing w:after="0" w:line="240" w:lineRule="auto"/>
              <w:jc w:val="center"/>
              <w:rPr>
                <w:rFonts w:ascii="Verdana" w:eastAsia="Calibri" w:hAnsi="Verdana" w:cstheme="minorHAnsi"/>
                <w:b/>
                <w:color w:val="000000" w:themeColor="text1"/>
                <w:kern w:val="24"/>
                <w:sz w:val="20"/>
                <w:szCs w:val="20"/>
                <w:lang w:val="es-ES" w:eastAsia="es-CL"/>
              </w:rPr>
            </w:pPr>
            <w:bookmarkStart w:id="2" w:name="_Hlk110521201"/>
            <w:r w:rsidRPr="0082007F">
              <w:rPr>
                <w:rFonts w:ascii="Verdana" w:eastAsia="Times New Roman" w:hAnsi="Verdana" w:cstheme="minorHAnsi"/>
                <w:b/>
                <w:sz w:val="20"/>
                <w:szCs w:val="20"/>
                <w:lang w:eastAsia="es-CL"/>
              </w:rPr>
              <w:t xml:space="preserve">Etapas </w:t>
            </w:r>
            <w:r w:rsidR="007B57DF" w:rsidRPr="0082007F">
              <w:rPr>
                <w:rFonts w:ascii="Verdana" w:hAnsi="Verdana" w:cstheme="minorHAnsi"/>
                <w:b/>
                <w:sz w:val="20"/>
                <w:szCs w:val="20"/>
              </w:rPr>
              <w:t>de Promoción Sociocomunitaria</w:t>
            </w:r>
          </w:p>
        </w:tc>
        <w:tc>
          <w:tcPr>
            <w:tcW w:w="588" w:type="pct"/>
            <w:tcBorders>
              <w:left w:val="single" w:sz="4" w:space="0" w:color="auto"/>
            </w:tcBorders>
            <w:shd w:val="clear" w:color="auto" w:fill="D5DCE4" w:themeFill="text2" w:themeFillTint="33"/>
          </w:tcPr>
          <w:p w14:paraId="40D8F5E6" w14:textId="77777777" w:rsidR="002A3F06" w:rsidRPr="0082007F" w:rsidRDefault="002A3F06" w:rsidP="006066C0">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Pilar</w:t>
            </w:r>
          </w:p>
          <w:p w14:paraId="55EDC8F7" w14:textId="4761E18D" w:rsidR="00EE0A49" w:rsidRPr="007557E9" w:rsidRDefault="007557E9" w:rsidP="007557E9">
            <w:pPr>
              <w:spacing w:after="0" w:line="240" w:lineRule="auto"/>
              <w:jc w:val="center"/>
              <w:rPr>
                <w:rFonts w:ascii="Verdana" w:eastAsia="Calibri" w:hAnsi="Verdana" w:cstheme="minorHAnsi"/>
                <w:b/>
                <w:color w:val="000000" w:themeColor="text1"/>
                <w:kern w:val="24"/>
                <w:sz w:val="16"/>
                <w:szCs w:val="16"/>
                <w:lang w:val="es-ES" w:eastAsia="es-CL"/>
              </w:rPr>
            </w:pPr>
            <w:r>
              <w:rPr>
                <w:rFonts w:ascii="Verdana" w:eastAsia="Calibri" w:hAnsi="Verdana" w:cstheme="minorHAnsi"/>
                <w:b/>
                <w:color w:val="000000" w:themeColor="text1"/>
                <w:kern w:val="24"/>
                <w:sz w:val="16"/>
                <w:szCs w:val="16"/>
                <w:lang w:val="es-ES" w:eastAsia="es-CL"/>
              </w:rPr>
              <w:t>(Familia, Comunidad, Barrio y Policial)</w:t>
            </w:r>
          </w:p>
        </w:tc>
        <w:tc>
          <w:tcPr>
            <w:tcW w:w="811" w:type="pct"/>
            <w:shd w:val="clear" w:color="auto" w:fill="D5DCE4" w:themeFill="text2" w:themeFillTint="33"/>
          </w:tcPr>
          <w:p w14:paraId="347F95F2" w14:textId="77777777" w:rsidR="002A3F06" w:rsidRPr="0082007F" w:rsidRDefault="002A3F06" w:rsidP="006066C0">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Acciones realizadas</w:t>
            </w:r>
          </w:p>
          <w:p w14:paraId="1E438F2A" w14:textId="37C7903B" w:rsidR="003C3738" w:rsidRPr="0082007F" w:rsidRDefault="003C3738" w:rsidP="006066C0">
            <w:pPr>
              <w:spacing w:after="0" w:line="240" w:lineRule="auto"/>
              <w:jc w:val="center"/>
              <w:rPr>
                <w:rFonts w:ascii="Verdana" w:eastAsia="Calibri" w:hAnsi="Verdana" w:cstheme="minorHAnsi"/>
                <w:b/>
                <w:color w:val="000000" w:themeColor="text1"/>
                <w:kern w:val="24"/>
                <w:sz w:val="20"/>
                <w:szCs w:val="20"/>
                <w:lang w:val="es-ES" w:eastAsia="es-CL"/>
              </w:rPr>
            </w:pPr>
          </w:p>
        </w:tc>
        <w:tc>
          <w:tcPr>
            <w:tcW w:w="750" w:type="pct"/>
            <w:tcBorders>
              <w:bottom w:val="single" w:sz="4" w:space="0" w:color="auto"/>
            </w:tcBorders>
            <w:shd w:val="clear" w:color="auto" w:fill="D5DCE4" w:themeFill="text2" w:themeFillTint="33"/>
          </w:tcPr>
          <w:p w14:paraId="20D7F329" w14:textId="10F78AEA" w:rsidR="002A3F06" w:rsidRPr="0082007F" w:rsidRDefault="002A3F06" w:rsidP="00EC2916">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Resultados</w:t>
            </w:r>
            <w:r w:rsidR="003C3738" w:rsidRPr="0082007F">
              <w:rPr>
                <w:rFonts w:ascii="Verdana" w:eastAsia="Calibri" w:hAnsi="Verdana" w:cstheme="minorHAnsi"/>
                <w:color w:val="000000" w:themeColor="text1"/>
                <w:kern w:val="24"/>
                <w:sz w:val="20"/>
                <w:szCs w:val="20"/>
                <w:lang w:val="es-ES" w:eastAsia="es-CL"/>
              </w:rPr>
              <w:t xml:space="preserve"> </w:t>
            </w:r>
            <w:r w:rsidR="0058630A" w:rsidRPr="007557E9">
              <w:rPr>
                <w:rFonts w:ascii="Verdana" w:eastAsia="Calibri" w:hAnsi="Verdana" w:cstheme="minorHAnsi"/>
                <w:b/>
                <w:bCs/>
                <w:color w:val="000000" w:themeColor="text1"/>
                <w:kern w:val="24"/>
                <w:sz w:val="16"/>
                <w:szCs w:val="16"/>
                <w:lang w:val="es-ES" w:eastAsia="es-CL"/>
              </w:rPr>
              <w:t>(Productos como reuniones, mesas realizadas, etc.)</w:t>
            </w:r>
          </w:p>
        </w:tc>
        <w:tc>
          <w:tcPr>
            <w:tcW w:w="859" w:type="pct"/>
            <w:gridSpan w:val="2"/>
            <w:shd w:val="clear" w:color="auto" w:fill="D5DCE4" w:themeFill="text2" w:themeFillTint="33"/>
          </w:tcPr>
          <w:p w14:paraId="5D247AF0" w14:textId="77777777" w:rsidR="002A3F06" w:rsidRPr="0082007F" w:rsidRDefault="002A3F06" w:rsidP="006066C0">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Facilitadores</w:t>
            </w:r>
          </w:p>
          <w:p w14:paraId="17982884" w14:textId="553A35B1" w:rsidR="003C3738" w:rsidRPr="007557E9" w:rsidRDefault="003C3738" w:rsidP="007557E9">
            <w:pPr>
              <w:spacing w:after="0" w:line="240" w:lineRule="auto"/>
              <w:jc w:val="center"/>
              <w:rPr>
                <w:rFonts w:ascii="Verdana" w:eastAsia="Calibri" w:hAnsi="Verdana" w:cstheme="minorHAnsi"/>
                <w:b/>
                <w:color w:val="000000" w:themeColor="text1"/>
                <w:kern w:val="24"/>
                <w:sz w:val="16"/>
                <w:szCs w:val="16"/>
                <w:lang w:val="es-ES" w:eastAsia="es-CL"/>
              </w:rPr>
            </w:pPr>
            <w:r w:rsidRPr="007557E9">
              <w:rPr>
                <w:rFonts w:ascii="Verdana" w:eastAsia="Calibri" w:hAnsi="Verdana" w:cstheme="minorHAnsi"/>
                <w:b/>
                <w:color w:val="000000" w:themeColor="text1"/>
                <w:kern w:val="24"/>
                <w:sz w:val="16"/>
                <w:szCs w:val="16"/>
                <w:lang w:val="es-ES" w:eastAsia="es-CL"/>
              </w:rPr>
              <w:t>(elemento, personas, condiciones, etc</w:t>
            </w:r>
            <w:r w:rsidR="007557E9" w:rsidRPr="007557E9">
              <w:rPr>
                <w:rFonts w:ascii="Verdana" w:eastAsia="Calibri" w:hAnsi="Verdana" w:cstheme="minorHAnsi"/>
                <w:b/>
                <w:color w:val="000000" w:themeColor="text1"/>
                <w:kern w:val="24"/>
                <w:sz w:val="16"/>
                <w:szCs w:val="16"/>
                <w:lang w:val="es-ES" w:eastAsia="es-CL"/>
              </w:rPr>
              <w:t>.</w:t>
            </w:r>
            <w:r w:rsidRPr="007557E9">
              <w:rPr>
                <w:rFonts w:ascii="Verdana" w:eastAsia="Calibri" w:hAnsi="Verdana" w:cstheme="minorHAnsi"/>
                <w:b/>
                <w:color w:val="000000" w:themeColor="text1"/>
                <w:kern w:val="24"/>
                <w:sz w:val="16"/>
                <w:szCs w:val="16"/>
                <w:lang w:val="es-ES" w:eastAsia="es-CL"/>
              </w:rPr>
              <w:t>)</w:t>
            </w:r>
          </w:p>
        </w:tc>
        <w:tc>
          <w:tcPr>
            <w:tcW w:w="962" w:type="pct"/>
            <w:shd w:val="clear" w:color="auto" w:fill="D5DCE4" w:themeFill="text2" w:themeFillTint="33"/>
          </w:tcPr>
          <w:p w14:paraId="5656E396" w14:textId="77777777" w:rsidR="002A3F06" w:rsidRPr="0082007F" w:rsidRDefault="002A3F06" w:rsidP="006066C0">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Obstaculizadores</w:t>
            </w:r>
          </w:p>
          <w:p w14:paraId="43570168" w14:textId="6E72699F" w:rsidR="00EE0A49" w:rsidRPr="007557E9" w:rsidRDefault="00EE0A49" w:rsidP="007557E9">
            <w:pPr>
              <w:spacing w:after="0" w:line="240" w:lineRule="auto"/>
              <w:jc w:val="center"/>
              <w:rPr>
                <w:rFonts w:ascii="Verdana" w:eastAsia="Calibri" w:hAnsi="Verdana" w:cstheme="minorHAnsi"/>
                <w:b/>
                <w:color w:val="000000" w:themeColor="text1"/>
                <w:kern w:val="24"/>
                <w:sz w:val="16"/>
                <w:szCs w:val="16"/>
                <w:lang w:val="es-ES" w:eastAsia="es-CL"/>
              </w:rPr>
            </w:pPr>
            <w:r w:rsidRPr="007557E9">
              <w:rPr>
                <w:rFonts w:ascii="Verdana" w:eastAsia="Calibri" w:hAnsi="Verdana" w:cstheme="minorHAnsi"/>
                <w:b/>
                <w:color w:val="000000" w:themeColor="text1"/>
                <w:kern w:val="24"/>
                <w:sz w:val="16"/>
                <w:szCs w:val="16"/>
                <w:lang w:val="es-ES" w:eastAsia="es-CL"/>
              </w:rPr>
              <w:t>(elemento, personas, condiciones, etc</w:t>
            </w:r>
            <w:r w:rsidR="007557E9" w:rsidRPr="007557E9">
              <w:rPr>
                <w:rFonts w:ascii="Verdana" w:eastAsia="Calibri" w:hAnsi="Verdana" w:cstheme="minorHAnsi"/>
                <w:b/>
                <w:color w:val="000000" w:themeColor="text1"/>
                <w:kern w:val="24"/>
                <w:sz w:val="16"/>
                <w:szCs w:val="16"/>
                <w:lang w:val="es-ES" w:eastAsia="es-CL"/>
              </w:rPr>
              <w:t>.</w:t>
            </w:r>
            <w:r w:rsidRPr="007557E9">
              <w:rPr>
                <w:rFonts w:ascii="Verdana" w:eastAsia="Calibri" w:hAnsi="Verdana" w:cstheme="minorHAnsi"/>
                <w:b/>
                <w:color w:val="000000" w:themeColor="text1"/>
                <w:kern w:val="24"/>
                <w:sz w:val="16"/>
                <w:szCs w:val="16"/>
                <w:lang w:val="es-ES" w:eastAsia="es-CL"/>
              </w:rPr>
              <w:t>)</w:t>
            </w:r>
          </w:p>
        </w:tc>
      </w:tr>
      <w:bookmarkEnd w:id="2"/>
      <w:tr w:rsidR="00483BA0" w:rsidRPr="00B47311" w14:paraId="34E705F4" w14:textId="77777777" w:rsidTr="00483BA0">
        <w:trPr>
          <w:trHeight w:val="419"/>
        </w:trPr>
        <w:tc>
          <w:tcPr>
            <w:tcW w:w="1030" w:type="pct"/>
            <w:vMerge w:val="restart"/>
            <w:tcBorders>
              <w:top w:val="single" w:sz="4" w:space="0" w:color="auto"/>
            </w:tcBorders>
            <w:shd w:val="clear" w:color="auto" w:fill="auto"/>
            <w:tcMar>
              <w:top w:w="15" w:type="dxa"/>
              <w:left w:w="105" w:type="dxa"/>
              <w:bottom w:w="0" w:type="dxa"/>
              <w:right w:w="105" w:type="dxa"/>
            </w:tcMar>
          </w:tcPr>
          <w:p w14:paraId="06534932"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sidRPr="0082007F">
              <w:rPr>
                <w:rFonts w:ascii="Verdana" w:eastAsia="Calibri" w:hAnsi="Verdana" w:cstheme="minorHAnsi"/>
                <w:color w:val="000000" w:themeColor="text1"/>
                <w:kern w:val="24"/>
                <w:sz w:val="20"/>
                <w:szCs w:val="20"/>
                <w:lang w:val="es-ES" w:eastAsia="es-CL"/>
              </w:rPr>
              <w:t>Etapa 0:  Sentar las bases del proceso de intervención</w:t>
            </w:r>
          </w:p>
        </w:tc>
        <w:tc>
          <w:tcPr>
            <w:tcW w:w="588" w:type="pct"/>
            <w:tcBorders>
              <w:bottom w:val="single" w:sz="4" w:space="0" w:color="auto"/>
            </w:tcBorders>
          </w:tcPr>
          <w:p w14:paraId="442BC76C" w14:textId="46E3548F"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w:t>
            </w:r>
          </w:p>
        </w:tc>
        <w:tc>
          <w:tcPr>
            <w:tcW w:w="811" w:type="pct"/>
            <w:tcBorders>
              <w:bottom w:val="single" w:sz="4" w:space="0" w:color="auto"/>
              <w:right w:val="single" w:sz="4" w:space="0" w:color="auto"/>
            </w:tcBorders>
          </w:tcPr>
          <w:p w14:paraId="5E8E6648" w14:textId="1A2FC20D"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Se conoce la realidad del polígono de intervención</w:t>
            </w:r>
          </w:p>
        </w:tc>
        <w:tc>
          <w:tcPr>
            <w:tcW w:w="750" w:type="pct"/>
            <w:tcBorders>
              <w:top w:val="single" w:sz="4" w:space="0" w:color="auto"/>
              <w:left w:val="single" w:sz="4" w:space="0" w:color="auto"/>
              <w:bottom w:val="single" w:sz="4" w:space="0" w:color="auto"/>
              <w:right w:val="single" w:sz="4" w:space="0" w:color="auto"/>
            </w:tcBorders>
          </w:tcPr>
          <w:p w14:paraId="17F6AF27" w14:textId="353426DE"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con el Municipio.</w:t>
            </w:r>
          </w:p>
        </w:tc>
        <w:tc>
          <w:tcPr>
            <w:tcW w:w="859" w:type="pct"/>
            <w:gridSpan w:val="2"/>
            <w:tcBorders>
              <w:left w:val="single" w:sz="4" w:space="0" w:color="auto"/>
              <w:bottom w:val="nil"/>
            </w:tcBorders>
          </w:tcPr>
          <w:p w14:paraId="6DAA1A38" w14:textId="12D4D803"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Existe una gran presencia del Municipio en el territorio, sobre todo desde el área de seguridad.</w:t>
            </w:r>
          </w:p>
        </w:tc>
        <w:tc>
          <w:tcPr>
            <w:tcW w:w="962" w:type="pct"/>
            <w:vMerge w:val="restart"/>
          </w:tcPr>
          <w:p w14:paraId="669FAF37" w14:textId="77777777" w:rsidR="00483BA0"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La presencia municipal es tan fuerte, que todas las actividades (hasta las más pequeñas) deben pasar por el Municipio, por lo que cuesta que la comunidad reconozca otros actores en el territorio. </w:t>
            </w:r>
          </w:p>
          <w:p w14:paraId="1711C99E" w14:textId="77777777" w:rsidR="00483BA0" w:rsidRDefault="00483BA0" w:rsidP="00483BA0">
            <w:pPr>
              <w:spacing w:after="0" w:line="240" w:lineRule="auto"/>
              <w:rPr>
                <w:rFonts w:ascii="Verdana" w:eastAsia="Calibri" w:hAnsi="Verdana" w:cstheme="minorHAnsi"/>
                <w:color w:val="000000" w:themeColor="text1"/>
                <w:kern w:val="24"/>
                <w:sz w:val="20"/>
                <w:szCs w:val="20"/>
                <w:lang w:val="es-ES" w:eastAsia="es-CL"/>
              </w:rPr>
            </w:pPr>
          </w:p>
          <w:p w14:paraId="31BCD93F"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r w:rsidR="00483BA0" w:rsidRPr="00B47311" w14:paraId="4D9FD01E" w14:textId="77777777" w:rsidTr="00483BA0">
        <w:trPr>
          <w:trHeight w:val="150"/>
        </w:trPr>
        <w:tc>
          <w:tcPr>
            <w:tcW w:w="1030" w:type="pct"/>
            <w:vMerge/>
            <w:shd w:val="clear" w:color="auto" w:fill="auto"/>
            <w:tcMar>
              <w:top w:w="15" w:type="dxa"/>
              <w:left w:w="105" w:type="dxa"/>
              <w:bottom w:w="0" w:type="dxa"/>
              <w:right w:w="105" w:type="dxa"/>
            </w:tcMar>
          </w:tcPr>
          <w:p w14:paraId="1DDC20BC"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588" w:type="pct"/>
            <w:tcBorders>
              <w:top w:val="single" w:sz="4" w:space="0" w:color="auto"/>
            </w:tcBorders>
          </w:tcPr>
          <w:p w14:paraId="20E07D87" w14:textId="2CC3EAB1"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Familia</w:t>
            </w:r>
          </w:p>
        </w:tc>
        <w:tc>
          <w:tcPr>
            <w:tcW w:w="811" w:type="pct"/>
            <w:tcBorders>
              <w:top w:val="single" w:sz="4" w:space="0" w:color="auto"/>
              <w:right w:val="single" w:sz="4" w:space="0" w:color="auto"/>
            </w:tcBorders>
          </w:tcPr>
          <w:p w14:paraId="5F3C647B" w14:textId="730F4C2F"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Se reconocen las problemáticas del sector</w:t>
            </w:r>
          </w:p>
        </w:tc>
        <w:tc>
          <w:tcPr>
            <w:tcW w:w="750" w:type="pct"/>
            <w:tcBorders>
              <w:top w:val="single" w:sz="4" w:space="0" w:color="auto"/>
              <w:left w:val="single" w:sz="4" w:space="0" w:color="auto"/>
              <w:bottom w:val="single" w:sz="4" w:space="0" w:color="auto"/>
              <w:right w:val="single" w:sz="4" w:space="0" w:color="auto"/>
            </w:tcBorders>
          </w:tcPr>
          <w:p w14:paraId="56990FE6" w14:textId="2CEA96A5" w:rsidR="00483BA0" w:rsidRPr="00B47311" w:rsidRDefault="00483BA0" w:rsidP="00483BA0">
            <w:pPr>
              <w:spacing w:after="0" w:line="240" w:lineRule="auto"/>
              <w:rPr>
                <w:rFonts w:ascii="Verdana" w:eastAsia="Calibri" w:hAnsi="Verdana" w:cstheme="minorHAnsi"/>
                <w:color w:val="000000" w:themeColor="text1"/>
                <w:kern w:val="24"/>
                <w:sz w:val="20"/>
                <w:szCs w:val="20"/>
                <w:lang w:val="es-ES" w:eastAsia="es-CL"/>
              </w:rPr>
            </w:pPr>
            <w:proofErr w:type="gramStart"/>
            <w:r>
              <w:rPr>
                <w:rFonts w:ascii="Verdana" w:eastAsia="Calibri" w:hAnsi="Verdana" w:cstheme="minorHAnsi"/>
                <w:color w:val="000000" w:themeColor="text1"/>
                <w:kern w:val="24"/>
                <w:sz w:val="20"/>
                <w:szCs w:val="20"/>
                <w:lang w:val="es-ES" w:eastAsia="es-CL"/>
              </w:rPr>
              <w:t>Reuniones actores</w:t>
            </w:r>
            <w:proofErr w:type="gramEnd"/>
            <w:r>
              <w:rPr>
                <w:rFonts w:ascii="Verdana" w:eastAsia="Calibri" w:hAnsi="Verdana" w:cstheme="minorHAnsi"/>
                <w:color w:val="000000" w:themeColor="text1"/>
                <w:kern w:val="24"/>
                <w:sz w:val="20"/>
                <w:szCs w:val="20"/>
                <w:lang w:val="es-ES" w:eastAsia="es-CL"/>
              </w:rPr>
              <w:t xml:space="preserve"> institucionales</w:t>
            </w:r>
          </w:p>
        </w:tc>
        <w:tc>
          <w:tcPr>
            <w:tcW w:w="859" w:type="pct"/>
            <w:gridSpan w:val="2"/>
            <w:vMerge w:val="restart"/>
            <w:tcBorders>
              <w:top w:val="nil"/>
              <w:left w:val="single" w:sz="4" w:space="0" w:color="auto"/>
            </w:tcBorders>
          </w:tcPr>
          <w:p w14:paraId="03EB64DC" w14:textId="0A6F9F8B" w:rsidR="00483BA0" w:rsidRPr="00B47311"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Existe un gran número de organizaciones, sobre todo comités de seguridad (que se han creado en el transcurso del proyecto). </w:t>
            </w:r>
          </w:p>
        </w:tc>
        <w:tc>
          <w:tcPr>
            <w:tcW w:w="962" w:type="pct"/>
            <w:vMerge/>
          </w:tcPr>
          <w:p w14:paraId="6FEC0C46" w14:textId="3EBA1604"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r w:rsidR="00483BA0" w:rsidRPr="00B47311" w14:paraId="126F3C77" w14:textId="77777777" w:rsidTr="00483BA0">
        <w:trPr>
          <w:trHeight w:val="195"/>
        </w:trPr>
        <w:tc>
          <w:tcPr>
            <w:tcW w:w="1030" w:type="pct"/>
            <w:vMerge w:val="restart"/>
            <w:shd w:val="clear" w:color="auto" w:fill="auto"/>
            <w:tcMar>
              <w:top w:w="15" w:type="dxa"/>
              <w:left w:w="105" w:type="dxa"/>
              <w:bottom w:w="0" w:type="dxa"/>
              <w:right w:w="105" w:type="dxa"/>
            </w:tcMar>
          </w:tcPr>
          <w:p w14:paraId="06FFDDF4" w14:textId="77777777" w:rsidR="00483BA0" w:rsidRPr="0082007F" w:rsidRDefault="00483BA0" w:rsidP="00483BA0">
            <w:pPr>
              <w:spacing w:after="0" w:line="240" w:lineRule="auto"/>
              <w:rPr>
                <w:rFonts w:ascii="Verdana" w:eastAsia="Times New Roman" w:hAnsi="Verdana" w:cstheme="minorHAnsi"/>
                <w:sz w:val="20"/>
                <w:szCs w:val="20"/>
                <w:lang w:eastAsia="es-CL"/>
              </w:rPr>
            </w:pPr>
            <w:r w:rsidRPr="0082007F">
              <w:rPr>
                <w:rFonts w:ascii="Verdana" w:eastAsia="Calibri" w:hAnsi="Verdana" w:cstheme="minorHAnsi"/>
                <w:color w:val="000000" w:themeColor="text1"/>
                <w:kern w:val="24"/>
                <w:sz w:val="20"/>
                <w:szCs w:val="20"/>
                <w:lang w:val="es-ES" w:eastAsia="es-CL"/>
              </w:rPr>
              <w:t>Etapa 1: Inserción en el barrio y coordinación intersectorial</w:t>
            </w:r>
          </w:p>
        </w:tc>
        <w:tc>
          <w:tcPr>
            <w:tcW w:w="588" w:type="pct"/>
            <w:tcBorders>
              <w:bottom w:val="single" w:sz="4" w:space="0" w:color="auto"/>
            </w:tcBorders>
          </w:tcPr>
          <w:p w14:paraId="20F27EF5" w14:textId="297EB666"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w:t>
            </w:r>
          </w:p>
        </w:tc>
        <w:tc>
          <w:tcPr>
            <w:tcW w:w="811" w:type="pct"/>
            <w:tcBorders>
              <w:bottom w:val="single" w:sz="4" w:space="0" w:color="auto"/>
              <w:right w:val="single" w:sz="4" w:space="0" w:color="auto"/>
            </w:tcBorders>
          </w:tcPr>
          <w:p w14:paraId="11FD4204" w14:textId="7D2830EE"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Reconocimiento de líderes barriales</w:t>
            </w:r>
          </w:p>
        </w:tc>
        <w:tc>
          <w:tcPr>
            <w:tcW w:w="750" w:type="pct"/>
            <w:tcBorders>
              <w:top w:val="single" w:sz="4" w:space="0" w:color="auto"/>
              <w:left w:val="single" w:sz="4" w:space="0" w:color="auto"/>
              <w:bottom w:val="single" w:sz="4" w:space="0" w:color="auto"/>
              <w:right w:val="single" w:sz="4" w:space="0" w:color="auto"/>
            </w:tcBorders>
          </w:tcPr>
          <w:p w14:paraId="3F54128A" w14:textId="09EA1E6A" w:rsidR="00483BA0" w:rsidRPr="00B47311"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Composición de grupo motor</w:t>
            </w:r>
          </w:p>
        </w:tc>
        <w:tc>
          <w:tcPr>
            <w:tcW w:w="859" w:type="pct"/>
            <w:gridSpan w:val="2"/>
            <w:vMerge/>
            <w:tcBorders>
              <w:left w:val="single" w:sz="4" w:space="0" w:color="auto"/>
              <w:bottom w:val="nil"/>
            </w:tcBorders>
          </w:tcPr>
          <w:p w14:paraId="57F3CADB" w14:textId="77777777" w:rsidR="00483BA0" w:rsidRPr="00B47311"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962" w:type="pct"/>
            <w:vMerge/>
          </w:tcPr>
          <w:p w14:paraId="3B219573" w14:textId="0C4BEDF0"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r w:rsidR="00483BA0" w:rsidRPr="00B47311" w14:paraId="2E2392AB" w14:textId="77777777" w:rsidTr="00483BA0">
        <w:trPr>
          <w:trHeight w:val="300"/>
        </w:trPr>
        <w:tc>
          <w:tcPr>
            <w:tcW w:w="1030" w:type="pct"/>
            <w:vMerge/>
            <w:shd w:val="clear" w:color="auto" w:fill="auto"/>
            <w:tcMar>
              <w:top w:w="15" w:type="dxa"/>
              <w:left w:w="105" w:type="dxa"/>
              <w:bottom w:w="0" w:type="dxa"/>
              <w:right w:w="105" w:type="dxa"/>
            </w:tcMar>
          </w:tcPr>
          <w:p w14:paraId="506F52FB"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588" w:type="pct"/>
            <w:tcBorders>
              <w:top w:val="single" w:sz="4" w:space="0" w:color="auto"/>
              <w:bottom w:val="single" w:sz="4" w:space="0" w:color="auto"/>
            </w:tcBorders>
          </w:tcPr>
          <w:p w14:paraId="59CF5866" w14:textId="759D7709"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w:t>
            </w:r>
          </w:p>
        </w:tc>
        <w:tc>
          <w:tcPr>
            <w:tcW w:w="811" w:type="pct"/>
            <w:tcBorders>
              <w:top w:val="single" w:sz="4" w:space="0" w:color="auto"/>
              <w:bottom w:val="single" w:sz="4" w:space="0" w:color="auto"/>
              <w:right w:val="single" w:sz="4" w:space="0" w:color="auto"/>
            </w:tcBorders>
          </w:tcPr>
          <w:p w14:paraId="027F2C82" w14:textId="34EC8CC1"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con la comunidad que participa</w:t>
            </w:r>
          </w:p>
        </w:tc>
        <w:tc>
          <w:tcPr>
            <w:tcW w:w="750" w:type="pct"/>
            <w:tcBorders>
              <w:top w:val="single" w:sz="4" w:space="0" w:color="auto"/>
              <w:left w:val="single" w:sz="4" w:space="0" w:color="auto"/>
              <w:bottom w:val="single" w:sz="4" w:space="0" w:color="auto"/>
              <w:right w:val="single" w:sz="4" w:space="0" w:color="auto"/>
            </w:tcBorders>
          </w:tcPr>
          <w:p w14:paraId="63DB1678" w14:textId="71E0A4F2"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Mesas de trabajos Comunitarias. </w:t>
            </w:r>
          </w:p>
        </w:tc>
        <w:tc>
          <w:tcPr>
            <w:tcW w:w="6" w:type="pct"/>
            <w:tcBorders>
              <w:top w:val="nil"/>
              <w:left w:val="single" w:sz="4" w:space="0" w:color="auto"/>
              <w:bottom w:val="nil"/>
              <w:right w:val="nil"/>
            </w:tcBorders>
          </w:tcPr>
          <w:p w14:paraId="66F9EFFB"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853" w:type="pct"/>
            <w:tcBorders>
              <w:top w:val="nil"/>
              <w:left w:val="nil"/>
              <w:bottom w:val="nil"/>
            </w:tcBorders>
          </w:tcPr>
          <w:p w14:paraId="670B0654" w14:textId="77777777" w:rsidR="00483BA0" w:rsidRPr="00B47311"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962" w:type="pct"/>
            <w:vMerge/>
          </w:tcPr>
          <w:p w14:paraId="1D7860BA" w14:textId="025DE446"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r w:rsidR="00483BA0" w:rsidRPr="00B47311" w14:paraId="544FDCC5" w14:textId="77777777" w:rsidTr="00483BA0">
        <w:trPr>
          <w:trHeight w:val="180"/>
        </w:trPr>
        <w:tc>
          <w:tcPr>
            <w:tcW w:w="1030" w:type="pct"/>
            <w:vMerge w:val="restart"/>
            <w:shd w:val="clear" w:color="auto" w:fill="auto"/>
            <w:tcMar>
              <w:top w:w="15" w:type="dxa"/>
              <w:left w:w="105" w:type="dxa"/>
              <w:bottom w:w="0" w:type="dxa"/>
              <w:right w:w="105" w:type="dxa"/>
            </w:tcMar>
          </w:tcPr>
          <w:p w14:paraId="457D9DD9" w14:textId="77777777" w:rsidR="00483BA0" w:rsidRPr="0082007F" w:rsidRDefault="00483BA0" w:rsidP="00483BA0">
            <w:pPr>
              <w:spacing w:after="0" w:line="240" w:lineRule="auto"/>
              <w:rPr>
                <w:rFonts w:ascii="Verdana" w:eastAsia="Times New Roman" w:hAnsi="Verdana" w:cstheme="minorHAnsi"/>
                <w:sz w:val="20"/>
                <w:szCs w:val="20"/>
                <w:lang w:eastAsia="es-CL"/>
              </w:rPr>
            </w:pPr>
            <w:r w:rsidRPr="0082007F">
              <w:rPr>
                <w:rFonts w:ascii="Verdana" w:eastAsia="Calibri" w:hAnsi="Verdana" w:cstheme="minorHAnsi"/>
                <w:color w:val="000000" w:themeColor="text1"/>
                <w:kern w:val="24"/>
                <w:sz w:val="20"/>
                <w:szCs w:val="20"/>
                <w:lang w:val="es-ES" w:eastAsia="es-CL"/>
              </w:rPr>
              <w:t>Etapa 2: Diagnóstico y acuerdos de áreas prioritarias</w:t>
            </w:r>
          </w:p>
        </w:tc>
        <w:tc>
          <w:tcPr>
            <w:tcW w:w="588" w:type="pct"/>
            <w:tcBorders>
              <w:bottom w:val="single" w:sz="4" w:space="0" w:color="auto"/>
            </w:tcBorders>
          </w:tcPr>
          <w:p w14:paraId="7F1D5B3B" w14:textId="435FD962"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eastAsia="es-CL"/>
              </w:rPr>
              <w:t xml:space="preserve">Comunidad </w:t>
            </w:r>
          </w:p>
        </w:tc>
        <w:tc>
          <w:tcPr>
            <w:tcW w:w="811" w:type="pct"/>
            <w:tcBorders>
              <w:bottom w:val="single" w:sz="4" w:space="0" w:color="auto"/>
            </w:tcBorders>
          </w:tcPr>
          <w:p w14:paraId="2441D8A0" w14:textId="4F236449"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con la comunidad que participa</w:t>
            </w:r>
          </w:p>
        </w:tc>
        <w:tc>
          <w:tcPr>
            <w:tcW w:w="750" w:type="pct"/>
            <w:tcBorders>
              <w:bottom w:val="single" w:sz="4" w:space="0" w:color="auto"/>
              <w:right w:val="single" w:sz="4" w:space="0" w:color="auto"/>
            </w:tcBorders>
          </w:tcPr>
          <w:p w14:paraId="0D204513" w14:textId="1BCB1CA3"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Mesas de trabajos Comunitarias. </w:t>
            </w:r>
          </w:p>
        </w:tc>
        <w:tc>
          <w:tcPr>
            <w:tcW w:w="859" w:type="pct"/>
            <w:gridSpan w:val="2"/>
            <w:vMerge w:val="restart"/>
            <w:tcBorders>
              <w:left w:val="single" w:sz="4" w:space="0" w:color="auto"/>
            </w:tcBorders>
          </w:tcPr>
          <w:p w14:paraId="2A06A04D"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962" w:type="pct"/>
            <w:vMerge/>
          </w:tcPr>
          <w:p w14:paraId="5B407EDD"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r w:rsidR="00483BA0" w:rsidRPr="00B47311" w14:paraId="7C34CB86" w14:textId="77777777" w:rsidTr="00483BA0">
        <w:trPr>
          <w:trHeight w:val="285"/>
        </w:trPr>
        <w:tc>
          <w:tcPr>
            <w:tcW w:w="1030" w:type="pct"/>
            <w:vMerge/>
            <w:shd w:val="clear" w:color="auto" w:fill="auto"/>
            <w:tcMar>
              <w:top w:w="15" w:type="dxa"/>
              <w:left w:w="105" w:type="dxa"/>
              <w:bottom w:w="0" w:type="dxa"/>
              <w:right w:w="105" w:type="dxa"/>
            </w:tcMar>
          </w:tcPr>
          <w:p w14:paraId="16D54E68"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588" w:type="pct"/>
            <w:tcBorders>
              <w:top w:val="single" w:sz="4" w:space="0" w:color="auto"/>
              <w:bottom w:val="single" w:sz="4" w:space="0" w:color="auto"/>
            </w:tcBorders>
          </w:tcPr>
          <w:p w14:paraId="102DA149" w14:textId="5A166411"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w:t>
            </w:r>
          </w:p>
        </w:tc>
        <w:tc>
          <w:tcPr>
            <w:tcW w:w="811" w:type="pct"/>
            <w:tcBorders>
              <w:top w:val="single" w:sz="4" w:space="0" w:color="auto"/>
              <w:bottom w:val="single" w:sz="4" w:space="0" w:color="auto"/>
            </w:tcBorders>
          </w:tcPr>
          <w:p w14:paraId="41911528" w14:textId="2809CBA0"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Actividades con toda la comunidad. </w:t>
            </w:r>
          </w:p>
        </w:tc>
        <w:tc>
          <w:tcPr>
            <w:tcW w:w="750" w:type="pct"/>
            <w:tcBorders>
              <w:top w:val="single" w:sz="4" w:space="0" w:color="auto"/>
              <w:bottom w:val="single" w:sz="4" w:space="0" w:color="auto"/>
              <w:right w:val="single" w:sz="4" w:space="0" w:color="auto"/>
            </w:tcBorders>
          </w:tcPr>
          <w:p w14:paraId="75E57CBD" w14:textId="1AD57EBC"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Diagnóstico participativo. </w:t>
            </w:r>
          </w:p>
        </w:tc>
        <w:tc>
          <w:tcPr>
            <w:tcW w:w="859" w:type="pct"/>
            <w:gridSpan w:val="2"/>
            <w:vMerge/>
            <w:tcBorders>
              <w:left w:val="single" w:sz="4" w:space="0" w:color="auto"/>
            </w:tcBorders>
          </w:tcPr>
          <w:p w14:paraId="7FEF5D5C"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962" w:type="pct"/>
            <w:vMerge/>
          </w:tcPr>
          <w:p w14:paraId="1CDD989F"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r w:rsidR="00483BA0" w:rsidRPr="00B47311" w14:paraId="5B9EFDAF" w14:textId="77777777" w:rsidTr="00483BA0">
        <w:trPr>
          <w:trHeight w:val="255"/>
        </w:trPr>
        <w:tc>
          <w:tcPr>
            <w:tcW w:w="1030" w:type="pct"/>
            <w:vMerge/>
            <w:shd w:val="clear" w:color="auto" w:fill="auto"/>
            <w:tcMar>
              <w:top w:w="15" w:type="dxa"/>
              <w:left w:w="105" w:type="dxa"/>
              <w:bottom w:w="0" w:type="dxa"/>
              <w:right w:w="105" w:type="dxa"/>
            </w:tcMar>
          </w:tcPr>
          <w:p w14:paraId="1070C3A0"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588" w:type="pct"/>
            <w:tcBorders>
              <w:top w:val="single" w:sz="4" w:space="0" w:color="auto"/>
              <w:bottom w:val="single" w:sz="4" w:space="0" w:color="auto"/>
            </w:tcBorders>
          </w:tcPr>
          <w:p w14:paraId="510D92FC" w14:textId="0B6BC253"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 / Familia / Barrio</w:t>
            </w:r>
          </w:p>
        </w:tc>
        <w:tc>
          <w:tcPr>
            <w:tcW w:w="811" w:type="pct"/>
            <w:tcBorders>
              <w:top w:val="single" w:sz="4" w:space="0" w:color="auto"/>
              <w:bottom w:val="single" w:sz="4" w:space="0" w:color="auto"/>
            </w:tcBorders>
          </w:tcPr>
          <w:p w14:paraId="10CCC0CA" w14:textId="400A9D54"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Ferias de servicios estatales y municipales</w:t>
            </w:r>
          </w:p>
        </w:tc>
        <w:tc>
          <w:tcPr>
            <w:tcW w:w="750" w:type="pct"/>
            <w:tcBorders>
              <w:top w:val="single" w:sz="4" w:space="0" w:color="auto"/>
              <w:bottom w:val="single" w:sz="4" w:space="0" w:color="auto"/>
              <w:right w:val="single" w:sz="4" w:space="0" w:color="auto"/>
            </w:tcBorders>
          </w:tcPr>
          <w:p w14:paraId="1A0CC6CC" w14:textId="72427BAD"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Gobierno en terreno</w:t>
            </w:r>
          </w:p>
        </w:tc>
        <w:tc>
          <w:tcPr>
            <w:tcW w:w="859" w:type="pct"/>
            <w:gridSpan w:val="2"/>
            <w:vMerge/>
            <w:tcBorders>
              <w:left w:val="single" w:sz="4" w:space="0" w:color="auto"/>
            </w:tcBorders>
          </w:tcPr>
          <w:p w14:paraId="77334989"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962" w:type="pct"/>
            <w:vMerge/>
          </w:tcPr>
          <w:p w14:paraId="05990D47"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r w:rsidR="00483BA0" w:rsidRPr="00B47311" w14:paraId="72F32081" w14:textId="77777777" w:rsidTr="00483BA0">
        <w:trPr>
          <w:trHeight w:val="108"/>
        </w:trPr>
        <w:tc>
          <w:tcPr>
            <w:tcW w:w="1030" w:type="pct"/>
            <w:vMerge/>
            <w:shd w:val="clear" w:color="auto" w:fill="auto"/>
            <w:tcMar>
              <w:top w:w="15" w:type="dxa"/>
              <w:left w:w="105" w:type="dxa"/>
              <w:bottom w:w="0" w:type="dxa"/>
              <w:right w:w="105" w:type="dxa"/>
            </w:tcMar>
          </w:tcPr>
          <w:p w14:paraId="7D7718CF"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588" w:type="pct"/>
            <w:tcBorders>
              <w:top w:val="single" w:sz="4" w:space="0" w:color="auto"/>
            </w:tcBorders>
          </w:tcPr>
          <w:p w14:paraId="5CFFAF2A" w14:textId="7B8F85B8"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w:t>
            </w:r>
          </w:p>
        </w:tc>
        <w:tc>
          <w:tcPr>
            <w:tcW w:w="811" w:type="pct"/>
            <w:tcBorders>
              <w:top w:val="single" w:sz="4" w:space="0" w:color="auto"/>
            </w:tcBorders>
          </w:tcPr>
          <w:p w14:paraId="57EFC2BC" w14:textId="4C09D702"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con la comunidad</w:t>
            </w:r>
          </w:p>
        </w:tc>
        <w:tc>
          <w:tcPr>
            <w:tcW w:w="750" w:type="pct"/>
            <w:tcBorders>
              <w:top w:val="single" w:sz="4" w:space="0" w:color="auto"/>
              <w:right w:val="single" w:sz="4" w:space="0" w:color="auto"/>
            </w:tcBorders>
          </w:tcPr>
          <w:p w14:paraId="240E9664" w14:textId="308A489C"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Grupo Motor</w:t>
            </w:r>
          </w:p>
        </w:tc>
        <w:tc>
          <w:tcPr>
            <w:tcW w:w="859" w:type="pct"/>
            <w:gridSpan w:val="2"/>
            <w:vMerge/>
            <w:tcBorders>
              <w:left w:val="single" w:sz="4" w:space="0" w:color="auto"/>
            </w:tcBorders>
          </w:tcPr>
          <w:p w14:paraId="5EAC49FA"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962" w:type="pct"/>
            <w:vMerge/>
          </w:tcPr>
          <w:p w14:paraId="129ED8E2"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r w:rsidR="00483BA0" w:rsidRPr="00B47311" w14:paraId="05322C64" w14:textId="77777777" w:rsidTr="00483BA0">
        <w:trPr>
          <w:trHeight w:val="180"/>
        </w:trPr>
        <w:tc>
          <w:tcPr>
            <w:tcW w:w="1030" w:type="pct"/>
            <w:vMerge w:val="restart"/>
            <w:shd w:val="clear" w:color="auto" w:fill="auto"/>
            <w:tcMar>
              <w:top w:w="15" w:type="dxa"/>
              <w:left w:w="105" w:type="dxa"/>
              <w:bottom w:w="0" w:type="dxa"/>
              <w:right w:w="105" w:type="dxa"/>
            </w:tcMar>
          </w:tcPr>
          <w:p w14:paraId="7432DCDC" w14:textId="77777777" w:rsidR="00483BA0" w:rsidRPr="0082007F" w:rsidRDefault="00483BA0" w:rsidP="00483BA0">
            <w:pPr>
              <w:spacing w:after="0" w:line="240" w:lineRule="auto"/>
              <w:rPr>
                <w:rFonts w:ascii="Verdana" w:eastAsia="Times New Roman" w:hAnsi="Verdana" w:cstheme="minorHAnsi"/>
                <w:sz w:val="20"/>
                <w:szCs w:val="20"/>
                <w:lang w:eastAsia="es-CL"/>
              </w:rPr>
            </w:pPr>
            <w:r w:rsidRPr="0082007F">
              <w:rPr>
                <w:rFonts w:ascii="Verdana" w:eastAsia="Calibri" w:hAnsi="Verdana" w:cstheme="minorHAnsi"/>
                <w:color w:val="000000" w:themeColor="text1"/>
                <w:kern w:val="24"/>
                <w:sz w:val="20"/>
                <w:szCs w:val="20"/>
                <w:lang w:val="es-ES" w:eastAsia="es-CL"/>
              </w:rPr>
              <w:t>Etapa 3: Diseño del plan de trabajo comunitario</w:t>
            </w:r>
          </w:p>
        </w:tc>
        <w:tc>
          <w:tcPr>
            <w:tcW w:w="588" w:type="pct"/>
            <w:tcBorders>
              <w:bottom w:val="single" w:sz="4" w:space="0" w:color="auto"/>
            </w:tcBorders>
          </w:tcPr>
          <w:p w14:paraId="5E4FE89E" w14:textId="2FFE64DD"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w:t>
            </w:r>
          </w:p>
        </w:tc>
        <w:tc>
          <w:tcPr>
            <w:tcW w:w="811" w:type="pct"/>
            <w:tcBorders>
              <w:bottom w:val="single" w:sz="4" w:space="0" w:color="auto"/>
            </w:tcBorders>
          </w:tcPr>
          <w:p w14:paraId="3A9BE99D" w14:textId="3CFCB700"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con la comunidad que participa</w:t>
            </w:r>
          </w:p>
        </w:tc>
        <w:tc>
          <w:tcPr>
            <w:tcW w:w="750" w:type="pct"/>
            <w:tcBorders>
              <w:bottom w:val="single" w:sz="4" w:space="0" w:color="auto"/>
              <w:right w:val="single" w:sz="4" w:space="0" w:color="auto"/>
            </w:tcBorders>
          </w:tcPr>
          <w:p w14:paraId="0A5DFB50" w14:textId="68D15568"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Mesas de trabajo Comunitarias</w:t>
            </w:r>
          </w:p>
        </w:tc>
        <w:tc>
          <w:tcPr>
            <w:tcW w:w="859" w:type="pct"/>
            <w:gridSpan w:val="2"/>
            <w:vMerge/>
            <w:tcBorders>
              <w:left w:val="single" w:sz="4" w:space="0" w:color="auto"/>
            </w:tcBorders>
          </w:tcPr>
          <w:p w14:paraId="527EE648"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962" w:type="pct"/>
            <w:vMerge/>
          </w:tcPr>
          <w:p w14:paraId="6955372A"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r w:rsidR="00483BA0" w:rsidRPr="00B47311" w14:paraId="51356E8F" w14:textId="77777777" w:rsidTr="00483BA0">
        <w:trPr>
          <w:trHeight w:val="50"/>
        </w:trPr>
        <w:tc>
          <w:tcPr>
            <w:tcW w:w="1030" w:type="pct"/>
            <w:vMerge/>
            <w:shd w:val="clear" w:color="auto" w:fill="auto"/>
            <w:tcMar>
              <w:top w:w="15" w:type="dxa"/>
              <w:left w:w="105" w:type="dxa"/>
              <w:bottom w:w="0" w:type="dxa"/>
              <w:right w:w="105" w:type="dxa"/>
            </w:tcMar>
          </w:tcPr>
          <w:p w14:paraId="70DD9B8B"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588" w:type="pct"/>
            <w:tcBorders>
              <w:top w:val="single" w:sz="4" w:space="0" w:color="auto"/>
              <w:bottom w:val="single" w:sz="4" w:space="0" w:color="auto"/>
            </w:tcBorders>
          </w:tcPr>
          <w:p w14:paraId="00A50B93" w14:textId="65F0E273"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Comunidad </w:t>
            </w:r>
          </w:p>
        </w:tc>
        <w:tc>
          <w:tcPr>
            <w:tcW w:w="811" w:type="pct"/>
            <w:tcBorders>
              <w:top w:val="single" w:sz="4" w:space="0" w:color="auto"/>
              <w:bottom w:val="single" w:sz="4" w:space="0" w:color="auto"/>
            </w:tcBorders>
          </w:tcPr>
          <w:p w14:paraId="56B9C56A" w14:textId="652C54A1"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Actividades con toda la comunidad. </w:t>
            </w:r>
          </w:p>
        </w:tc>
        <w:tc>
          <w:tcPr>
            <w:tcW w:w="750" w:type="pct"/>
            <w:tcBorders>
              <w:top w:val="single" w:sz="4" w:space="0" w:color="auto"/>
              <w:bottom w:val="single" w:sz="4" w:space="0" w:color="auto"/>
              <w:right w:val="single" w:sz="4" w:space="0" w:color="auto"/>
            </w:tcBorders>
          </w:tcPr>
          <w:p w14:paraId="2FD76A7F" w14:textId="70B79DA5"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Plan de trabajo comunitario</w:t>
            </w:r>
          </w:p>
        </w:tc>
        <w:tc>
          <w:tcPr>
            <w:tcW w:w="859" w:type="pct"/>
            <w:gridSpan w:val="2"/>
            <w:vMerge/>
            <w:tcBorders>
              <w:left w:val="single" w:sz="4" w:space="0" w:color="auto"/>
            </w:tcBorders>
          </w:tcPr>
          <w:p w14:paraId="761D5A28"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962" w:type="pct"/>
            <w:vMerge/>
          </w:tcPr>
          <w:p w14:paraId="5F18B06F"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r w:rsidR="00483BA0" w:rsidRPr="00B47311" w14:paraId="30A8A065" w14:textId="77777777" w:rsidTr="00483BA0">
        <w:trPr>
          <w:trHeight w:val="195"/>
        </w:trPr>
        <w:tc>
          <w:tcPr>
            <w:tcW w:w="1030" w:type="pct"/>
            <w:vMerge/>
            <w:shd w:val="clear" w:color="auto" w:fill="auto"/>
            <w:tcMar>
              <w:top w:w="15" w:type="dxa"/>
              <w:left w:w="105" w:type="dxa"/>
              <w:bottom w:w="0" w:type="dxa"/>
              <w:right w:w="105" w:type="dxa"/>
            </w:tcMar>
          </w:tcPr>
          <w:p w14:paraId="09DF54CB"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588" w:type="pct"/>
            <w:tcBorders>
              <w:top w:val="single" w:sz="4" w:space="0" w:color="auto"/>
              <w:bottom w:val="single" w:sz="4" w:space="0" w:color="auto"/>
            </w:tcBorders>
          </w:tcPr>
          <w:p w14:paraId="57C4B85A" w14:textId="4F27B821"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 / Familia</w:t>
            </w:r>
          </w:p>
        </w:tc>
        <w:tc>
          <w:tcPr>
            <w:tcW w:w="811" w:type="pct"/>
            <w:tcBorders>
              <w:top w:val="single" w:sz="4" w:space="0" w:color="auto"/>
              <w:bottom w:val="single" w:sz="4" w:space="0" w:color="auto"/>
            </w:tcBorders>
          </w:tcPr>
          <w:p w14:paraId="30E12EE9" w14:textId="41CFA720"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Actividades de hermoseamiento en el territorio</w:t>
            </w:r>
          </w:p>
        </w:tc>
        <w:tc>
          <w:tcPr>
            <w:tcW w:w="750" w:type="pct"/>
            <w:tcBorders>
              <w:top w:val="single" w:sz="4" w:space="0" w:color="auto"/>
              <w:bottom w:val="single" w:sz="4" w:space="0" w:color="auto"/>
              <w:right w:val="single" w:sz="4" w:space="0" w:color="auto"/>
            </w:tcBorders>
          </w:tcPr>
          <w:p w14:paraId="49D16ECB" w14:textId="67BBD86D"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Murales participativos</w:t>
            </w:r>
          </w:p>
        </w:tc>
        <w:tc>
          <w:tcPr>
            <w:tcW w:w="859" w:type="pct"/>
            <w:gridSpan w:val="2"/>
            <w:vMerge/>
            <w:tcBorders>
              <w:left w:val="single" w:sz="4" w:space="0" w:color="auto"/>
            </w:tcBorders>
          </w:tcPr>
          <w:p w14:paraId="02944CE6"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962" w:type="pct"/>
            <w:vMerge/>
          </w:tcPr>
          <w:p w14:paraId="0E56BD4B"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r w:rsidR="00483BA0" w:rsidRPr="00B47311" w14:paraId="694E1F3F" w14:textId="77777777" w:rsidTr="00483BA0">
        <w:trPr>
          <w:trHeight w:val="165"/>
        </w:trPr>
        <w:tc>
          <w:tcPr>
            <w:tcW w:w="1030" w:type="pct"/>
            <w:vMerge w:val="restart"/>
            <w:shd w:val="clear" w:color="auto" w:fill="auto"/>
            <w:tcMar>
              <w:top w:w="15" w:type="dxa"/>
              <w:left w:w="105" w:type="dxa"/>
              <w:bottom w:w="0" w:type="dxa"/>
              <w:right w:w="105" w:type="dxa"/>
            </w:tcMar>
          </w:tcPr>
          <w:p w14:paraId="25310519" w14:textId="77777777" w:rsidR="00483BA0" w:rsidRPr="0082007F" w:rsidRDefault="00483BA0" w:rsidP="00483BA0">
            <w:pPr>
              <w:spacing w:after="0" w:line="240" w:lineRule="auto"/>
              <w:rPr>
                <w:rFonts w:ascii="Verdana" w:eastAsia="Times New Roman" w:hAnsi="Verdana" w:cstheme="minorHAnsi"/>
                <w:sz w:val="20"/>
                <w:szCs w:val="20"/>
                <w:lang w:eastAsia="es-CL"/>
              </w:rPr>
            </w:pPr>
            <w:r w:rsidRPr="0082007F">
              <w:rPr>
                <w:rFonts w:ascii="Verdana" w:eastAsia="Calibri" w:hAnsi="Verdana" w:cstheme="minorHAnsi"/>
                <w:color w:val="000000" w:themeColor="text1"/>
                <w:kern w:val="24"/>
                <w:sz w:val="20"/>
                <w:szCs w:val="20"/>
                <w:lang w:val="es-ES" w:eastAsia="es-CL"/>
              </w:rPr>
              <w:t>Etapa 4: Implementación del plan comunitario y de prevención local</w:t>
            </w:r>
          </w:p>
        </w:tc>
        <w:tc>
          <w:tcPr>
            <w:tcW w:w="588" w:type="pct"/>
            <w:tcBorders>
              <w:bottom w:val="single" w:sz="4" w:space="0" w:color="auto"/>
            </w:tcBorders>
          </w:tcPr>
          <w:p w14:paraId="649D51A4" w14:textId="397B9B91"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eastAsia="es-CL"/>
              </w:rPr>
              <w:t>Comunidad</w:t>
            </w:r>
          </w:p>
        </w:tc>
        <w:tc>
          <w:tcPr>
            <w:tcW w:w="811" w:type="pct"/>
            <w:tcBorders>
              <w:bottom w:val="single" w:sz="4" w:space="0" w:color="auto"/>
            </w:tcBorders>
          </w:tcPr>
          <w:p w14:paraId="0251FE50" w14:textId="560BE29D"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Se realizan talleres </w:t>
            </w:r>
            <w:proofErr w:type="spellStart"/>
            <w:r>
              <w:rPr>
                <w:rFonts w:ascii="Verdana" w:eastAsia="Calibri" w:hAnsi="Verdana" w:cstheme="minorHAnsi"/>
                <w:color w:val="000000" w:themeColor="text1"/>
                <w:kern w:val="24"/>
                <w:sz w:val="20"/>
                <w:szCs w:val="20"/>
                <w:lang w:val="es-ES" w:eastAsia="es-CL"/>
              </w:rPr>
              <w:t>sociodeportivos</w:t>
            </w:r>
            <w:proofErr w:type="spellEnd"/>
          </w:p>
        </w:tc>
        <w:tc>
          <w:tcPr>
            <w:tcW w:w="750" w:type="pct"/>
            <w:tcBorders>
              <w:bottom w:val="single" w:sz="4" w:space="0" w:color="auto"/>
              <w:right w:val="single" w:sz="4" w:space="0" w:color="auto"/>
            </w:tcBorders>
          </w:tcPr>
          <w:p w14:paraId="1E95EE99" w14:textId="2101922E"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Talleres </w:t>
            </w:r>
            <w:proofErr w:type="spellStart"/>
            <w:r>
              <w:rPr>
                <w:rFonts w:ascii="Verdana" w:eastAsia="Calibri" w:hAnsi="Verdana" w:cstheme="minorHAnsi"/>
                <w:color w:val="000000" w:themeColor="text1"/>
                <w:kern w:val="24"/>
                <w:sz w:val="20"/>
                <w:szCs w:val="20"/>
                <w:lang w:val="es-ES" w:eastAsia="es-CL"/>
              </w:rPr>
              <w:t>sociodeportivos</w:t>
            </w:r>
            <w:proofErr w:type="spellEnd"/>
          </w:p>
        </w:tc>
        <w:tc>
          <w:tcPr>
            <w:tcW w:w="859" w:type="pct"/>
            <w:gridSpan w:val="2"/>
            <w:vMerge/>
            <w:tcBorders>
              <w:left w:val="single" w:sz="4" w:space="0" w:color="auto"/>
            </w:tcBorders>
          </w:tcPr>
          <w:p w14:paraId="78EF2B83"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962" w:type="pct"/>
            <w:vMerge/>
          </w:tcPr>
          <w:p w14:paraId="0A653FD2"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r w:rsidR="00483BA0" w:rsidRPr="00B47311" w14:paraId="61FF51EF" w14:textId="77777777" w:rsidTr="00483BA0">
        <w:trPr>
          <w:trHeight w:val="50"/>
        </w:trPr>
        <w:tc>
          <w:tcPr>
            <w:tcW w:w="1030" w:type="pct"/>
            <w:vMerge/>
            <w:shd w:val="clear" w:color="auto" w:fill="auto"/>
            <w:tcMar>
              <w:top w:w="15" w:type="dxa"/>
              <w:left w:w="105" w:type="dxa"/>
              <w:bottom w:w="0" w:type="dxa"/>
              <w:right w:w="105" w:type="dxa"/>
            </w:tcMar>
          </w:tcPr>
          <w:p w14:paraId="7511AA6C"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588" w:type="pct"/>
            <w:tcBorders>
              <w:top w:val="single" w:sz="4" w:space="0" w:color="auto"/>
            </w:tcBorders>
          </w:tcPr>
          <w:p w14:paraId="41C3D8B6" w14:textId="5451ACD3"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eastAsia="es-CL"/>
              </w:rPr>
              <w:t>Comunidad / barrio</w:t>
            </w:r>
          </w:p>
        </w:tc>
        <w:tc>
          <w:tcPr>
            <w:tcW w:w="811" w:type="pct"/>
            <w:tcBorders>
              <w:top w:val="single" w:sz="4" w:space="0" w:color="auto"/>
            </w:tcBorders>
          </w:tcPr>
          <w:p w14:paraId="115D921D" w14:textId="5C600ABE"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Murales participativos</w:t>
            </w:r>
          </w:p>
        </w:tc>
        <w:tc>
          <w:tcPr>
            <w:tcW w:w="750" w:type="pct"/>
            <w:tcBorders>
              <w:top w:val="single" w:sz="4" w:space="0" w:color="auto"/>
              <w:right w:val="single" w:sz="4" w:space="0" w:color="auto"/>
            </w:tcBorders>
          </w:tcPr>
          <w:p w14:paraId="4DBB2DC3" w14:textId="6B891108"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Fortalecimiento de trabajo comunitario</w:t>
            </w:r>
          </w:p>
        </w:tc>
        <w:tc>
          <w:tcPr>
            <w:tcW w:w="859" w:type="pct"/>
            <w:gridSpan w:val="2"/>
            <w:vMerge/>
            <w:tcBorders>
              <w:left w:val="single" w:sz="4" w:space="0" w:color="auto"/>
            </w:tcBorders>
          </w:tcPr>
          <w:p w14:paraId="20D779C5"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962" w:type="pct"/>
            <w:vMerge/>
          </w:tcPr>
          <w:p w14:paraId="05672B93"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r w:rsidR="00483BA0" w:rsidRPr="00B47311" w14:paraId="52C4BA77" w14:textId="77777777" w:rsidTr="00483BA0">
        <w:trPr>
          <w:trHeight w:val="375"/>
        </w:trPr>
        <w:tc>
          <w:tcPr>
            <w:tcW w:w="1030" w:type="pct"/>
            <w:vMerge/>
            <w:shd w:val="clear" w:color="auto" w:fill="auto"/>
            <w:tcMar>
              <w:top w:w="15" w:type="dxa"/>
              <w:left w:w="105" w:type="dxa"/>
              <w:bottom w:w="0" w:type="dxa"/>
              <w:right w:w="105" w:type="dxa"/>
            </w:tcMar>
          </w:tcPr>
          <w:p w14:paraId="05DB96C6"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588" w:type="pct"/>
            <w:tcBorders>
              <w:top w:val="single" w:sz="4" w:space="0" w:color="auto"/>
            </w:tcBorders>
          </w:tcPr>
          <w:p w14:paraId="5433CE0B" w14:textId="045F6356"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 / Familia / Barrio</w:t>
            </w:r>
          </w:p>
        </w:tc>
        <w:tc>
          <w:tcPr>
            <w:tcW w:w="811" w:type="pct"/>
            <w:tcBorders>
              <w:top w:val="single" w:sz="4" w:space="0" w:color="auto"/>
            </w:tcBorders>
          </w:tcPr>
          <w:p w14:paraId="62746AF7" w14:textId="5A727E6E"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Ferias de servicios estatales y municipales</w:t>
            </w:r>
          </w:p>
        </w:tc>
        <w:tc>
          <w:tcPr>
            <w:tcW w:w="750" w:type="pct"/>
            <w:tcBorders>
              <w:top w:val="single" w:sz="4" w:space="0" w:color="auto"/>
              <w:right w:val="single" w:sz="4" w:space="0" w:color="auto"/>
            </w:tcBorders>
          </w:tcPr>
          <w:p w14:paraId="27385FF2" w14:textId="756937E5"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Gobierno en terreno</w:t>
            </w:r>
          </w:p>
        </w:tc>
        <w:tc>
          <w:tcPr>
            <w:tcW w:w="859" w:type="pct"/>
            <w:gridSpan w:val="2"/>
            <w:vMerge/>
            <w:tcBorders>
              <w:left w:val="single" w:sz="4" w:space="0" w:color="auto"/>
            </w:tcBorders>
          </w:tcPr>
          <w:p w14:paraId="38C59511"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962" w:type="pct"/>
            <w:vMerge/>
          </w:tcPr>
          <w:p w14:paraId="0EF471F7"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r w:rsidR="00483BA0" w:rsidRPr="00B47311" w14:paraId="0881AB16" w14:textId="77777777" w:rsidTr="00483BA0">
        <w:trPr>
          <w:trHeight w:val="50"/>
        </w:trPr>
        <w:tc>
          <w:tcPr>
            <w:tcW w:w="1030" w:type="pct"/>
            <w:vMerge/>
            <w:shd w:val="clear" w:color="auto" w:fill="auto"/>
            <w:tcMar>
              <w:top w:w="15" w:type="dxa"/>
              <w:left w:w="105" w:type="dxa"/>
              <w:bottom w:w="0" w:type="dxa"/>
              <w:right w:w="105" w:type="dxa"/>
            </w:tcMar>
          </w:tcPr>
          <w:p w14:paraId="456630CB"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588" w:type="pct"/>
            <w:tcBorders>
              <w:top w:val="single" w:sz="4" w:space="0" w:color="auto"/>
            </w:tcBorders>
          </w:tcPr>
          <w:p w14:paraId="7C6AADCA" w14:textId="609248A5"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w:t>
            </w:r>
          </w:p>
        </w:tc>
        <w:tc>
          <w:tcPr>
            <w:tcW w:w="811" w:type="pct"/>
            <w:tcBorders>
              <w:top w:val="single" w:sz="4" w:space="0" w:color="auto"/>
            </w:tcBorders>
          </w:tcPr>
          <w:p w14:paraId="239A1A9E" w14:textId="66F9D6E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con la comunidad que participa</w:t>
            </w:r>
          </w:p>
        </w:tc>
        <w:tc>
          <w:tcPr>
            <w:tcW w:w="750" w:type="pct"/>
            <w:tcBorders>
              <w:top w:val="single" w:sz="4" w:space="0" w:color="auto"/>
              <w:right w:val="single" w:sz="4" w:space="0" w:color="auto"/>
            </w:tcBorders>
          </w:tcPr>
          <w:p w14:paraId="69FBD92A" w14:textId="19B64A84"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 xml:space="preserve">Mesas de trabajos Comunitarias. </w:t>
            </w:r>
          </w:p>
        </w:tc>
        <w:tc>
          <w:tcPr>
            <w:tcW w:w="859" w:type="pct"/>
            <w:gridSpan w:val="2"/>
            <w:vMerge/>
            <w:tcBorders>
              <w:left w:val="single" w:sz="4" w:space="0" w:color="auto"/>
            </w:tcBorders>
          </w:tcPr>
          <w:p w14:paraId="7DC7222E"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962" w:type="pct"/>
            <w:vMerge/>
          </w:tcPr>
          <w:p w14:paraId="5B773D90"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r w:rsidR="00483BA0" w:rsidRPr="00B47311" w14:paraId="17592E3B" w14:textId="77777777" w:rsidTr="00483BA0">
        <w:trPr>
          <w:trHeight w:val="195"/>
        </w:trPr>
        <w:tc>
          <w:tcPr>
            <w:tcW w:w="1030" w:type="pct"/>
            <w:vMerge w:val="restart"/>
            <w:shd w:val="clear" w:color="auto" w:fill="auto"/>
            <w:tcMar>
              <w:top w:w="15" w:type="dxa"/>
              <w:left w:w="105" w:type="dxa"/>
              <w:bottom w:w="0" w:type="dxa"/>
              <w:right w:w="105" w:type="dxa"/>
            </w:tcMar>
          </w:tcPr>
          <w:p w14:paraId="1AF72C1F" w14:textId="1A13A8B2" w:rsidR="00483BA0" w:rsidRPr="0082007F" w:rsidRDefault="00483BA0" w:rsidP="00483BA0">
            <w:pPr>
              <w:spacing w:after="0" w:line="240" w:lineRule="auto"/>
              <w:rPr>
                <w:rFonts w:ascii="Verdana" w:eastAsia="Times New Roman" w:hAnsi="Verdana" w:cstheme="minorHAnsi"/>
                <w:sz w:val="20"/>
                <w:szCs w:val="20"/>
                <w:lang w:eastAsia="es-CL"/>
              </w:rPr>
            </w:pPr>
            <w:r w:rsidRPr="0082007F">
              <w:rPr>
                <w:rFonts w:ascii="Verdana" w:eastAsia="Times New Roman" w:hAnsi="Verdana" w:cstheme="minorHAnsi"/>
                <w:sz w:val="20"/>
                <w:szCs w:val="20"/>
                <w:lang w:eastAsia="es-CL"/>
              </w:rPr>
              <w:t>Etapa 5: Cierre administrativo</w:t>
            </w:r>
          </w:p>
        </w:tc>
        <w:tc>
          <w:tcPr>
            <w:tcW w:w="588" w:type="pct"/>
            <w:tcBorders>
              <w:bottom w:val="single" w:sz="4" w:space="0" w:color="auto"/>
            </w:tcBorders>
          </w:tcPr>
          <w:p w14:paraId="17646320" w14:textId="2842442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w:t>
            </w:r>
          </w:p>
        </w:tc>
        <w:tc>
          <w:tcPr>
            <w:tcW w:w="811" w:type="pct"/>
            <w:tcBorders>
              <w:bottom w:val="single" w:sz="4" w:space="0" w:color="auto"/>
            </w:tcBorders>
          </w:tcPr>
          <w:p w14:paraId="013B8F81" w14:textId="113D5261"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Seguimiento Obra de confianza</w:t>
            </w:r>
          </w:p>
        </w:tc>
        <w:tc>
          <w:tcPr>
            <w:tcW w:w="750" w:type="pct"/>
            <w:tcBorders>
              <w:bottom w:val="single" w:sz="4" w:space="0" w:color="auto"/>
              <w:right w:val="single" w:sz="4" w:space="0" w:color="auto"/>
            </w:tcBorders>
          </w:tcPr>
          <w:p w14:paraId="64FD0946" w14:textId="788E0E4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Ficha de seguimiento</w:t>
            </w:r>
          </w:p>
        </w:tc>
        <w:tc>
          <w:tcPr>
            <w:tcW w:w="859" w:type="pct"/>
            <w:gridSpan w:val="2"/>
            <w:vMerge/>
            <w:tcBorders>
              <w:left w:val="single" w:sz="4" w:space="0" w:color="auto"/>
            </w:tcBorders>
          </w:tcPr>
          <w:p w14:paraId="5A59B239"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962" w:type="pct"/>
            <w:vMerge/>
          </w:tcPr>
          <w:p w14:paraId="3E171A4F"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r w:rsidR="00483BA0" w:rsidRPr="00B47311" w14:paraId="6275F8BA" w14:textId="77777777" w:rsidTr="00483BA0">
        <w:trPr>
          <w:trHeight w:val="50"/>
        </w:trPr>
        <w:tc>
          <w:tcPr>
            <w:tcW w:w="1030" w:type="pct"/>
            <w:vMerge/>
            <w:shd w:val="clear" w:color="auto" w:fill="auto"/>
            <w:tcMar>
              <w:top w:w="15" w:type="dxa"/>
              <w:left w:w="105" w:type="dxa"/>
              <w:bottom w:w="0" w:type="dxa"/>
              <w:right w:w="105" w:type="dxa"/>
            </w:tcMar>
          </w:tcPr>
          <w:p w14:paraId="534F45A1"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588" w:type="pct"/>
            <w:tcBorders>
              <w:top w:val="single" w:sz="4" w:space="0" w:color="auto"/>
            </w:tcBorders>
          </w:tcPr>
          <w:p w14:paraId="232F142C" w14:textId="7CC6BF16"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Comunidad / familia</w:t>
            </w:r>
          </w:p>
        </w:tc>
        <w:tc>
          <w:tcPr>
            <w:tcW w:w="811" w:type="pct"/>
            <w:tcBorders>
              <w:top w:val="single" w:sz="4" w:space="0" w:color="auto"/>
            </w:tcBorders>
          </w:tcPr>
          <w:p w14:paraId="602597ED" w14:textId="6F9DB496"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institucionales</w:t>
            </w:r>
          </w:p>
        </w:tc>
        <w:tc>
          <w:tcPr>
            <w:tcW w:w="750" w:type="pct"/>
            <w:tcBorders>
              <w:top w:val="single" w:sz="4" w:space="0" w:color="auto"/>
              <w:right w:val="single" w:sz="4" w:space="0" w:color="auto"/>
            </w:tcBorders>
          </w:tcPr>
          <w:p w14:paraId="1D4244ED" w14:textId="1025D99A"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r>
              <w:rPr>
                <w:rFonts w:ascii="Verdana" w:eastAsia="Calibri" w:hAnsi="Verdana" w:cstheme="minorHAnsi"/>
                <w:color w:val="000000" w:themeColor="text1"/>
                <w:kern w:val="24"/>
                <w:sz w:val="20"/>
                <w:szCs w:val="20"/>
                <w:lang w:val="es-ES" w:eastAsia="es-CL"/>
              </w:rPr>
              <w:t>Reuniones interinstitucionales</w:t>
            </w:r>
          </w:p>
        </w:tc>
        <w:tc>
          <w:tcPr>
            <w:tcW w:w="859" w:type="pct"/>
            <w:gridSpan w:val="2"/>
            <w:vMerge/>
            <w:tcBorders>
              <w:left w:val="single" w:sz="4" w:space="0" w:color="auto"/>
            </w:tcBorders>
          </w:tcPr>
          <w:p w14:paraId="125B0C2C"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c>
          <w:tcPr>
            <w:tcW w:w="962" w:type="pct"/>
            <w:vMerge/>
          </w:tcPr>
          <w:p w14:paraId="49EE9FD1" w14:textId="77777777" w:rsidR="00483BA0" w:rsidRPr="0082007F" w:rsidRDefault="00483BA0" w:rsidP="00483BA0">
            <w:pPr>
              <w:spacing w:after="0" w:line="240" w:lineRule="auto"/>
              <w:rPr>
                <w:rFonts w:ascii="Verdana" w:eastAsia="Calibri" w:hAnsi="Verdana" w:cstheme="minorHAnsi"/>
                <w:color w:val="000000" w:themeColor="text1"/>
                <w:kern w:val="24"/>
                <w:sz w:val="20"/>
                <w:szCs w:val="20"/>
                <w:lang w:val="es-ES" w:eastAsia="es-CL"/>
              </w:rPr>
            </w:pPr>
          </w:p>
        </w:tc>
      </w:tr>
    </w:tbl>
    <w:p w14:paraId="1ED03DFD" w14:textId="77777777" w:rsidR="002A3F06" w:rsidRPr="0082007F" w:rsidRDefault="002A3F06" w:rsidP="002A3F06">
      <w:pPr>
        <w:spacing w:after="0" w:line="240" w:lineRule="auto"/>
        <w:jc w:val="left"/>
        <w:rPr>
          <w:rFonts w:ascii="Verdana" w:hAnsi="Verdana" w:cstheme="minorHAnsi"/>
          <w:b/>
          <w:bCs/>
          <w:sz w:val="20"/>
          <w:szCs w:val="20"/>
          <w:u w:val="single"/>
        </w:rPr>
      </w:pPr>
    </w:p>
    <w:p w14:paraId="7FA48360" w14:textId="5C8A10DF" w:rsidR="00811C95" w:rsidRPr="0082007F" w:rsidRDefault="00811C95" w:rsidP="00FE271E">
      <w:pPr>
        <w:spacing w:after="0" w:line="240" w:lineRule="auto"/>
        <w:jc w:val="left"/>
        <w:rPr>
          <w:rFonts w:ascii="Verdana" w:hAnsi="Verdana" w:cstheme="minorHAnsi"/>
          <w:b/>
          <w:sz w:val="20"/>
          <w:szCs w:val="20"/>
        </w:rPr>
      </w:pPr>
    </w:p>
    <w:p w14:paraId="6550EE16" w14:textId="62A63A32" w:rsidR="00811C95" w:rsidRPr="0082007F" w:rsidRDefault="00811C95" w:rsidP="001B37BA">
      <w:pPr>
        <w:pStyle w:val="Prrafodelista"/>
        <w:numPr>
          <w:ilvl w:val="0"/>
          <w:numId w:val="23"/>
        </w:numPr>
        <w:spacing w:after="0" w:line="240" w:lineRule="auto"/>
        <w:jc w:val="left"/>
        <w:rPr>
          <w:rFonts w:ascii="Verdana" w:hAnsi="Verdana" w:cstheme="minorHAnsi"/>
          <w:b/>
          <w:bCs/>
          <w:sz w:val="20"/>
          <w:szCs w:val="20"/>
        </w:rPr>
      </w:pPr>
      <w:r w:rsidRPr="001B37BA">
        <w:rPr>
          <w:rFonts w:ascii="Verdana" w:hAnsi="Verdana" w:cstheme="minorHAnsi"/>
          <w:b/>
          <w:sz w:val="20"/>
          <w:szCs w:val="20"/>
        </w:rPr>
        <w:t>Observaciones</w:t>
      </w:r>
      <w:r w:rsidRPr="0082007F">
        <w:rPr>
          <w:rFonts w:ascii="Verdana" w:hAnsi="Verdana" w:cstheme="minorHAnsi"/>
          <w:b/>
          <w:bCs/>
          <w:sz w:val="20"/>
          <w:szCs w:val="20"/>
        </w:rPr>
        <w:t xml:space="preserve"> relevantes </w:t>
      </w:r>
      <w:r w:rsidR="002138C4" w:rsidRPr="0082007F">
        <w:rPr>
          <w:rFonts w:ascii="Verdana" w:hAnsi="Verdana" w:cstheme="minorHAnsi"/>
          <w:b/>
          <w:bCs/>
          <w:sz w:val="20"/>
          <w:szCs w:val="20"/>
        </w:rPr>
        <w:t>con relación a</w:t>
      </w:r>
      <w:r w:rsidRPr="0082007F">
        <w:rPr>
          <w:rFonts w:ascii="Verdana" w:hAnsi="Verdana" w:cstheme="minorHAnsi"/>
          <w:b/>
          <w:bCs/>
          <w:sz w:val="20"/>
          <w:szCs w:val="20"/>
        </w:rPr>
        <w:t xml:space="preserve"> la implementación de la Estrategia de Promoción Socio</w:t>
      </w:r>
      <w:r w:rsidR="007B57DF" w:rsidRPr="0082007F">
        <w:rPr>
          <w:rFonts w:ascii="Verdana" w:hAnsi="Verdana" w:cstheme="minorHAnsi"/>
          <w:b/>
          <w:bCs/>
          <w:sz w:val="20"/>
          <w:szCs w:val="20"/>
        </w:rPr>
        <w:t>c</w:t>
      </w:r>
      <w:r w:rsidRPr="0082007F">
        <w:rPr>
          <w:rFonts w:ascii="Verdana" w:hAnsi="Verdana" w:cstheme="minorHAnsi"/>
          <w:b/>
          <w:bCs/>
          <w:sz w:val="20"/>
          <w:szCs w:val="20"/>
        </w:rPr>
        <w:t>omunitaria</w:t>
      </w:r>
    </w:p>
    <w:p w14:paraId="6CCAB7B4" w14:textId="77777777" w:rsidR="00811C95" w:rsidRPr="0082007F" w:rsidRDefault="00811C95" w:rsidP="00FE271E">
      <w:pPr>
        <w:spacing w:after="0" w:line="240" w:lineRule="auto"/>
        <w:jc w:val="left"/>
        <w:rPr>
          <w:rFonts w:ascii="Verdana" w:hAnsi="Verdana" w:cstheme="minorHAnsi"/>
          <w:b/>
          <w:bCs/>
          <w:sz w:val="20"/>
          <w:szCs w:val="20"/>
          <w:u w:val="single"/>
        </w:rPr>
      </w:pPr>
    </w:p>
    <w:tbl>
      <w:tblPr>
        <w:tblStyle w:val="Tablaconcuadrcula"/>
        <w:tblW w:w="10490" w:type="dxa"/>
        <w:tblInd w:w="-5" w:type="dxa"/>
        <w:tblLook w:val="04A0" w:firstRow="1" w:lastRow="0" w:firstColumn="1" w:lastColumn="0" w:noHBand="0" w:noVBand="1"/>
      </w:tblPr>
      <w:tblGrid>
        <w:gridCol w:w="10490"/>
      </w:tblGrid>
      <w:tr w:rsidR="00811C95" w:rsidRPr="00B47311" w14:paraId="0508C433" w14:textId="77777777" w:rsidTr="00EC2916">
        <w:tc>
          <w:tcPr>
            <w:tcW w:w="10490" w:type="dxa"/>
          </w:tcPr>
          <w:p w14:paraId="2BABD721" w14:textId="729A239C" w:rsidR="00483BA0" w:rsidRDefault="00483BA0" w:rsidP="00483BA0">
            <w:pPr>
              <w:spacing w:after="0" w:line="240" w:lineRule="auto"/>
              <w:jc w:val="left"/>
              <w:rPr>
                <w:rFonts w:ascii="Verdana" w:hAnsi="Verdana" w:cstheme="minorHAnsi"/>
                <w:sz w:val="20"/>
                <w:szCs w:val="20"/>
              </w:rPr>
            </w:pPr>
            <w:r w:rsidRPr="00F16CDF">
              <w:rPr>
                <w:rFonts w:ascii="Verdana" w:hAnsi="Verdana" w:cstheme="minorHAnsi"/>
                <w:sz w:val="20"/>
                <w:szCs w:val="20"/>
              </w:rPr>
              <w:t xml:space="preserve">A pesar de la escasa participación </w:t>
            </w:r>
            <w:r>
              <w:rPr>
                <w:rFonts w:ascii="Verdana" w:hAnsi="Verdana" w:cstheme="minorHAnsi"/>
                <w:sz w:val="20"/>
                <w:szCs w:val="20"/>
              </w:rPr>
              <w:t xml:space="preserve">y de la estigmatización que cuenta </w:t>
            </w:r>
            <w:r w:rsidR="00E02D45">
              <w:rPr>
                <w:rFonts w:ascii="Verdana" w:hAnsi="Verdana" w:cstheme="minorHAnsi"/>
                <w:sz w:val="20"/>
                <w:szCs w:val="20"/>
              </w:rPr>
              <w:t>d</w:t>
            </w:r>
            <w:r>
              <w:rPr>
                <w:rFonts w:ascii="Verdana" w:hAnsi="Verdana" w:cstheme="minorHAnsi"/>
                <w:sz w:val="20"/>
                <w:szCs w:val="20"/>
              </w:rPr>
              <w:t xml:space="preserve">el barrio existen personas interesadas en participar y que además por medio del Municipio se formalizan organizaciones (comités de seguridad), lo que hace más llevadera la participación comunitaria. </w:t>
            </w:r>
          </w:p>
          <w:p w14:paraId="142B2011" w14:textId="65A0EB0A" w:rsidR="00811C95" w:rsidRDefault="00483BA0" w:rsidP="00FA5814">
            <w:pPr>
              <w:spacing w:after="0" w:line="240" w:lineRule="auto"/>
              <w:jc w:val="left"/>
              <w:rPr>
                <w:rFonts w:ascii="Verdana" w:hAnsi="Verdana" w:cstheme="minorHAnsi"/>
                <w:sz w:val="20"/>
                <w:szCs w:val="20"/>
              </w:rPr>
            </w:pPr>
            <w:r>
              <w:rPr>
                <w:rFonts w:ascii="Verdana" w:hAnsi="Verdana" w:cstheme="minorHAnsi"/>
                <w:sz w:val="20"/>
                <w:szCs w:val="20"/>
              </w:rPr>
              <w:t xml:space="preserve">Durante el mes de febrero, se realizaron talleres </w:t>
            </w:r>
            <w:proofErr w:type="spellStart"/>
            <w:r>
              <w:rPr>
                <w:rFonts w:ascii="Verdana" w:hAnsi="Verdana" w:cstheme="minorHAnsi"/>
                <w:sz w:val="20"/>
                <w:szCs w:val="20"/>
              </w:rPr>
              <w:t>sociodeportivos</w:t>
            </w:r>
            <w:proofErr w:type="spellEnd"/>
            <w:r>
              <w:rPr>
                <w:rFonts w:ascii="Verdana" w:hAnsi="Verdana" w:cstheme="minorHAnsi"/>
                <w:sz w:val="20"/>
                <w:szCs w:val="20"/>
              </w:rPr>
              <w:t xml:space="preserve"> en el polígono de intervención, participaron niños, niñas y adolescentes principalmente. Sin embargo, iban acompañados de tutores responsables. </w:t>
            </w:r>
          </w:p>
          <w:p w14:paraId="1A568A6A" w14:textId="044CDF9C" w:rsidR="00C823DD" w:rsidRPr="0082007F" w:rsidRDefault="00C823DD" w:rsidP="00FA5814">
            <w:pPr>
              <w:spacing w:after="0" w:line="240" w:lineRule="auto"/>
              <w:jc w:val="left"/>
              <w:rPr>
                <w:rFonts w:ascii="Verdana" w:hAnsi="Verdana" w:cstheme="minorHAnsi"/>
                <w:b/>
                <w:bCs/>
                <w:sz w:val="20"/>
                <w:szCs w:val="20"/>
                <w:u w:val="single"/>
              </w:rPr>
            </w:pPr>
          </w:p>
        </w:tc>
      </w:tr>
    </w:tbl>
    <w:p w14:paraId="57C9BFA0" w14:textId="5406C158" w:rsidR="00582EAB" w:rsidRDefault="00582EAB">
      <w:pPr>
        <w:spacing w:after="160" w:line="259" w:lineRule="auto"/>
        <w:jc w:val="left"/>
        <w:rPr>
          <w:rFonts w:ascii="Verdana" w:eastAsia="Times New Roman" w:hAnsi="Verdana" w:cstheme="minorHAnsi"/>
          <w:b/>
          <w:bCs/>
          <w:sz w:val="20"/>
          <w:szCs w:val="20"/>
          <w:u w:val="single"/>
          <w:lang w:val="es-ES"/>
        </w:rPr>
      </w:pPr>
    </w:p>
    <w:p w14:paraId="484B47A5" w14:textId="3476BB54" w:rsidR="001B37BA" w:rsidRPr="001B37BA" w:rsidRDefault="001B37BA" w:rsidP="001B37BA">
      <w:pPr>
        <w:pStyle w:val="Prrafodelista"/>
        <w:numPr>
          <w:ilvl w:val="0"/>
          <w:numId w:val="24"/>
        </w:numPr>
        <w:spacing w:after="0" w:line="240" w:lineRule="auto"/>
        <w:jc w:val="left"/>
        <w:rPr>
          <w:rFonts w:ascii="Verdana" w:hAnsi="Verdana" w:cstheme="minorHAnsi"/>
          <w:b/>
          <w:bCs/>
          <w:sz w:val="20"/>
          <w:szCs w:val="20"/>
        </w:rPr>
      </w:pPr>
      <w:r w:rsidRPr="001B37BA">
        <w:rPr>
          <w:rFonts w:ascii="Verdana" w:hAnsi="Verdana" w:cstheme="minorHAnsi"/>
          <w:b/>
          <w:bCs/>
          <w:sz w:val="20"/>
          <w:szCs w:val="20"/>
        </w:rPr>
        <w:t xml:space="preserve">RESUMEN DE LA IMPLEMENTACIÓN DE LA ESTRATEGIA DE ACTIVACIÓN BARRIAL </w:t>
      </w:r>
      <w:r w:rsidR="00EC2916">
        <w:rPr>
          <w:rFonts w:ascii="Verdana" w:hAnsi="Verdana" w:cstheme="minorHAnsi"/>
          <w:b/>
          <w:bCs/>
          <w:sz w:val="20"/>
          <w:szCs w:val="20"/>
        </w:rPr>
        <w:t xml:space="preserve">A DICIEMBRE 2022 </w:t>
      </w:r>
      <w:r w:rsidRPr="001B37BA">
        <w:rPr>
          <w:rFonts w:ascii="Verdana" w:hAnsi="Verdana" w:cstheme="minorHAnsi"/>
          <w:b/>
          <w:bCs/>
          <w:sz w:val="20"/>
          <w:szCs w:val="20"/>
        </w:rPr>
        <w:t>(completar sólo si corresponde).</w:t>
      </w:r>
    </w:p>
    <w:p w14:paraId="0B0853B2" w14:textId="77777777" w:rsidR="001B37BA" w:rsidRPr="0082007F" w:rsidRDefault="001B37BA" w:rsidP="001B37BA">
      <w:pPr>
        <w:spacing w:after="0" w:line="240" w:lineRule="auto"/>
        <w:jc w:val="left"/>
        <w:rPr>
          <w:rFonts w:ascii="Verdana" w:hAnsi="Verdana" w:cstheme="minorHAnsi"/>
          <w:b/>
          <w:sz w:val="20"/>
          <w:szCs w:val="20"/>
        </w:rPr>
      </w:pPr>
    </w:p>
    <w:p w14:paraId="597F8378" w14:textId="77777777" w:rsidR="001B37BA" w:rsidRPr="0082007F" w:rsidRDefault="001B37BA" w:rsidP="001B37BA">
      <w:pPr>
        <w:pStyle w:val="Prrafodelista"/>
        <w:numPr>
          <w:ilvl w:val="0"/>
          <w:numId w:val="25"/>
        </w:numPr>
        <w:spacing w:after="0" w:line="240" w:lineRule="auto"/>
        <w:jc w:val="left"/>
        <w:rPr>
          <w:rFonts w:ascii="Verdana" w:hAnsi="Verdana" w:cstheme="minorHAnsi"/>
          <w:b/>
          <w:sz w:val="20"/>
          <w:szCs w:val="20"/>
        </w:rPr>
      </w:pPr>
      <w:r w:rsidRPr="0082007F">
        <w:rPr>
          <w:rFonts w:ascii="Verdana" w:hAnsi="Verdana" w:cstheme="minorHAnsi"/>
          <w:b/>
          <w:sz w:val="20"/>
          <w:szCs w:val="20"/>
        </w:rPr>
        <w:t>Antecedentes de la Implementación de la Estrategia de Activación Barrial</w:t>
      </w:r>
      <w:r>
        <w:rPr>
          <w:rFonts w:ascii="Verdana" w:hAnsi="Verdana" w:cstheme="minorHAnsi"/>
          <w:b/>
          <w:sz w:val="20"/>
          <w:szCs w:val="20"/>
        </w:rPr>
        <w:t>.</w:t>
      </w:r>
    </w:p>
    <w:p w14:paraId="0BE36817" w14:textId="77777777" w:rsidR="001B37BA" w:rsidRPr="0082007F" w:rsidRDefault="001B37BA" w:rsidP="001B37BA">
      <w:pPr>
        <w:spacing w:after="0" w:line="240" w:lineRule="auto"/>
        <w:jc w:val="left"/>
        <w:rPr>
          <w:rFonts w:ascii="Verdana" w:hAnsi="Verdana" w:cstheme="minorHAnsi"/>
          <w:b/>
          <w:sz w:val="20"/>
          <w:szCs w:val="20"/>
        </w:rPr>
      </w:pPr>
    </w:p>
    <w:tbl>
      <w:tblPr>
        <w:tblW w:w="10490" w:type="dxa"/>
        <w:tblInd w:w="-10" w:type="dxa"/>
        <w:tblCellMar>
          <w:left w:w="0" w:type="dxa"/>
          <w:right w:w="0" w:type="dxa"/>
        </w:tblCellMar>
        <w:tblLook w:val="04A0" w:firstRow="1" w:lastRow="0" w:firstColumn="1" w:lastColumn="0" w:noHBand="0" w:noVBand="1"/>
      </w:tblPr>
      <w:tblGrid>
        <w:gridCol w:w="3545"/>
        <w:gridCol w:w="6945"/>
      </w:tblGrid>
      <w:tr w:rsidR="001B37BA" w:rsidRPr="00B47311" w14:paraId="1287E603" w14:textId="77777777" w:rsidTr="00EC2916">
        <w:trPr>
          <w:trHeight w:val="20"/>
        </w:trPr>
        <w:tc>
          <w:tcPr>
            <w:tcW w:w="3545" w:type="dxa"/>
            <w:tcBorders>
              <w:top w:val="single" w:sz="8" w:space="0" w:color="000000"/>
              <w:left w:val="single" w:sz="8" w:space="0" w:color="000000"/>
              <w:bottom w:val="single" w:sz="8" w:space="0" w:color="000000"/>
              <w:right w:val="single" w:sz="8" w:space="0" w:color="000000"/>
            </w:tcBorders>
            <w:shd w:val="clear" w:color="auto" w:fill="D5DCE4" w:themeFill="text2" w:themeFillTint="33"/>
            <w:tcMar>
              <w:top w:w="15" w:type="dxa"/>
              <w:left w:w="105" w:type="dxa"/>
              <w:bottom w:w="0" w:type="dxa"/>
              <w:right w:w="105" w:type="dxa"/>
            </w:tcMar>
          </w:tcPr>
          <w:p w14:paraId="2E1CF780" w14:textId="77777777" w:rsidR="001B37BA" w:rsidRPr="0082007F" w:rsidRDefault="001B37BA" w:rsidP="00001FBC">
            <w:pPr>
              <w:spacing w:after="0" w:line="240" w:lineRule="auto"/>
              <w:rPr>
                <w:rFonts w:ascii="Verdana" w:hAnsi="Verdana" w:cstheme="minorHAnsi"/>
                <w:sz w:val="20"/>
                <w:szCs w:val="20"/>
              </w:rPr>
            </w:pPr>
            <w:r w:rsidRPr="0082007F">
              <w:rPr>
                <w:rFonts w:ascii="Verdana" w:hAnsi="Verdana" w:cstheme="minorHAnsi"/>
                <w:sz w:val="20"/>
                <w:szCs w:val="20"/>
              </w:rPr>
              <w:t>Código del proyecto de activación barrial (si corresponde)</w:t>
            </w:r>
          </w:p>
        </w:tc>
        <w:tc>
          <w:tcPr>
            <w:tcW w:w="6945" w:type="dxa"/>
            <w:tcBorders>
              <w:top w:val="single" w:sz="8" w:space="0" w:color="000000"/>
              <w:left w:val="single" w:sz="8" w:space="0" w:color="000000"/>
              <w:bottom w:val="single" w:sz="8" w:space="0" w:color="000000"/>
              <w:right w:val="single" w:sz="8" w:space="0" w:color="000000"/>
            </w:tcBorders>
            <w:shd w:val="clear" w:color="auto" w:fill="auto"/>
          </w:tcPr>
          <w:p w14:paraId="284FA55F" w14:textId="77777777" w:rsidR="001B37BA" w:rsidRPr="0082007F" w:rsidRDefault="001B37BA" w:rsidP="00001FBC">
            <w:pPr>
              <w:spacing w:after="0" w:line="240" w:lineRule="auto"/>
              <w:rPr>
                <w:rFonts w:ascii="Verdana" w:eastAsia="Times New Roman" w:hAnsi="Verdana" w:cstheme="minorHAnsi"/>
                <w:sz w:val="20"/>
                <w:szCs w:val="20"/>
                <w:lang w:eastAsia="es-CL"/>
              </w:rPr>
            </w:pPr>
          </w:p>
        </w:tc>
      </w:tr>
      <w:tr w:rsidR="001B37BA" w:rsidRPr="00B47311" w14:paraId="041A4622" w14:textId="77777777" w:rsidTr="00EC2916">
        <w:trPr>
          <w:trHeight w:val="20"/>
        </w:trPr>
        <w:tc>
          <w:tcPr>
            <w:tcW w:w="3545" w:type="dxa"/>
            <w:tcBorders>
              <w:top w:val="single" w:sz="8" w:space="0" w:color="000000"/>
              <w:left w:val="single" w:sz="8" w:space="0" w:color="000000"/>
              <w:bottom w:val="single" w:sz="8" w:space="0" w:color="000000"/>
              <w:right w:val="single" w:sz="8" w:space="0" w:color="000000"/>
            </w:tcBorders>
            <w:shd w:val="clear" w:color="auto" w:fill="D5DCE4" w:themeFill="text2" w:themeFillTint="33"/>
            <w:tcMar>
              <w:top w:w="15" w:type="dxa"/>
              <w:left w:w="105" w:type="dxa"/>
              <w:bottom w:w="0" w:type="dxa"/>
              <w:right w:w="105" w:type="dxa"/>
            </w:tcMar>
          </w:tcPr>
          <w:p w14:paraId="028FB2EC" w14:textId="77777777" w:rsidR="001B37BA" w:rsidRPr="0082007F" w:rsidRDefault="001B37BA" w:rsidP="00001FBC">
            <w:pPr>
              <w:spacing w:after="0" w:line="240" w:lineRule="auto"/>
              <w:rPr>
                <w:rFonts w:ascii="Verdana" w:hAnsi="Verdana" w:cstheme="minorHAnsi"/>
                <w:sz w:val="20"/>
                <w:szCs w:val="20"/>
              </w:rPr>
            </w:pPr>
            <w:r w:rsidRPr="0082007F">
              <w:rPr>
                <w:rFonts w:ascii="Verdana" w:hAnsi="Verdana" w:cstheme="minorHAnsi"/>
                <w:sz w:val="20"/>
                <w:szCs w:val="20"/>
              </w:rPr>
              <w:t xml:space="preserve">Nombre del </w:t>
            </w:r>
            <w:r>
              <w:rPr>
                <w:rFonts w:ascii="Verdana" w:hAnsi="Verdana" w:cstheme="minorHAnsi"/>
                <w:sz w:val="20"/>
                <w:szCs w:val="20"/>
              </w:rPr>
              <w:t>e</w:t>
            </w:r>
            <w:r w:rsidRPr="0082007F">
              <w:rPr>
                <w:rFonts w:ascii="Verdana" w:hAnsi="Verdana" w:cstheme="minorHAnsi"/>
                <w:sz w:val="20"/>
                <w:szCs w:val="20"/>
              </w:rPr>
              <w:t>jecutor</w:t>
            </w:r>
          </w:p>
        </w:tc>
        <w:tc>
          <w:tcPr>
            <w:tcW w:w="6945" w:type="dxa"/>
            <w:tcBorders>
              <w:top w:val="single" w:sz="8" w:space="0" w:color="000000"/>
              <w:left w:val="single" w:sz="8" w:space="0" w:color="000000"/>
              <w:bottom w:val="single" w:sz="8" w:space="0" w:color="000000"/>
              <w:right w:val="single" w:sz="8" w:space="0" w:color="000000"/>
            </w:tcBorders>
            <w:shd w:val="clear" w:color="auto" w:fill="auto"/>
          </w:tcPr>
          <w:p w14:paraId="5DCFB331" w14:textId="77777777" w:rsidR="001B37BA" w:rsidRPr="0082007F" w:rsidRDefault="001B37BA" w:rsidP="00001FBC">
            <w:pPr>
              <w:spacing w:after="0" w:line="240" w:lineRule="auto"/>
              <w:rPr>
                <w:rFonts w:ascii="Verdana" w:eastAsia="Times New Roman" w:hAnsi="Verdana" w:cstheme="minorHAnsi"/>
                <w:sz w:val="20"/>
                <w:szCs w:val="20"/>
                <w:lang w:eastAsia="es-CL"/>
              </w:rPr>
            </w:pPr>
          </w:p>
        </w:tc>
      </w:tr>
      <w:tr w:rsidR="001B37BA" w:rsidRPr="00B47311" w14:paraId="5635D7BC" w14:textId="77777777" w:rsidTr="00EC2916">
        <w:trPr>
          <w:trHeight w:val="20"/>
        </w:trPr>
        <w:tc>
          <w:tcPr>
            <w:tcW w:w="3545" w:type="dxa"/>
            <w:tcBorders>
              <w:top w:val="single" w:sz="8" w:space="0" w:color="000000"/>
              <w:left w:val="single" w:sz="8" w:space="0" w:color="000000"/>
              <w:bottom w:val="single" w:sz="8" w:space="0" w:color="000000"/>
              <w:right w:val="single" w:sz="8" w:space="0" w:color="000000"/>
            </w:tcBorders>
            <w:shd w:val="clear" w:color="auto" w:fill="D5DCE4" w:themeFill="text2" w:themeFillTint="33"/>
            <w:tcMar>
              <w:top w:w="15" w:type="dxa"/>
              <w:left w:w="105" w:type="dxa"/>
              <w:bottom w:w="0" w:type="dxa"/>
              <w:right w:w="105" w:type="dxa"/>
            </w:tcMar>
            <w:hideMark/>
          </w:tcPr>
          <w:p w14:paraId="7F013CF9" w14:textId="77777777" w:rsidR="001B37BA" w:rsidRPr="0082007F" w:rsidRDefault="001B37BA" w:rsidP="00001FBC">
            <w:pPr>
              <w:spacing w:after="0" w:line="240" w:lineRule="auto"/>
              <w:rPr>
                <w:rFonts w:ascii="Verdana" w:eastAsia="Times New Roman" w:hAnsi="Verdana" w:cstheme="minorHAnsi"/>
                <w:sz w:val="20"/>
                <w:szCs w:val="20"/>
                <w:lang w:eastAsia="es-CL"/>
              </w:rPr>
            </w:pPr>
            <w:r w:rsidRPr="0082007F">
              <w:rPr>
                <w:rFonts w:ascii="Verdana" w:eastAsia="Times New Roman" w:hAnsi="Verdana" w:cstheme="minorHAnsi"/>
                <w:sz w:val="20"/>
                <w:szCs w:val="20"/>
                <w:lang w:eastAsia="es-CL"/>
              </w:rPr>
              <w:t xml:space="preserve">Nombre del proyecto </w:t>
            </w:r>
          </w:p>
        </w:tc>
        <w:tc>
          <w:tcPr>
            <w:tcW w:w="6945" w:type="dxa"/>
            <w:tcBorders>
              <w:top w:val="single" w:sz="8" w:space="0" w:color="000000"/>
              <w:left w:val="single" w:sz="8" w:space="0" w:color="000000"/>
              <w:bottom w:val="single" w:sz="8" w:space="0" w:color="000000"/>
              <w:right w:val="single" w:sz="8" w:space="0" w:color="000000"/>
            </w:tcBorders>
            <w:shd w:val="clear" w:color="auto" w:fill="auto"/>
          </w:tcPr>
          <w:p w14:paraId="6D8D0641" w14:textId="77777777" w:rsidR="001B37BA" w:rsidRPr="0082007F" w:rsidRDefault="001B37BA" w:rsidP="00001FBC">
            <w:pPr>
              <w:spacing w:after="0" w:line="240" w:lineRule="auto"/>
              <w:rPr>
                <w:rFonts w:ascii="Verdana" w:eastAsia="Times New Roman" w:hAnsi="Verdana" w:cstheme="minorHAnsi"/>
                <w:sz w:val="20"/>
                <w:szCs w:val="20"/>
                <w:lang w:eastAsia="es-CL"/>
              </w:rPr>
            </w:pPr>
          </w:p>
        </w:tc>
      </w:tr>
      <w:tr w:rsidR="001B37BA" w:rsidRPr="00B47311" w14:paraId="491B923B" w14:textId="77777777" w:rsidTr="00EC2916">
        <w:trPr>
          <w:trHeight w:val="20"/>
        </w:trPr>
        <w:tc>
          <w:tcPr>
            <w:tcW w:w="3545" w:type="dxa"/>
            <w:tcBorders>
              <w:top w:val="single" w:sz="8" w:space="0" w:color="000000"/>
              <w:left w:val="single" w:sz="8" w:space="0" w:color="000000"/>
              <w:bottom w:val="single" w:sz="8" w:space="0" w:color="000000"/>
              <w:right w:val="single" w:sz="8" w:space="0" w:color="000000"/>
            </w:tcBorders>
            <w:shd w:val="clear" w:color="auto" w:fill="D5DCE4" w:themeFill="text2" w:themeFillTint="33"/>
            <w:tcMar>
              <w:top w:w="15" w:type="dxa"/>
              <w:left w:w="105" w:type="dxa"/>
              <w:bottom w:w="0" w:type="dxa"/>
              <w:right w:w="105" w:type="dxa"/>
            </w:tcMar>
            <w:hideMark/>
          </w:tcPr>
          <w:p w14:paraId="6AA22554" w14:textId="77777777" w:rsidR="001B37BA" w:rsidRPr="0082007F" w:rsidRDefault="001B37BA" w:rsidP="00001FBC">
            <w:pPr>
              <w:spacing w:after="0" w:line="240" w:lineRule="auto"/>
              <w:rPr>
                <w:rFonts w:ascii="Verdana" w:eastAsia="Times New Roman" w:hAnsi="Verdana" w:cstheme="minorHAnsi"/>
                <w:sz w:val="20"/>
                <w:szCs w:val="20"/>
                <w:lang w:eastAsia="es-CL"/>
              </w:rPr>
            </w:pPr>
            <w:r w:rsidRPr="0082007F">
              <w:rPr>
                <w:rFonts w:ascii="Verdana" w:eastAsia="Times New Roman" w:hAnsi="Verdana" w:cstheme="minorHAnsi"/>
                <w:sz w:val="20"/>
                <w:szCs w:val="20"/>
                <w:lang w:eastAsia="es-CL"/>
              </w:rPr>
              <w:t>Código SGI del proyecto</w:t>
            </w:r>
          </w:p>
        </w:tc>
        <w:tc>
          <w:tcPr>
            <w:tcW w:w="6945" w:type="dxa"/>
            <w:tcBorders>
              <w:top w:val="single" w:sz="8" w:space="0" w:color="000000"/>
              <w:left w:val="single" w:sz="8" w:space="0" w:color="000000"/>
              <w:bottom w:val="single" w:sz="8" w:space="0" w:color="000000"/>
              <w:right w:val="single" w:sz="8" w:space="0" w:color="000000"/>
            </w:tcBorders>
            <w:shd w:val="clear" w:color="auto" w:fill="auto"/>
          </w:tcPr>
          <w:p w14:paraId="697F0624"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64F2F92A" w14:textId="77777777" w:rsidTr="00EC2916">
        <w:trPr>
          <w:trHeight w:val="20"/>
        </w:trPr>
        <w:tc>
          <w:tcPr>
            <w:tcW w:w="3545" w:type="dxa"/>
            <w:tcBorders>
              <w:top w:val="single" w:sz="8" w:space="0" w:color="000000"/>
              <w:left w:val="single" w:sz="8" w:space="0" w:color="000000"/>
              <w:bottom w:val="single" w:sz="8" w:space="0" w:color="000000"/>
              <w:right w:val="single" w:sz="8" w:space="0" w:color="000000"/>
            </w:tcBorders>
            <w:shd w:val="clear" w:color="auto" w:fill="D5DCE4" w:themeFill="text2" w:themeFillTint="33"/>
            <w:tcMar>
              <w:top w:w="15" w:type="dxa"/>
              <w:left w:w="105" w:type="dxa"/>
              <w:bottom w:w="0" w:type="dxa"/>
              <w:right w:w="105" w:type="dxa"/>
            </w:tcMar>
          </w:tcPr>
          <w:p w14:paraId="41C5C4A4" w14:textId="77777777" w:rsidR="001B37BA" w:rsidRPr="00B47311" w:rsidRDefault="001B37BA" w:rsidP="00001FBC">
            <w:pPr>
              <w:spacing w:after="0" w:line="240" w:lineRule="auto"/>
              <w:rPr>
                <w:rFonts w:ascii="Verdana" w:eastAsia="Times New Roman" w:hAnsi="Verdana" w:cstheme="minorHAnsi"/>
                <w:sz w:val="20"/>
                <w:szCs w:val="20"/>
                <w:lang w:eastAsia="es-CL"/>
              </w:rPr>
            </w:pPr>
            <w:r>
              <w:rPr>
                <w:rFonts w:ascii="Verdana" w:eastAsia="Times New Roman" w:hAnsi="Verdana" w:cstheme="minorHAnsi"/>
                <w:sz w:val="20"/>
                <w:szCs w:val="20"/>
                <w:lang w:eastAsia="es-CL"/>
              </w:rPr>
              <w:t>Tipología del proyecto</w:t>
            </w:r>
          </w:p>
        </w:tc>
        <w:tc>
          <w:tcPr>
            <w:tcW w:w="6945" w:type="dxa"/>
            <w:tcBorders>
              <w:top w:val="single" w:sz="8" w:space="0" w:color="000000"/>
              <w:left w:val="single" w:sz="8" w:space="0" w:color="000000"/>
              <w:bottom w:val="single" w:sz="8" w:space="0" w:color="000000"/>
              <w:right w:val="single" w:sz="8" w:space="0" w:color="000000"/>
            </w:tcBorders>
            <w:shd w:val="clear" w:color="auto" w:fill="auto"/>
          </w:tcPr>
          <w:p w14:paraId="5B158DEF" w14:textId="77777777" w:rsidR="001B37BA" w:rsidRPr="00B47311"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6074681D" w14:textId="77777777" w:rsidTr="00EC2916">
        <w:trPr>
          <w:trHeight w:val="20"/>
        </w:trPr>
        <w:tc>
          <w:tcPr>
            <w:tcW w:w="3545" w:type="dxa"/>
            <w:tcBorders>
              <w:top w:val="single" w:sz="8" w:space="0" w:color="000000"/>
              <w:left w:val="single" w:sz="8" w:space="0" w:color="000000"/>
              <w:bottom w:val="single" w:sz="8" w:space="0" w:color="000000"/>
              <w:right w:val="single" w:sz="8" w:space="0" w:color="000000"/>
            </w:tcBorders>
            <w:shd w:val="clear" w:color="auto" w:fill="D5DCE4" w:themeFill="text2" w:themeFillTint="33"/>
            <w:tcMar>
              <w:top w:w="15" w:type="dxa"/>
              <w:left w:w="105" w:type="dxa"/>
              <w:bottom w:w="0" w:type="dxa"/>
              <w:right w:w="105" w:type="dxa"/>
            </w:tcMar>
          </w:tcPr>
          <w:p w14:paraId="584DBD50" w14:textId="77777777" w:rsidR="001B37BA" w:rsidRPr="00B47311" w:rsidRDefault="001B37BA" w:rsidP="00001FBC">
            <w:pPr>
              <w:spacing w:after="0" w:line="240" w:lineRule="auto"/>
              <w:rPr>
                <w:rFonts w:ascii="Verdana" w:eastAsia="Times New Roman" w:hAnsi="Verdana" w:cstheme="minorHAnsi"/>
                <w:sz w:val="20"/>
                <w:szCs w:val="20"/>
                <w:lang w:eastAsia="es-CL"/>
              </w:rPr>
            </w:pPr>
            <w:r>
              <w:rPr>
                <w:rFonts w:ascii="Verdana" w:eastAsia="Times New Roman" w:hAnsi="Verdana" w:cstheme="minorHAnsi"/>
                <w:sz w:val="20"/>
                <w:szCs w:val="20"/>
                <w:lang w:eastAsia="es-CL"/>
              </w:rPr>
              <w:t>Resumen del proyecto</w:t>
            </w:r>
          </w:p>
        </w:tc>
        <w:tc>
          <w:tcPr>
            <w:tcW w:w="6945" w:type="dxa"/>
            <w:tcBorders>
              <w:top w:val="single" w:sz="8" w:space="0" w:color="000000"/>
              <w:left w:val="single" w:sz="8" w:space="0" w:color="000000"/>
              <w:bottom w:val="single" w:sz="8" w:space="0" w:color="000000"/>
              <w:right w:val="single" w:sz="8" w:space="0" w:color="000000"/>
            </w:tcBorders>
            <w:shd w:val="clear" w:color="auto" w:fill="auto"/>
          </w:tcPr>
          <w:p w14:paraId="396485F9" w14:textId="77777777" w:rsidR="001B37BA" w:rsidRPr="00B47311"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bl>
    <w:p w14:paraId="6CCB0563" w14:textId="77777777" w:rsidR="001B37BA" w:rsidRPr="0082007F" w:rsidRDefault="001B37BA" w:rsidP="001B37BA">
      <w:pPr>
        <w:pStyle w:val="Prrafodelista"/>
        <w:spacing w:after="0" w:line="240" w:lineRule="auto"/>
        <w:jc w:val="left"/>
        <w:rPr>
          <w:rFonts w:ascii="Verdana" w:hAnsi="Verdana" w:cstheme="minorHAnsi"/>
          <w:b/>
          <w:bCs/>
          <w:sz w:val="20"/>
          <w:szCs w:val="20"/>
        </w:rPr>
      </w:pPr>
      <w:r w:rsidRPr="0082007F">
        <w:rPr>
          <w:rFonts w:ascii="Verdana" w:hAnsi="Verdana" w:cstheme="minorHAnsi"/>
          <w:b/>
          <w:bCs/>
          <w:sz w:val="20"/>
          <w:szCs w:val="20"/>
        </w:rPr>
        <w:br w:type="page"/>
      </w:r>
    </w:p>
    <w:p w14:paraId="439A9389" w14:textId="77777777" w:rsidR="001B37BA" w:rsidRPr="0082007F" w:rsidRDefault="001B37BA" w:rsidP="001B37BA">
      <w:pPr>
        <w:pStyle w:val="Prrafodelista"/>
        <w:numPr>
          <w:ilvl w:val="0"/>
          <w:numId w:val="16"/>
        </w:numPr>
        <w:spacing w:after="0" w:line="240" w:lineRule="auto"/>
        <w:jc w:val="left"/>
        <w:rPr>
          <w:rFonts w:ascii="Verdana" w:hAnsi="Verdana" w:cstheme="minorHAnsi"/>
          <w:b/>
          <w:bCs/>
          <w:sz w:val="20"/>
          <w:szCs w:val="20"/>
        </w:rPr>
        <w:sectPr w:rsidR="001B37BA" w:rsidRPr="0082007F" w:rsidSect="00EC2916">
          <w:pgSz w:w="12240" w:h="15840"/>
          <w:pgMar w:top="1134" w:right="1134" w:bottom="1134" w:left="1134" w:header="709" w:footer="709" w:gutter="0"/>
          <w:cols w:space="708"/>
          <w:docGrid w:linePitch="360"/>
        </w:sectPr>
      </w:pPr>
    </w:p>
    <w:p w14:paraId="1C1AD041" w14:textId="77777777" w:rsidR="001B37BA" w:rsidRPr="0082007F" w:rsidRDefault="001B37BA" w:rsidP="001B37BA">
      <w:pPr>
        <w:pStyle w:val="Prrafodelista"/>
        <w:numPr>
          <w:ilvl w:val="0"/>
          <w:numId w:val="25"/>
        </w:numPr>
        <w:spacing w:after="0" w:line="240" w:lineRule="auto"/>
        <w:jc w:val="left"/>
        <w:rPr>
          <w:rFonts w:ascii="Verdana" w:hAnsi="Verdana" w:cstheme="minorHAnsi"/>
          <w:b/>
          <w:bCs/>
          <w:sz w:val="20"/>
          <w:szCs w:val="20"/>
        </w:rPr>
      </w:pPr>
      <w:r w:rsidRPr="0082007F">
        <w:rPr>
          <w:rFonts w:ascii="Verdana" w:hAnsi="Verdana" w:cstheme="minorHAnsi"/>
          <w:b/>
          <w:bCs/>
          <w:sz w:val="20"/>
          <w:szCs w:val="20"/>
        </w:rPr>
        <w:lastRenderedPageBreak/>
        <w:t>Resumen de la implementación de la Estrategia de Activación Barrial</w:t>
      </w:r>
    </w:p>
    <w:p w14:paraId="4BB40D27" w14:textId="77777777" w:rsidR="001B37BA" w:rsidRPr="002200E1" w:rsidRDefault="001B37BA" w:rsidP="001B37BA">
      <w:pPr>
        <w:pStyle w:val="Prrafodelista"/>
        <w:spacing w:after="0" w:line="240" w:lineRule="auto"/>
        <w:jc w:val="left"/>
        <w:rPr>
          <w:rFonts w:ascii="Verdana" w:hAnsi="Verdana" w:cstheme="minorHAnsi"/>
          <w:bCs/>
          <w:sz w:val="16"/>
          <w:szCs w:val="16"/>
        </w:rPr>
      </w:pPr>
    </w:p>
    <w:tbl>
      <w:tblPr>
        <w:tblW w:w="5598" w:type="pct"/>
        <w:tblInd w:w="-100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2129"/>
        <w:gridCol w:w="899"/>
        <w:gridCol w:w="2640"/>
        <w:gridCol w:w="2800"/>
        <w:gridCol w:w="2953"/>
        <w:gridCol w:w="2805"/>
      </w:tblGrid>
      <w:tr w:rsidR="001B37BA" w:rsidRPr="00B47311" w14:paraId="04738C43" w14:textId="77777777" w:rsidTr="002200E1">
        <w:trPr>
          <w:trHeight w:val="20"/>
        </w:trPr>
        <w:tc>
          <w:tcPr>
            <w:tcW w:w="748" w:type="pct"/>
            <w:shd w:val="clear" w:color="auto" w:fill="D5DCE4" w:themeFill="text2" w:themeFillTint="33"/>
            <w:tcMar>
              <w:top w:w="15" w:type="dxa"/>
              <w:left w:w="105" w:type="dxa"/>
              <w:bottom w:w="0" w:type="dxa"/>
              <w:right w:w="105" w:type="dxa"/>
            </w:tcMar>
          </w:tcPr>
          <w:p w14:paraId="55696C34" w14:textId="77777777"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Times New Roman" w:hAnsi="Verdana" w:cstheme="minorHAnsi"/>
                <w:b/>
                <w:sz w:val="20"/>
                <w:szCs w:val="20"/>
                <w:lang w:eastAsia="es-CL"/>
              </w:rPr>
              <w:t>Etapas Activación Barrial</w:t>
            </w:r>
          </w:p>
        </w:tc>
        <w:tc>
          <w:tcPr>
            <w:tcW w:w="316" w:type="pct"/>
            <w:tcBorders>
              <w:bottom w:val="single" w:sz="4" w:space="0" w:color="auto"/>
            </w:tcBorders>
            <w:shd w:val="clear" w:color="auto" w:fill="D5DCE4" w:themeFill="text2" w:themeFillTint="33"/>
          </w:tcPr>
          <w:p w14:paraId="4868FB54" w14:textId="77777777"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r>
              <w:rPr>
                <w:rFonts w:ascii="Verdana" w:eastAsia="Calibri" w:hAnsi="Verdana" w:cstheme="minorHAnsi"/>
                <w:b/>
                <w:color w:val="000000" w:themeColor="text1"/>
                <w:kern w:val="24"/>
                <w:sz w:val="20"/>
                <w:szCs w:val="20"/>
                <w:lang w:val="es-ES" w:eastAsia="es-CL"/>
              </w:rPr>
              <w:t>Fecha inicio y término</w:t>
            </w:r>
          </w:p>
        </w:tc>
        <w:tc>
          <w:tcPr>
            <w:tcW w:w="928" w:type="pct"/>
            <w:tcBorders>
              <w:bottom w:val="single" w:sz="4" w:space="0" w:color="auto"/>
            </w:tcBorders>
            <w:shd w:val="clear" w:color="auto" w:fill="D5DCE4" w:themeFill="text2" w:themeFillTint="33"/>
          </w:tcPr>
          <w:p w14:paraId="7E7EA9B1" w14:textId="77777777"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Actividades realizadas</w:t>
            </w:r>
          </w:p>
          <w:p w14:paraId="5C40E5E2" w14:textId="508A8B78"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p>
        </w:tc>
        <w:tc>
          <w:tcPr>
            <w:tcW w:w="984" w:type="pct"/>
            <w:shd w:val="clear" w:color="auto" w:fill="D5DCE4" w:themeFill="text2" w:themeFillTint="33"/>
          </w:tcPr>
          <w:p w14:paraId="40BFEF3C" w14:textId="77777777"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Resultados</w:t>
            </w:r>
            <w:r w:rsidRPr="0082007F">
              <w:rPr>
                <w:rFonts w:ascii="Verdana" w:eastAsia="Calibri" w:hAnsi="Verdana" w:cstheme="minorHAnsi"/>
                <w:color w:val="000000" w:themeColor="text1"/>
                <w:kern w:val="24"/>
                <w:sz w:val="20"/>
                <w:szCs w:val="20"/>
                <w:lang w:val="es-ES" w:eastAsia="es-CL"/>
              </w:rPr>
              <w:t xml:space="preserve"> </w:t>
            </w:r>
            <w:r w:rsidRPr="0082007F">
              <w:rPr>
                <w:rFonts w:ascii="Verdana" w:eastAsia="Calibri" w:hAnsi="Verdana" w:cstheme="minorHAnsi"/>
                <w:b/>
                <w:bCs/>
                <w:color w:val="000000" w:themeColor="text1"/>
                <w:kern w:val="24"/>
                <w:sz w:val="20"/>
                <w:szCs w:val="20"/>
                <w:lang w:val="es-ES" w:eastAsia="es-CL"/>
              </w:rPr>
              <w:t>(</w:t>
            </w:r>
            <w:r>
              <w:rPr>
                <w:rFonts w:ascii="Verdana" w:eastAsia="Calibri" w:hAnsi="Verdana" w:cstheme="minorHAnsi"/>
                <w:b/>
                <w:bCs/>
                <w:color w:val="000000" w:themeColor="text1"/>
                <w:kern w:val="24"/>
                <w:sz w:val="20"/>
                <w:szCs w:val="20"/>
                <w:lang w:val="es-ES" w:eastAsia="es-CL"/>
              </w:rPr>
              <w:t>Productos como reuniones, mesas realizadas, etc.</w:t>
            </w:r>
            <w:r w:rsidRPr="0082007F">
              <w:rPr>
                <w:rFonts w:ascii="Verdana" w:eastAsia="Calibri" w:hAnsi="Verdana" w:cstheme="minorHAnsi"/>
                <w:b/>
                <w:bCs/>
                <w:color w:val="000000" w:themeColor="text1"/>
                <w:kern w:val="24"/>
                <w:sz w:val="20"/>
                <w:szCs w:val="20"/>
                <w:lang w:val="es-ES" w:eastAsia="es-CL"/>
              </w:rPr>
              <w:t>)</w:t>
            </w:r>
          </w:p>
        </w:tc>
        <w:tc>
          <w:tcPr>
            <w:tcW w:w="1038" w:type="pct"/>
            <w:shd w:val="clear" w:color="auto" w:fill="D5DCE4" w:themeFill="text2" w:themeFillTint="33"/>
          </w:tcPr>
          <w:p w14:paraId="1E49AC5D" w14:textId="77777777"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Facilitadores</w:t>
            </w:r>
            <w:r>
              <w:rPr>
                <w:rFonts w:ascii="Verdana" w:eastAsia="Calibri" w:hAnsi="Verdana" w:cstheme="minorHAnsi"/>
                <w:b/>
                <w:color w:val="000000" w:themeColor="text1"/>
                <w:kern w:val="24"/>
                <w:sz w:val="20"/>
                <w:szCs w:val="20"/>
                <w:lang w:val="es-ES" w:eastAsia="es-CL"/>
              </w:rPr>
              <w:t xml:space="preserve"> en la intervención </w:t>
            </w:r>
          </w:p>
          <w:p w14:paraId="0B661DEA" w14:textId="77777777"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(elemento, personas, condiciones, etc.)</w:t>
            </w:r>
          </w:p>
        </w:tc>
        <w:tc>
          <w:tcPr>
            <w:tcW w:w="987" w:type="pct"/>
            <w:shd w:val="clear" w:color="auto" w:fill="D5DCE4" w:themeFill="text2" w:themeFillTint="33"/>
          </w:tcPr>
          <w:p w14:paraId="67966156" w14:textId="77777777"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Obstaculizadores</w:t>
            </w:r>
            <w:r>
              <w:rPr>
                <w:rFonts w:ascii="Verdana" w:eastAsia="Calibri" w:hAnsi="Verdana" w:cstheme="minorHAnsi"/>
                <w:b/>
                <w:color w:val="000000" w:themeColor="text1"/>
                <w:kern w:val="24"/>
                <w:sz w:val="20"/>
                <w:szCs w:val="20"/>
                <w:lang w:val="es-ES" w:eastAsia="es-CL"/>
              </w:rPr>
              <w:t xml:space="preserve"> en la intervención</w:t>
            </w:r>
          </w:p>
          <w:p w14:paraId="0F211D73" w14:textId="77777777" w:rsidR="001B37BA" w:rsidRPr="0082007F" w:rsidRDefault="001B37BA" w:rsidP="00001FBC">
            <w:pPr>
              <w:spacing w:after="0" w:line="240" w:lineRule="auto"/>
              <w:jc w:val="center"/>
              <w:rPr>
                <w:rFonts w:ascii="Verdana" w:eastAsia="Calibri" w:hAnsi="Verdana" w:cstheme="minorHAnsi"/>
                <w:b/>
                <w:color w:val="000000" w:themeColor="text1"/>
                <w:kern w:val="24"/>
                <w:sz w:val="20"/>
                <w:szCs w:val="20"/>
                <w:lang w:val="es-ES" w:eastAsia="es-CL"/>
              </w:rPr>
            </w:pPr>
            <w:r w:rsidRPr="0082007F">
              <w:rPr>
                <w:rFonts w:ascii="Verdana" w:eastAsia="Calibri" w:hAnsi="Verdana" w:cstheme="minorHAnsi"/>
                <w:b/>
                <w:color w:val="000000" w:themeColor="text1"/>
                <w:kern w:val="24"/>
                <w:sz w:val="20"/>
                <w:szCs w:val="20"/>
                <w:lang w:val="es-ES" w:eastAsia="es-CL"/>
              </w:rPr>
              <w:t>(elemento, personas, condiciones, etc.)</w:t>
            </w:r>
          </w:p>
        </w:tc>
      </w:tr>
      <w:tr w:rsidR="001B37BA" w:rsidRPr="00B47311" w14:paraId="2C5E7435" w14:textId="77777777" w:rsidTr="002200E1">
        <w:trPr>
          <w:trHeight w:val="123"/>
        </w:trPr>
        <w:tc>
          <w:tcPr>
            <w:tcW w:w="748" w:type="pct"/>
            <w:vMerge w:val="restart"/>
            <w:shd w:val="clear" w:color="auto" w:fill="auto"/>
            <w:tcMar>
              <w:top w:w="15" w:type="dxa"/>
              <w:left w:w="105" w:type="dxa"/>
              <w:bottom w:w="0" w:type="dxa"/>
              <w:right w:w="105" w:type="dxa"/>
            </w:tcMar>
          </w:tcPr>
          <w:p w14:paraId="5FD8A4C1"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r w:rsidRPr="0082007F">
              <w:rPr>
                <w:rFonts w:ascii="Verdana" w:eastAsia="Calibri" w:hAnsi="Verdana" w:cstheme="minorHAnsi"/>
                <w:color w:val="000000" w:themeColor="text1"/>
                <w:kern w:val="24"/>
                <w:sz w:val="20"/>
                <w:szCs w:val="20"/>
                <w:lang w:val="es-ES" w:eastAsia="es-CL"/>
              </w:rPr>
              <w:t>Etapa 0:  De preparación</w:t>
            </w:r>
          </w:p>
        </w:tc>
        <w:tc>
          <w:tcPr>
            <w:tcW w:w="316" w:type="pct"/>
            <w:vMerge w:val="restart"/>
            <w:tcBorders>
              <w:top w:val="single" w:sz="4" w:space="0" w:color="auto"/>
            </w:tcBorders>
          </w:tcPr>
          <w:p w14:paraId="153565B8"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bottom w:val="single" w:sz="4" w:space="0" w:color="auto"/>
            </w:tcBorders>
          </w:tcPr>
          <w:p w14:paraId="3C8C0302"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bottom w:val="single" w:sz="4" w:space="0" w:color="auto"/>
            </w:tcBorders>
          </w:tcPr>
          <w:p w14:paraId="625C4249"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val="restart"/>
          </w:tcPr>
          <w:p w14:paraId="0867CD34"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val="restart"/>
          </w:tcPr>
          <w:p w14:paraId="1137FFD6"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1DA415B3" w14:textId="77777777" w:rsidTr="002200E1">
        <w:trPr>
          <w:trHeight w:val="154"/>
        </w:trPr>
        <w:tc>
          <w:tcPr>
            <w:tcW w:w="748" w:type="pct"/>
            <w:vMerge/>
            <w:shd w:val="clear" w:color="auto" w:fill="auto"/>
            <w:tcMar>
              <w:top w:w="15" w:type="dxa"/>
              <w:left w:w="105" w:type="dxa"/>
              <w:bottom w:w="0" w:type="dxa"/>
              <w:right w:w="105" w:type="dxa"/>
            </w:tcMar>
          </w:tcPr>
          <w:p w14:paraId="3E9CE953"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24AFE75A"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tcBorders>
          </w:tcPr>
          <w:p w14:paraId="0B4B2524"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tcBorders>
          </w:tcPr>
          <w:p w14:paraId="5CDC8774"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Pr>
          <w:p w14:paraId="134561E2"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67C8CE6D"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31A8141C" w14:textId="77777777" w:rsidTr="002200E1">
        <w:trPr>
          <w:trHeight w:val="200"/>
        </w:trPr>
        <w:tc>
          <w:tcPr>
            <w:tcW w:w="748" w:type="pct"/>
            <w:vMerge w:val="restart"/>
            <w:shd w:val="clear" w:color="auto" w:fill="auto"/>
            <w:tcMar>
              <w:top w:w="15" w:type="dxa"/>
              <w:left w:w="105" w:type="dxa"/>
              <w:bottom w:w="0" w:type="dxa"/>
              <w:right w:w="105" w:type="dxa"/>
            </w:tcMar>
            <w:hideMark/>
          </w:tcPr>
          <w:p w14:paraId="3AE12F4C" w14:textId="77777777" w:rsidR="001B37BA" w:rsidRPr="00F120A9"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r w:rsidRPr="0082007F">
              <w:rPr>
                <w:rFonts w:ascii="Verdana" w:eastAsia="Calibri" w:hAnsi="Verdana" w:cstheme="minorHAnsi"/>
                <w:color w:val="000000" w:themeColor="text1"/>
                <w:kern w:val="24"/>
                <w:sz w:val="20"/>
                <w:szCs w:val="20"/>
                <w:lang w:val="es-ES" w:eastAsia="es-CL"/>
              </w:rPr>
              <w:t>Etapa 1</w:t>
            </w:r>
            <w:r>
              <w:rPr>
                <w:rFonts w:ascii="Verdana" w:eastAsia="Calibri" w:hAnsi="Verdana" w:cstheme="minorHAnsi"/>
                <w:color w:val="000000" w:themeColor="text1"/>
                <w:kern w:val="24"/>
                <w:sz w:val="20"/>
                <w:szCs w:val="20"/>
                <w:lang w:val="es-ES" w:eastAsia="es-CL"/>
              </w:rPr>
              <w:t xml:space="preserve">: </w:t>
            </w:r>
            <w:r w:rsidRPr="0082007F">
              <w:rPr>
                <w:rFonts w:ascii="Verdana" w:eastAsia="Calibri" w:hAnsi="Verdana" w:cstheme="minorHAnsi"/>
                <w:color w:val="000000" w:themeColor="text1"/>
                <w:kern w:val="24"/>
                <w:sz w:val="20"/>
                <w:szCs w:val="20"/>
                <w:lang w:val="es-ES" w:eastAsia="es-CL"/>
              </w:rPr>
              <w:t>Diagnóstico Comunitario</w:t>
            </w:r>
            <w:r>
              <w:rPr>
                <w:rFonts w:ascii="Verdana" w:eastAsia="Calibri" w:hAnsi="Verdana" w:cstheme="minorHAnsi"/>
                <w:color w:val="000000" w:themeColor="text1"/>
                <w:kern w:val="24"/>
                <w:sz w:val="20"/>
                <w:szCs w:val="20"/>
                <w:lang w:val="es-ES" w:eastAsia="es-CL"/>
              </w:rPr>
              <w:t xml:space="preserve"> p</w:t>
            </w:r>
            <w:r w:rsidRPr="0082007F">
              <w:rPr>
                <w:rFonts w:ascii="Verdana" w:eastAsia="Calibri" w:hAnsi="Verdana" w:cstheme="minorHAnsi"/>
                <w:color w:val="000000" w:themeColor="text1"/>
                <w:kern w:val="24"/>
                <w:sz w:val="20"/>
                <w:szCs w:val="20"/>
                <w:lang w:val="es-ES" w:eastAsia="es-CL"/>
              </w:rPr>
              <w:t>articipativo y Conformación del Grupo Motor</w:t>
            </w:r>
          </w:p>
        </w:tc>
        <w:tc>
          <w:tcPr>
            <w:tcW w:w="316" w:type="pct"/>
            <w:vMerge w:val="restart"/>
          </w:tcPr>
          <w:p w14:paraId="6BE04415"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bottom w:val="single" w:sz="4" w:space="0" w:color="auto"/>
            </w:tcBorders>
          </w:tcPr>
          <w:p w14:paraId="15A0D2CA"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bottom w:val="single" w:sz="4" w:space="0" w:color="auto"/>
            </w:tcBorders>
          </w:tcPr>
          <w:p w14:paraId="55C35E48"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bottom w:val="nil"/>
            </w:tcBorders>
          </w:tcPr>
          <w:p w14:paraId="4304D443" w14:textId="77777777" w:rsidR="001B37BA" w:rsidRPr="00B47311"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2B4FDB98"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67861B85" w14:textId="77777777" w:rsidTr="002200E1">
        <w:trPr>
          <w:trHeight w:val="308"/>
        </w:trPr>
        <w:tc>
          <w:tcPr>
            <w:tcW w:w="748" w:type="pct"/>
            <w:vMerge/>
            <w:shd w:val="clear" w:color="auto" w:fill="auto"/>
            <w:tcMar>
              <w:top w:w="15" w:type="dxa"/>
              <w:left w:w="105" w:type="dxa"/>
              <w:bottom w:w="0" w:type="dxa"/>
              <w:right w:w="105" w:type="dxa"/>
            </w:tcMar>
          </w:tcPr>
          <w:p w14:paraId="1818515D"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77F6126E"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bottom w:val="single" w:sz="4" w:space="0" w:color="auto"/>
            </w:tcBorders>
          </w:tcPr>
          <w:p w14:paraId="362E0843"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bottom w:val="single" w:sz="4" w:space="0" w:color="auto"/>
            </w:tcBorders>
          </w:tcPr>
          <w:p w14:paraId="1EFFC763"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val="restart"/>
            <w:tcBorders>
              <w:top w:val="nil"/>
            </w:tcBorders>
          </w:tcPr>
          <w:p w14:paraId="5590DAA9" w14:textId="77777777" w:rsidR="001B37BA" w:rsidRPr="00B47311"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312159FD"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32D77350" w14:textId="77777777" w:rsidTr="002200E1">
        <w:trPr>
          <w:trHeight w:val="200"/>
        </w:trPr>
        <w:tc>
          <w:tcPr>
            <w:tcW w:w="748" w:type="pct"/>
            <w:vMerge/>
            <w:shd w:val="clear" w:color="auto" w:fill="auto"/>
            <w:tcMar>
              <w:top w:w="15" w:type="dxa"/>
              <w:left w:w="105" w:type="dxa"/>
              <w:bottom w:w="0" w:type="dxa"/>
              <w:right w:w="105" w:type="dxa"/>
            </w:tcMar>
          </w:tcPr>
          <w:p w14:paraId="1EDAAAA4"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45D10994"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bottom w:val="single" w:sz="4" w:space="0" w:color="auto"/>
            </w:tcBorders>
          </w:tcPr>
          <w:p w14:paraId="7F694ED9"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bottom w:val="single" w:sz="4" w:space="0" w:color="auto"/>
            </w:tcBorders>
          </w:tcPr>
          <w:p w14:paraId="0602E41B"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37F58A4B"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61C738B5"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0D55BE46" w14:textId="77777777" w:rsidTr="002200E1">
        <w:trPr>
          <w:trHeight w:val="262"/>
        </w:trPr>
        <w:tc>
          <w:tcPr>
            <w:tcW w:w="748" w:type="pct"/>
            <w:vMerge/>
            <w:shd w:val="clear" w:color="auto" w:fill="auto"/>
            <w:tcMar>
              <w:top w:w="15" w:type="dxa"/>
              <w:left w:w="105" w:type="dxa"/>
              <w:bottom w:w="0" w:type="dxa"/>
              <w:right w:w="105" w:type="dxa"/>
            </w:tcMar>
          </w:tcPr>
          <w:p w14:paraId="0E6F8BB3"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684EF804"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bottom w:val="single" w:sz="4" w:space="0" w:color="auto"/>
            </w:tcBorders>
          </w:tcPr>
          <w:p w14:paraId="388D8ED1"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bottom w:val="single" w:sz="4" w:space="0" w:color="auto"/>
            </w:tcBorders>
          </w:tcPr>
          <w:p w14:paraId="29ACA7D7"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5FAFBA9F"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73974598"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05249E61" w14:textId="77777777" w:rsidTr="002200E1">
        <w:trPr>
          <w:trHeight w:val="323"/>
        </w:trPr>
        <w:tc>
          <w:tcPr>
            <w:tcW w:w="748" w:type="pct"/>
            <w:vMerge/>
            <w:shd w:val="clear" w:color="auto" w:fill="auto"/>
            <w:tcMar>
              <w:top w:w="15" w:type="dxa"/>
              <w:left w:w="105" w:type="dxa"/>
              <w:bottom w:w="0" w:type="dxa"/>
              <w:right w:w="105" w:type="dxa"/>
            </w:tcMar>
          </w:tcPr>
          <w:p w14:paraId="2D714631"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6D9E9991"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right w:val="single" w:sz="4" w:space="0" w:color="auto"/>
            </w:tcBorders>
          </w:tcPr>
          <w:p w14:paraId="787652B9"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left w:val="single" w:sz="4" w:space="0" w:color="auto"/>
            </w:tcBorders>
          </w:tcPr>
          <w:p w14:paraId="6E507791"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2007F954"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6CF4C489"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2B91EF69" w14:textId="77777777" w:rsidTr="002200E1">
        <w:trPr>
          <w:trHeight w:val="185"/>
        </w:trPr>
        <w:tc>
          <w:tcPr>
            <w:tcW w:w="748" w:type="pct"/>
            <w:vMerge w:val="restart"/>
            <w:shd w:val="clear" w:color="auto" w:fill="auto"/>
            <w:tcMar>
              <w:top w:w="15" w:type="dxa"/>
              <w:left w:w="105" w:type="dxa"/>
              <w:bottom w:w="0" w:type="dxa"/>
              <w:right w:w="105" w:type="dxa"/>
            </w:tcMar>
            <w:hideMark/>
          </w:tcPr>
          <w:p w14:paraId="68DCA436" w14:textId="77777777" w:rsidR="001B37BA" w:rsidRPr="0082007F" w:rsidRDefault="001B37BA" w:rsidP="00001FBC">
            <w:pPr>
              <w:spacing w:after="0" w:line="240" w:lineRule="auto"/>
              <w:jc w:val="left"/>
              <w:rPr>
                <w:rFonts w:ascii="Verdana" w:eastAsia="Times New Roman" w:hAnsi="Verdana" w:cstheme="minorHAnsi"/>
                <w:sz w:val="20"/>
                <w:szCs w:val="20"/>
                <w:lang w:eastAsia="es-CL"/>
              </w:rPr>
            </w:pPr>
            <w:r w:rsidRPr="0082007F">
              <w:rPr>
                <w:rFonts w:ascii="Verdana" w:eastAsia="Calibri" w:hAnsi="Verdana" w:cstheme="minorHAnsi"/>
                <w:color w:val="000000" w:themeColor="text1"/>
                <w:kern w:val="24"/>
                <w:sz w:val="20"/>
                <w:szCs w:val="20"/>
                <w:lang w:val="es-ES" w:eastAsia="es-CL"/>
              </w:rPr>
              <w:t>Etapa 2</w:t>
            </w:r>
            <w:r>
              <w:rPr>
                <w:rFonts w:ascii="Verdana" w:eastAsia="Calibri" w:hAnsi="Verdana" w:cstheme="minorHAnsi"/>
                <w:color w:val="000000" w:themeColor="text1"/>
                <w:kern w:val="24"/>
                <w:sz w:val="20"/>
                <w:szCs w:val="20"/>
                <w:lang w:val="es-ES" w:eastAsia="es-CL"/>
              </w:rPr>
              <w:t xml:space="preserve">: </w:t>
            </w:r>
            <w:r w:rsidRPr="0082007F">
              <w:rPr>
                <w:rFonts w:ascii="Verdana" w:eastAsia="Calibri" w:hAnsi="Verdana" w:cstheme="minorHAnsi"/>
                <w:color w:val="000000" w:themeColor="text1"/>
                <w:kern w:val="24"/>
                <w:sz w:val="20"/>
                <w:szCs w:val="20"/>
                <w:lang w:val="es-ES" w:eastAsia="es-CL"/>
              </w:rPr>
              <w:t>Diseño del Plan de Desarrollo Local y definición de iniciativas comunitarias</w:t>
            </w:r>
          </w:p>
        </w:tc>
        <w:tc>
          <w:tcPr>
            <w:tcW w:w="316" w:type="pct"/>
            <w:vMerge w:val="restart"/>
          </w:tcPr>
          <w:p w14:paraId="73949590"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bottom w:val="single" w:sz="4" w:space="0" w:color="auto"/>
            </w:tcBorders>
          </w:tcPr>
          <w:p w14:paraId="263AAF5F"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bottom w:val="single" w:sz="4" w:space="0" w:color="auto"/>
            </w:tcBorders>
          </w:tcPr>
          <w:p w14:paraId="3466A54E"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60E07A59"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1EC2A072"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5DAD2283" w14:textId="77777777" w:rsidTr="002200E1">
        <w:trPr>
          <w:trHeight w:val="293"/>
        </w:trPr>
        <w:tc>
          <w:tcPr>
            <w:tcW w:w="748" w:type="pct"/>
            <w:vMerge/>
            <w:shd w:val="clear" w:color="auto" w:fill="auto"/>
            <w:tcMar>
              <w:top w:w="15" w:type="dxa"/>
              <w:left w:w="105" w:type="dxa"/>
              <w:bottom w:w="0" w:type="dxa"/>
              <w:right w:w="105" w:type="dxa"/>
            </w:tcMar>
          </w:tcPr>
          <w:p w14:paraId="189A5940"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745EB860"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bottom w:val="single" w:sz="4" w:space="0" w:color="auto"/>
            </w:tcBorders>
          </w:tcPr>
          <w:p w14:paraId="70D429B1"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bottom w:val="single" w:sz="4" w:space="0" w:color="auto"/>
            </w:tcBorders>
          </w:tcPr>
          <w:p w14:paraId="16505E05"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24339CE4"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6B169DB5"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778B4591" w14:textId="77777777" w:rsidTr="002200E1">
        <w:trPr>
          <w:trHeight w:val="262"/>
        </w:trPr>
        <w:tc>
          <w:tcPr>
            <w:tcW w:w="748" w:type="pct"/>
            <w:vMerge/>
            <w:shd w:val="clear" w:color="auto" w:fill="auto"/>
            <w:tcMar>
              <w:top w:w="15" w:type="dxa"/>
              <w:left w:w="105" w:type="dxa"/>
              <w:bottom w:w="0" w:type="dxa"/>
              <w:right w:w="105" w:type="dxa"/>
            </w:tcMar>
          </w:tcPr>
          <w:p w14:paraId="5611DBDF"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062CE384"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bottom w:val="single" w:sz="4" w:space="0" w:color="auto"/>
            </w:tcBorders>
          </w:tcPr>
          <w:p w14:paraId="0320E8D8"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bottom w:val="single" w:sz="4" w:space="0" w:color="auto"/>
            </w:tcBorders>
          </w:tcPr>
          <w:p w14:paraId="20914830"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008B293E"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75B9E4CB"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5611ED44" w14:textId="77777777" w:rsidTr="002200E1">
        <w:trPr>
          <w:trHeight w:val="219"/>
        </w:trPr>
        <w:tc>
          <w:tcPr>
            <w:tcW w:w="748" w:type="pct"/>
            <w:vMerge/>
            <w:shd w:val="clear" w:color="auto" w:fill="auto"/>
            <w:tcMar>
              <w:top w:w="15" w:type="dxa"/>
              <w:left w:w="105" w:type="dxa"/>
              <w:bottom w:w="0" w:type="dxa"/>
              <w:right w:w="105" w:type="dxa"/>
            </w:tcMar>
          </w:tcPr>
          <w:p w14:paraId="34F8C0CA"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4608DBA0"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bottom w:val="single" w:sz="4" w:space="0" w:color="auto"/>
            </w:tcBorders>
          </w:tcPr>
          <w:p w14:paraId="5CDE6596"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bottom w:val="single" w:sz="4" w:space="0" w:color="auto"/>
            </w:tcBorders>
          </w:tcPr>
          <w:p w14:paraId="5AEC0AE0"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2C6A15FB"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7CDA1985"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1DC9CF9F" w14:textId="77777777" w:rsidTr="002200E1">
        <w:trPr>
          <w:trHeight w:val="328"/>
        </w:trPr>
        <w:tc>
          <w:tcPr>
            <w:tcW w:w="748" w:type="pct"/>
            <w:vMerge/>
            <w:shd w:val="clear" w:color="auto" w:fill="auto"/>
            <w:tcMar>
              <w:top w:w="15" w:type="dxa"/>
              <w:left w:w="105" w:type="dxa"/>
              <w:bottom w:w="0" w:type="dxa"/>
              <w:right w:w="105" w:type="dxa"/>
            </w:tcMar>
          </w:tcPr>
          <w:p w14:paraId="08C81D8D"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00226785"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tcBorders>
          </w:tcPr>
          <w:p w14:paraId="42E9FCC2"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tcBorders>
          </w:tcPr>
          <w:p w14:paraId="25927519"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7EA3010B"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4E6BEF58"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0A5C48EC" w14:textId="77777777" w:rsidTr="002200E1">
        <w:trPr>
          <w:trHeight w:val="215"/>
        </w:trPr>
        <w:tc>
          <w:tcPr>
            <w:tcW w:w="748" w:type="pct"/>
            <w:vMerge w:val="restart"/>
            <w:shd w:val="clear" w:color="auto" w:fill="auto"/>
            <w:tcMar>
              <w:top w:w="15" w:type="dxa"/>
              <w:left w:w="105" w:type="dxa"/>
              <w:bottom w:w="0" w:type="dxa"/>
              <w:right w:w="105" w:type="dxa"/>
            </w:tcMar>
            <w:hideMark/>
          </w:tcPr>
          <w:p w14:paraId="622ED9A1" w14:textId="77777777" w:rsidR="001B37BA" w:rsidRPr="0082007F" w:rsidRDefault="001B37BA" w:rsidP="00001FBC">
            <w:pPr>
              <w:spacing w:after="0" w:line="240" w:lineRule="auto"/>
              <w:jc w:val="left"/>
              <w:rPr>
                <w:rFonts w:ascii="Verdana" w:eastAsia="Times New Roman" w:hAnsi="Verdana" w:cstheme="minorHAnsi"/>
                <w:sz w:val="20"/>
                <w:szCs w:val="20"/>
                <w:lang w:eastAsia="es-CL"/>
              </w:rPr>
            </w:pPr>
            <w:r w:rsidRPr="0082007F">
              <w:rPr>
                <w:rFonts w:ascii="Verdana" w:eastAsia="Calibri" w:hAnsi="Verdana" w:cstheme="minorHAnsi"/>
                <w:color w:val="000000" w:themeColor="text1"/>
                <w:kern w:val="24"/>
                <w:sz w:val="20"/>
                <w:szCs w:val="20"/>
                <w:lang w:val="es-ES" w:eastAsia="es-CL"/>
              </w:rPr>
              <w:t>Etapa 3</w:t>
            </w:r>
            <w:r>
              <w:rPr>
                <w:rFonts w:ascii="Verdana" w:eastAsia="Calibri" w:hAnsi="Verdana" w:cstheme="minorHAnsi"/>
                <w:color w:val="000000" w:themeColor="text1"/>
                <w:kern w:val="24"/>
                <w:sz w:val="20"/>
                <w:szCs w:val="20"/>
                <w:lang w:val="es-ES" w:eastAsia="es-CL"/>
              </w:rPr>
              <w:t xml:space="preserve">: </w:t>
            </w:r>
            <w:r w:rsidRPr="0082007F">
              <w:rPr>
                <w:rFonts w:ascii="Verdana" w:eastAsia="Calibri" w:hAnsi="Verdana" w:cstheme="minorHAnsi"/>
                <w:color w:val="000000" w:themeColor="text1"/>
                <w:kern w:val="24"/>
                <w:sz w:val="20"/>
                <w:szCs w:val="20"/>
                <w:lang w:val="es-ES" w:eastAsia="es-CL"/>
              </w:rPr>
              <w:t>Implementación de las Iniciativas comunitarias, acompañamiento al PDL e implementación</w:t>
            </w:r>
            <w:r>
              <w:rPr>
                <w:rFonts w:ascii="Verdana" w:eastAsia="Calibri" w:hAnsi="Verdana" w:cstheme="minorHAnsi"/>
                <w:color w:val="000000" w:themeColor="text1"/>
                <w:kern w:val="24"/>
                <w:sz w:val="20"/>
                <w:szCs w:val="20"/>
                <w:lang w:val="es-ES" w:eastAsia="es-CL"/>
              </w:rPr>
              <w:t xml:space="preserve"> del</w:t>
            </w:r>
            <w:r w:rsidRPr="0082007F">
              <w:rPr>
                <w:rFonts w:ascii="Verdana" w:eastAsia="Calibri" w:hAnsi="Verdana" w:cstheme="minorHAnsi"/>
                <w:color w:val="000000" w:themeColor="text1"/>
                <w:kern w:val="24"/>
                <w:sz w:val="20"/>
                <w:szCs w:val="20"/>
                <w:lang w:val="es-ES" w:eastAsia="es-CL"/>
              </w:rPr>
              <w:t xml:space="preserve"> plan </w:t>
            </w:r>
            <w:r>
              <w:rPr>
                <w:rFonts w:ascii="Verdana" w:eastAsia="Calibri" w:hAnsi="Verdana" w:cstheme="minorHAnsi"/>
                <w:color w:val="000000" w:themeColor="text1"/>
                <w:kern w:val="24"/>
                <w:sz w:val="20"/>
                <w:szCs w:val="20"/>
                <w:lang w:val="es-ES" w:eastAsia="es-CL"/>
              </w:rPr>
              <w:t xml:space="preserve">por parte del </w:t>
            </w:r>
            <w:r w:rsidRPr="0082007F">
              <w:rPr>
                <w:rFonts w:ascii="Verdana" w:eastAsia="Calibri" w:hAnsi="Verdana" w:cstheme="minorHAnsi"/>
                <w:color w:val="000000" w:themeColor="text1"/>
                <w:kern w:val="24"/>
                <w:sz w:val="20"/>
                <w:szCs w:val="20"/>
                <w:lang w:val="es-ES" w:eastAsia="es-CL"/>
              </w:rPr>
              <w:t>ejecutor</w:t>
            </w:r>
          </w:p>
        </w:tc>
        <w:tc>
          <w:tcPr>
            <w:tcW w:w="316" w:type="pct"/>
            <w:vMerge w:val="restart"/>
          </w:tcPr>
          <w:p w14:paraId="3A5FF1A5"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bottom w:val="single" w:sz="4" w:space="0" w:color="auto"/>
            </w:tcBorders>
          </w:tcPr>
          <w:p w14:paraId="0DC61FF6"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vMerge w:val="restart"/>
          </w:tcPr>
          <w:p w14:paraId="04C4CBC1"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r w:rsidRPr="0082007F">
              <w:rPr>
                <w:rFonts w:ascii="Verdana" w:eastAsia="Calibri" w:hAnsi="Verdana" w:cstheme="minorHAnsi"/>
                <w:color w:val="000000" w:themeColor="text1"/>
                <w:kern w:val="24"/>
                <w:sz w:val="20"/>
                <w:szCs w:val="20"/>
                <w:lang w:val="es-ES" w:eastAsia="es-CL"/>
              </w:rPr>
              <w:t>Mencionar adquisiciones de proyecto</w:t>
            </w:r>
          </w:p>
        </w:tc>
        <w:tc>
          <w:tcPr>
            <w:tcW w:w="1038" w:type="pct"/>
            <w:vMerge/>
            <w:tcBorders>
              <w:top w:val="nil"/>
            </w:tcBorders>
          </w:tcPr>
          <w:p w14:paraId="0CC9651C"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2538AD47"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4D0AA9C4" w14:textId="77777777" w:rsidTr="002200E1">
        <w:trPr>
          <w:trHeight w:val="277"/>
        </w:trPr>
        <w:tc>
          <w:tcPr>
            <w:tcW w:w="748" w:type="pct"/>
            <w:vMerge/>
            <w:shd w:val="clear" w:color="auto" w:fill="auto"/>
            <w:tcMar>
              <w:top w:w="15" w:type="dxa"/>
              <w:left w:w="105" w:type="dxa"/>
              <w:bottom w:w="0" w:type="dxa"/>
              <w:right w:w="105" w:type="dxa"/>
            </w:tcMar>
          </w:tcPr>
          <w:p w14:paraId="11664E31"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1CD27A15"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bottom w:val="single" w:sz="4" w:space="0" w:color="auto"/>
            </w:tcBorders>
          </w:tcPr>
          <w:p w14:paraId="51A227A8"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vMerge/>
            <w:tcBorders>
              <w:bottom w:val="single" w:sz="4" w:space="0" w:color="auto"/>
            </w:tcBorders>
          </w:tcPr>
          <w:p w14:paraId="54D8426E"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07794D1B"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538FC1CD"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2BAB8C6C" w14:textId="77777777" w:rsidTr="002200E1">
        <w:trPr>
          <w:trHeight w:val="339"/>
        </w:trPr>
        <w:tc>
          <w:tcPr>
            <w:tcW w:w="748" w:type="pct"/>
            <w:vMerge/>
            <w:shd w:val="clear" w:color="auto" w:fill="auto"/>
            <w:tcMar>
              <w:top w:w="15" w:type="dxa"/>
              <w:left w:w="105" w:type="dxa"/>
              <w:bottom w:w="0" w:type="dxa"/>
              <w:right w:w="105" w:type="dxa"/>
            </w:tcMar>
          </w:tcPr>
          <w:p w14:paraId="2D1FAB4E"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32FBA6C7"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bottom w:val="single" w:sz="4" w:space="0" w:color="auto"/>
            </w:tcBorders>
          </w:tcPr>
          <w:p w14:paraId="7B39F928"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bottom w:val="single" w:sz="4" w:space="0" w:color="auto"/>
            </w:tcBorders>
          </w:tcPr>
          <w:p w14:paraId="7A185DB4"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13CFAB12"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20E27B93"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06AB4007" w14:textId="77777777" w:rsidTr="002200E1">
        <w:trPr>
          <w:trHeight w:val="200"/>
        </w:trPr>
        <w:tc>
          <w:tcPr>
            <w:tcW w:w="748" w:type="pct"/>
            <w:vMerge/>
            <w:shd w:val="clear" w:color="auto" w:fill="auto"/>
            <w:tcMar>
              <w:top w:w="15" w:type="dxa"/>
              <w:left w:w="105" w:type="dxa"/>
              <w:bottom w:w="0" w:type="dxa"/>
              <w:right w:w="105" w:type="dxa"/>
            </w:tcMar>
          </w:tcPr>
          <w:p w14:paraId="6F36D2CA"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25417B22"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bottom w:val="single" w:sz="4" w:space="0" w:color="auto"/>
            </w:tcBorders>
          </w:tcPr>
          <w:p w14:paraId="5C1D829E"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bottom w:val="single" w:sz="4" w:space="0" w:color="auto"/>
            </w:tcBorders>
          </w:tcPr>
          <w:p w14:paraId="7328DB3C"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016F85F6"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2E72D6E8"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2A37A22E" w14:textId="77777777" w:rsidTr="002200E1">
        <w:trPr>
          <w:trHeight w:val="339"/>
        </w:trPr>
        <w:tc>
          <w:tcPr>
            <w:tcW w:w="748" w:type="pct"/>
            <w:vMerge/>
            <w:shd w:val="clear" w:color="auto" w:fill="auto"/>
            <w:tcMar>
              <w:top w:w="15" w:type="dxa"/>
              <w:left w:w="105" w:type="dxa"/>
              <w:bottom w:w="0" w:type="dxa"/>
              <w:right w:w="105" w:type="dxa"/>
            </w:tcMar>
          </w:tcPr>
          <w:p w14:paraId="72C3FEEE"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6417E35D"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bottom w:val="single" w:sz="4" w:space="0" w:color="auto"/>
            </w:tcBorders>
          </w:tcPr>
          <w:p w14:paraId="037A426D"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bottom w:val="single" w:sz="4" w:space="0" w:color="auto"/>
            </w:tcBorders>
          </w:tcPr>
          <w:p w14:paraId="045308B2"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008157E1"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7D150397"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5BCA523B" w14:textId="77777777" w:rsidTr="002200E1">
        <w:trPr>
          <w:trHeight w:val="323"/>
        </w:trPr>
        <w:tc>
          <w:tcPr>
            <w:tcW w:w="748" w:type="pct"/>
            <w:vMerge/>
            <w:shd w:val="clear" w:color="auto" w:fill="auto"/>
            <w:tcMar>
              <w:top w:w="15" w:type="dxa"/>
              <w:left w:w="105" w:type="dxa"/>
              <w:bottom w:w="0" w:type="dxa"/>
              <w:right w:w="105" w:type="dxa"/>
            </w:tcMar>
          </w:tcPr>
          <w:p w14:paraId="33559A80"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7614E787"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bottom w:val="single" w:sz="4" w:space="0" w:color="auto"/>
            </w:tcBorders>
          </w:tcPr>
          <w:p w14:paraId="1B032DBE"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bottom w:val="single" w:sz="4" w:space="0" w:color="auto"/>
            </w:tcBorders>
          </w:tcPr>
          <w:p w14:paraId="63FE83B3"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360F5447"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0520F100"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1D31E2EE" w14:textId="77777777" w:rsidTr="002200E1">
        <w:trPr>
          <w:trHeight w:val="255"/>
        </w:trPr>
        <w:tc>
          <w:tcPr>
            <w:tcW w:w="748" w:type="pct"/>
            <w:vMerge/>
            <w:shd w:val="clear" w:color="auto" w:fill="auto"/>
            <w:tcMar>
              <w:top w:w="15" w:type="dxa"/>
              <w:left w:w="105" w:type="dxa"/>
              <w:bottom w:w="0" w:type="dxa"/>
              <w:right w:w="105" w:type="dxa"/>
            </w:tcMar>
          </w:tcPr>
          <w:p w14:paraId="7BC19B57"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4D7146C0"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bottom w:val="single" w:sz="4" w:space="0" w:color="auto"/>
            </w:tcBorders>
          </w:tcPr>
          <w:p w14:paraId="0DB40E31" w14:textId="77777777" w:rsidR="001B37BA" w:rsidRPr="00602AA8"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bottom w:val="single" w:sz="4" w:space="0" w:color="auto"/>
            </w:tcBorders>
          </w:tcPr>
          <w:p w14:paraId="4F912A7E"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0F180290"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2726F92C"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1A9419B7" w14:textId="77777777" w:rsidTr="002200E1">
        <w:trPr>
          <w:trHeight w:val="219"/>
        </w:trPr>
        <w:tc>
          <w:tcPr>
            <w:tcW w:w="748" w:type="pct"/>
            <w:vMerge/>
            <w:shd w:val="clear" w:color="auto" w:fill="auto"/>
            <w:tcMar>
              <w:top w:w="15" w:type="dxa"/>
              <w:left w:w="105" w:type="dxa"/>
              <w:bottom w:w="0" w:type="dxa"/>
              <w:right w:w="105" w:type="dxa"/>
            </w:tcMar>
          </w:tcPr>
          <w:p w14:paraId="1DDB850D"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098C0D3B"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tcBorders>
          </w:tcPr>
          <w:p w14:paraId="5CE44B2D"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tcBorders>
          </w:tcPr>
          <w:p w14:paraId="3D24E6C6"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4BB60336"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20A5FAD2"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573A7A44" w14:textId="77777777" w:rsidTr="002200E1">
        <w:trPr>
          <w:trHeight w:val="169"/>
        </w:trPr>
        <w:tc>
          <w:tcPr>
            <w:tcW w:w="748" w:type="pct"/>
            <w:vMerge w:val="restart"/>
            <w:shd w:val="clear" w:color="auto" w:fill="auto"/>
            <w:tcMar>
              <w:top w:w="15" w:type="dxa"/>
              <w:left w:w="105" w:type="dxa"/>
              <w:bottom w:w="0" w:type="dxa"/>
              <w:right w:w="105" w:type="dxa"/>
            </w:tcMar>
            <w:hideMark/>
          </w:tcPr>
          <w:p w14:paraId="3EAB49A3" w14:textId="77777777" w:rsidR="001B37BA" w:rsidRPr="0082007F" w:rsidRDefault="001B37BA" w:rsidP="00001FBC">
            <w:pPr>
              <w:spacing w:after="0" w:line="240" w:lineRule="auto"/>
              <w:jc w:val="left"/>
              <w:rPr>
                <w:rFonts w:ascii="Verdana" w:eastAsia="Times New Roman" w:hAnsi="Verdana" w:cstheme="minorHAnsi"/>
                <w:sz w:val="20"/>
                <w:szCs w:val="20"/>
                <w:lang w:eastAsia="es-CL"/>
              </w:rPr>
            </w:pPr>
            <w:r w:rsidRPr="0082007F">
              <w:rPr>
                <w:rFonts w:ascii="Verdana" w:eastAsia="Calibri" w:hAnsi="Verdana" w:cstheme="minorHAnsi"/>
                <w:color w:val="000000" w:themeColor="text1"/>
                <w:kern w:val="24"/>
                <w:sz w:val="20"/>
                <w:szCs w:val="20"/>
                <w:lang w:val="es-ES" w:eastAsia="es-CL"/>
              </w:rPr>
              <w:t>Etapa 4</w:t>
            </w:r>
            <w:r>
              <w:rPr>
                <w:rFonts w:ascii="Verdana" w:eastAsia="Calibri" w:hAnsi="Verdana" w:cstheme="minorHAnsi"/>
                <w:color w:val="000000" w:themeColor="text1"/>
                <w:kern w:val="24"/>
                <w:sz w:val="20"/>
                <w:szCs w:val="20"/>
                <w:lang w:val="es-ES" w:eastAsia="es-CL"/>
              </w:rPr>
              <w:t xml:space="preserve">: </w:t>
            </w:r>
            <w:r w:rsidRPr="0082007F">
              <w:rPr>
                <w:rFonts w:ascii="Verdana" w:eastAsia="Calibri" w:hAnsi="Verdana" w:cstheme="minorHAnsi"/>
                <w:color w:val="000000" w:themeColor="text1"/>
                <w:kern w:val="24"/>
                <w:sz w:val="20"/>
                <w:szCs w:val="20"/>
                <w:lang w:val="es-ES" w:eastAsia="es-CL"/>
              </w:rPr>
              <w:t>Cierre de la intervención en terreno</w:t>
            </w:r>
          </w:p>
        </w:tc>
        <w:tc>
          <w:tcPr>
            <w:tcW w:w="316" w:type="pct"/>
            <w:vMerge w:val="restart"/>
          </w:tcPr>
          <w:p w14:paraId="4C34C8FB"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bottom w:val="single" w:sz="4" w:space="0" w:color="auto"/>
            </w:tcBorders>
          </w:tcPr>
          <w:p w14:paraId="200F2C10"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bottom w:val="single" w:sz="4" w:space="0" w:color="auto"/>
            </w:tcBorders>
          </w:tcPr>
          <w:p w14:paraId="011A245A"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62F14F8F"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5E860A00"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402A7FA8" w14:textId="77777777" w:rsidTr="002200E1">
        <w:trPr>
          <w:trHeight w:val="185"/>
        </w:trPr>
        <w:tc>
          <w:tcPr>
            <w:tcW w:w="748" w:type="pct"/>
            <w:vMerge/>
            <w:shd w:val="clear" w:color="auto" w:fill="auto"/>
            <w:tcMar>
              <w:top w:w="15" w:type="dxa"/>
              <w:left w:w="105" w:type="dxa"/>
              <w:bottom w:w="0" w:type="dxa"/>
              <w:right w:w="105" w:type="dxa"/>
            </w:tcMar>
          </w:tcPr>
          <w:p w14:paraId="79715B7D"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0CCFD3FB" w14:textId="77777777" w:rsidR="001B37BA" w:rsidRPr="0082007F" w:rsidRDefault="001B37BA" w:rsidP="00001FBC">
            <w:pPr>
              <w:spacing w:after="0" w:line="240" w:lineRule="auto"/>
              <w:jc w:val="right"/>
              <w:rPr>
                <w:rFonts w:ascii="Verdana" w:eastAsia="Calibri" w:hAnsi="Verdana" w:cstheme="minorHAnsi"/>
                <w:color w:val="000000" w:themeColor="text1"/>
                <w:kern w:val="24"/>
                <w:sz w:val="20"/>
                <w:szCs w:val="20"/>
                <w:lang w:val="es-ES" w:eastAsia="es-CL"/>
              </w:rPr>
            </w:pPr>
          </w:p>
        </w:tc>
        <w:tc>
          <w:tcPr>
            <w:tcW w:w="928" w:type="pct"/>
            <w:tcBorders>
              <w:top w:val="single" w:sz="4" w:space="0" w:color="auto"/>
              <w:bottom w:val="single" w:sz="4" w:space="0" w:color="auto"/>
            </w:tcBorders>
          </w:tcPr>
          <w:p w14:paraId="1C040A8B" w14:textId="77777777" w:rsidR="001B37BA" w:rsidRPr="0082007F" w:rsidRDefault="001B37BA" w:rsidP="00001FBC">
            <w:pPr>
              <w:spacing w:after="0" w:line="240" w:lineRule="auto"/>
              <w:jc w:val="right"/>
              <w:rPr>
                <w:rFonts w:ascii="Verdana" w:eastAsia="Calibri" w:hAnsi="Verdana" w:cstheme="minorHAnsi"/>
                <w:color w:val="000000" w:themeColor="text1"/>
                <w:kern w:val="24"/>
                <w:sz w:val="20"/>
                <w:szCs w:val="20"/>
                <w:lang w:val="es-ES" w:eastAsia="es-CL"/>
              </w:rPr>
            </w:pPr>
          </w:p>
        </w:tc>
        <w:tc>
          <w:tcPr>
            <w:tcW w:w="984" w:type="pct"/>
            <w:tcBorders>
              <w:top w:val="single" w:sz="4" w:space="0" w:color="auto"/>
              <w:bottom w:val="single" w:sz="4" w:space="0" w:color="auto"/>
            </w:tcBorders>
          </w:tcPr>
          <w:p w14:paraId="62153F79"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64310203"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47270CFF"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0B976579" w14:textId="77777777" w:rsidTr="002200E1">
        <w:trPr>
          <w:trHeight w:val="277"/>
        </w:trPr>
        <w:tc>
          <w:tcPr>
            <w:tcW w:w="748" w:type="pct"/>
            <w:vMerge/>
            <w:shd w:val="clear" w:color="auto" w:fill="auto"/>
            <w:tcMar>
              <w:top w:w="15" w:type="dxa"/>
              <w:left w:w="105" w:type="dxa"/>
              <w:bottom w:w="0" w:type="dxa"/>
              <w:right w:w="105" w:type="dxa"/>
            </w:tcMar>
          </w:tcPr>
          <w:p w14:paraId="397034E3" w14:textId="77777777" w:rsidR="001B37BA" w:rsidRPr="0082007F" w:rsidRDefault="001B37BA" w:rsidP="00001FBC">
            <w:pPr>
              <w:spacing w:after="0" w:line="240" w:lineRule="auto"/>
              <w:jc w:val="left"/>
              <w:rPr>
                <w:rFonts w:ascii="Verdana" w:eastAsia="Calibri" w:hAnsi="Verdana" w:cstheme="minorHAnsi"/>
                <w:color w:val="000000" w:themeColor="text1"/>
                <w:kern w:val="24"/>
                <w:sz w:val="20"/>
                <w:szCs w:val="20"/>
                <w:lang w:val="es-ES" w:eastAsia="es-CL"/>
              </w:rPr>
            </w:pPr>
          </w:p>
        </w:tc>
        <w:tc>
          <w:tcPr>
            <w:tcW w:w="316" w:type="pct"/>
            <w:vMerge/>
          </w:tcPr>
          <w:p w14:paraId="20A9AEAD"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tcBorders>
          </w:tcPr>
          <w:p w14:paraId="289EDDE5"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tcBorders>
          </w:tcPr>
          <w:p w14:paraId="71B352C2"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077AE201"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103CE7DB"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26CCE6FD" w14:textId="77777777" w:rsidTr="002200E1">
        <w:trPr>
          <w:trHeight w:val="200"/>
        </w:trPr>
        <w:tc>
          <w:tcPr>
            <w:tcW w:w="748" w:type="pct"/>
            <w:vMerge w:val="restart"/>
            <w:shd w:val="clear" w:color="auto" w:fill="auto"/>
            <w:tcMar>
              <w:top w:w="15" w:type="dxa"/>
              <w:left w:w="105" w:type="dxa"/>
              <w:bottom w:w="0" w:type="dxa"/>
              <w:right w:w="105" w:type="dxa"/>
            </w:tcMar>
            <w:hideMark/>
          </w:tcPr>
          <w:p w14:paraId="4A1C8D2D" w14:textId="77777777" w:rsidR="001B37BA" w:rsidRPr="0082007F" w:rsidRDefault="001B37BA" w:rsidP="00001FBC">
            <w:pPr>
              <w:spacing w:after="0" w:line="240" w:lineRule="auto"/>
              <w:jc w:val="left"/>
              <w:rPr>
                <w:rFonts w:ascii="Verdana" w:eastAsia="Times New Roman" w:hAnsi="Verdana" w:cstheme="minorHAnsi"/>
                <w:sz w:val="20"/>
                <w:szCs w:val="20"/>
                <w:lang w:eastAsia="es-CL"/>
              </w:rPr>
            </w:pPr>
            <w:r w:rsidRPr="0082007F">
              <w:rPr>
                <w:rFonts w:ascii="Verdana" w:eastAsia="Calibri" w:hAnsi="Verdana" w:cstheme="minorHAnsi"/>
                <w:color w:val="000000" w:themeColor="text1"/>
                <w:kern w:val="24"/>
                <w:sz w:val="20"/>
                <w:szCs w:val="20"/>
                <w:lang w:val="es-ES" w:eastAsia="es-CL"/>
              </w:rPr>
              <w:t>Etapa 5</w:t>
            </w:r>
            <w:r>
              <w:rPr>
                <w:rFonts w:ascii="Verdana" w:eastAsia="Calibri" w:hAnsi="Verdana" w:cstheme="minorHAnsi"/>
                <w:color w:val="000000" w:themeColor="text1"/>
                <w:kern w:val="24"/>
                <w:sz w:val="20"/>
                <w:szCs w:val="20"/>
                <w:lang w:val="es-ES" w:eastAsia="es-CL"/>
              </w:rPr>
              <w:t xml:space="preserve">: </w:t>
            </w:r>
            <w:r w:rsidRPr="0082007F">
              <w:rPr>
                <w:rFonts w:ascii="Verdana" w:eastAsia="Calibri" w:hAnsi="Verdana" w:cstheme="minorHAnsi"/>
                <w:color w:val="000000" w:themeColor="text1"/>
                <w:kern w:val="24"/>
                <w:sz w:val="20"/>
                <w:szCs w:val="20"/>
                <w:lang w:val="es-ES" w:eastAsia="es-CL"/>
              </w:rPr>
              <w:t xml:space="preserve"> Cierre administrativo</w:t>
            </w:r>
          </w:p>
        </w:tc>
        <w:tc>
          <w:tcPr>
            <w:tcW w:w="316" w:type="pct"/>
            <w:vMerge w:val="restart"/>
          </w:tcPr>
          <w:p w14:paraId="4460D65B"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bottom w:val="single" w:sz="4" w:space="0" w:color="auto"/>
            </w:tcBorders>
          </w:tcPr>
          <w:p w14:paraId="520C472F"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bottom w:val="single" w:sz="4" w:space="0" w:color="auto"/>
            </w:tcBorders>
          </w:tcPr>
          <w:p w14:paraId="3C13C605"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5DA06F87"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6EE37358"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r w:rsidR="001B37BA" w:rsidRPr="00B47311" w14:paraId="10E1E0EF" w14:textId="77777777" w:rsidTr="002200E1">
        <w:trPr>
          <w:trHeight w:val="354"/>
        </w:trPr>
        <w:tc>
          <w:tcPr>
            <w:tcW w:w="748" w:type="pct"/>
            <w:vMerge/>
            <w:shd w:val="clear" w:color="auto" w:fill="auto"/>
            <w:tcMar>
              <w:top w:w="15" w:type="dxa"/>
              <w:left w:w="105" w:type="dxa"/>
              <w:bottom w:w="0" w:type="dxa"/>
              <w:right w:w="105" w:type="dxa"/>
            </w:tcMar>
          </w:tcPr>
          <w:p w14:paraId="1DC640AB"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316" w:type="pct"/>
            <w:vMerge/>
          </w:tcPr>
          <w:p w14:paraId="59ABA1E8"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28" w:type="pct"/>
            <w:tcBorders>
              <w:top w:val="single" w:sz="4" w:space="0" w:color="auto"/>
            </w:tcBorders>
          </w:tcPr>
          <w:p w14:paraId="286F2D8E"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4" w:type="pct"/>
            <w:tcBorders>
              <w:top w:val="single" w:sz="4" w:space="0" w:color="auto"/>
            </w:tcBorders>
          </w:tcPr>
          <w:p w14:paraId="4C33661E"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1038" w:type="pct"/>
            <w:vMerge/>
            <w:tcBorders>
              <w:top w:val="nil"/>
            </w:tcBorders>
          </w:tcPr>
          <w:p w14:paraId="6AE17C51"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c>
          <w:tcPr>
            <w:tcW w:w="987" w:type="pct"/>
            <w:vMerge/>
          </w:tcPr>
          <w:p w14:paraId="676B0D16" w14:textId="77777777" w:rsidR="001B37BA" w:rsidRPr="0082007F" w:rsidRDefault="001B37BA" w:rsidP="00001FBC">
            <w:pPr>
              <w:spacing w:after="0" w:line="240" w:lineRule="auto"/>
              <w:rPr>
                <w:rFonts w:ascii="Verdana" w:eastAsia="Calibri" w:hAnsi="Verdana" w:cstheme="minorHAnsi"/>
                <w:color w:val="000000" w:themeColor="text1"/>
                <w:kern w:val="24"/>
                <w:sz w:val="20"/>
                <w:szCs w:val="20"/>
                <w:lang w:val="es-ES" w:eastAsia="es-CL"/>
              </w:rPr>
            </w:pPr>
          </w:p>
        </w:tc>
      </w:tr>
    </w:tbl>
    <w:p w14:paraId="646ABEE8" w14:textId="77777777" w:rsidR="00FE271E" w:rsidRDefault="00FE271E" w:rsidP="001B37BA">
      <w:pPr>
        <w:spacing w:after="0" w:line="240" w:lineRule="auto"/>
        <w:jc w:val="left"/>
        <w:rPr>
          <w:rFonts w:ascii="Verdana" w:hAnsi="Verdana" w:cstheme="minorHAnsi"/>
          <w:b/>
          <w:bCs/>
          <w:sz w:val="20"/>
          <w:szCs w:val="20"/>
          <w:u w:val="single"/>
        </w:rPr>
        <w:sectPr w:rsidR="00FE271E" w:rsidSect="002200E1">
          <w:pgSz w:w="15840" w:h="12240" w:orient="landscape"/>
          <w:pgMar w:top="1135" w:right="1417" w:bottom="1892" w:left="1701" w:header="708" w:footer="708" w:gutter="0"/>
          <w:cols w:space="708"/>
          <w:docGrid w:linePitch="360"/>
        </w:sectPr>
      </w:pPr>
    </w:p>
    <w:p w14:paraId="447EDF6E" w14:textId="4522D5A4" w:rsidR="001B37BA" w:rsidRPr="0082007F" w:rsidRDefault="001B37BA" w:rsidP="001B37BA">
      <w:pPr>
        <w:spacing w:after="0" w:line="240" w:lineRule="auto"/>
        <w:jc w:val="left"/>
        <w:rPr>
          <w:rFonts w:ascii="Verdana" w:hAnsi="Verdana" w:cstheme="minorHAnsi"/>
          <w:b/>
          <w:bCs/>
          <w:sz w:val="20"/>
          <w:szCs w:val="20"/>
          <w:u w:val="single"/>
        </w:rPr>
      </w:pPr>
    </w:p>
    <w:p w14:paraId="524E580D" w14:textId="5E5F16A9" w:rsidR="001B37BA" w:rsidRPr="0082007F" w:rsidRDefault="001B37BA" w:rsidP="001B37BA">
      <w:pPr>
        <w:pStyle w:val="Prrafodelista"/>
        <w:numPr>
          <w:ilvl w:val="0"/>
          <w:numId w:val="25"/>
        </w:numPr>
        <w:spacing w:after="0" w:line="240" w:lineRule="auto"/>
        <w:jc w:val="left"/>
        <w:rPr>
          <w:rFonts w:ascii="Verdana" w:hAnsi="Verdana" w:cstheme="minorHAnsi"/>
          <w:b/>
          <w:bCs/>
          <w:sz w:val="20"/>
          <w:szCs w:val="20"/>
        </w:rPr>
      </w:pPr>
      <w:r w:rsidRPr="0082007F">
        <w:rPr>
          <w:rFonts w:ascii="Verdana" w:hAnsi="Verdana" w:cstheme="minorHAnsi"/>
          <w:b/>
          <w:bCs/>
          <w:sz w:val="20"/>
          <w:szCs w:val="20"/>
        </w:rPr>
        <w:t xml:space="preserve">Observaciones relevantes </w:t>
      </w:r>
      <w:r w:rsidR="002200E1" w:rsidRPr="0082007F">
        <w:rPr>
          <w:rFonts w:ascii="Verdana" w:hAnsi="Verdana" w:cstheme="minorHAnsi"/>
          <w:b/>
          <w:bCs/>
          <w:sz w:val="20"/>
          <w:szCs w:val="20"/>
        </w:rPr>
        <w:t>con relación a</w:t>
      </w:r>
      <w:r w:rsidRPr="0082007F">
        <w:rPr>
          <w:rFonts w:ascii="Verdana" w:hAnsi="Verdana" w:cstheme="minorHAnsi"/>
          <w:b/>
          <w:bCs/>
          <w:sz w:val="20"/>
          <w:szCs w:val="20"/>
        </w:rPr>
        <w:t xml:space="preserve"> la implementación de la Estrategia de Activación Barrial</w:t>
      </w:r>
      <w:r>
        <w:rPr>
          <w:rFonts w:ascii="Verdana" w:hAnsi="Verdana" w:cstheme="minorHAnsi"/>
          <w:b/>
          <w:bCs/>
          <w:sz w:val="20"/>
          <w:szCs w:val="20"/>
        </w:rPr>
        <w:t xml:space="preserve"> </w:t>
      </w:r>
      <w:r>
        <w:rPr>
          <w:rFonts w:ascii="Verdana" w:hAnsi="Verdana" w:cstheme="minorHAnsi"/>
          <w:b/>
          <w:sz w:val="20"/>
          <w:szCs w:val="20"/>
        </w:rPr>
        <w:t>(Nudos críticos, problemas existentes, logros importantes, potenciales riesgos, soluciones, etc.)</w:t>
      </w:r>
    </w:p>
    <w:p w14:paraId="2294C371" w14:textId="77777777" w:rsidR="001B37BA" w:rsidRPr="0082007F" w:rsidRDefault="001B37BA" w:rsidP="001B37BA">
      <w:pPr>
        <w:spacing w:after="0" w:line="240" w:lineRule="auto"/>
        <w:ind w:left="360"/>
        <w:jc w:val="left"/>
        <w:rPr>
          <w:rFonts w:ascii="Verdana" w:hAnsi="Verdana" w:cstheme="minorHAnsi"/>
          <w:b/>
          <w:bCs/>
          <w:sz w:val="20"/>
          <w:szCs w:val="20"/>
          <w:u w:val="single"/>
        </w:rPr>
      </w:pPr>
    </w:p>
    <w:tbl>
      <w:tblPr>
        <w:tblStyle w:val="Tablaconcuadrcula"/>
        <w:tblW w:w="10348" w:type="dxa"/>
        <w:tblInd w:w="-5" w:type="dxa"/>
        <w:tblLook w:val="04A0" w:firstRow="1" w:lastRow="0" w:firstColumn="1" w:lastColumn="0" w:noHBand="0" w:noVBand="1"/>
      </w:tblPr>
      <w:tblGrid>
        <w:gridCol w:w="10348"/>
      </w:tblGrid>
      <w:tr w:rsidR="001B37BA" w:rsidRPr="00B47311" w14:paraId="2D7219BA" w14:textId="77777777" w:rsidTr="00FE271E">
        <w:tc>
          <w:tcPr>
            <w:tcW w:w="10348" w:type="dxa"/>
          </w:tcPr>
          <w:p w14:paraId="401A7BED" w14:textId="77777777" w:rsidR="001B37BA" w:rsidRPr="0082007F" w:rsidRDefault="001B37BA" w:rsidP="00001FBC">
            <w:pPr>
              <w:spacing w:after="0" w:line="240" w:lineRule="auto"/>
              <w:jc w:val="left"/>
              <w:rPr>
                <w:rFonts w:ascii="Verdana" w:hAnsi="Verdana" w:cstheme="minorHAnsi"/>
                <w:b/>
                <w:bCs/>
                <w:sz w:val="20"/>
                <w:szCs w:val="20"/>
                <w:u w:val="single"/>
              </w:rPr>
            </w:pPr>
          </w:p>
          <w:p w14:paraId="4DDCDF5F" w14:textId="77777777" w:rsidR="001B37BA" w:rsidRPr="0082007F" w:rsidRDefault="001B37BA" w:rsidP="00C823DD">
            <w:pPr>
              <w:pStyle w:val="Prrafodelista"/>
              <w:spacing w:after="0" w:line="240" w:lineRule="auto"/>
              <w:ind w:left="0"/>
              <w:jc w:val="left"/>
              <w:rPr>
                <w:rFonts w:ascii="Verdana" w:hAnsi="Verdana" w:cstheme="minorHAnsi"/>
                <w:b/>
                <w:bCs/>
                <w:sz w:val="20"/>
                <w:szCs w:val="20"/>
                <w:u w:val="single"/>
              </w:rPr>
            </w:pPr>
          </w:p>
        </w:tc>
      </w:tr>
    </w:tbl>
    <w:p w14:paraId="223437BE" w14:textId="77777777" w:rsidR="001B37BA" w:rsidRPr="001B37BA" w:rsidRDefault="001B37BA">
      <w:pPr>
        <w:spacing w:after="160" w:line="259" w:lineRule="auto"/>
        <w:jc w:val="left"/>
        <w:rPr>
          <w:rFonts w:ascii="Verdana" w:eastAsia="Times New Roman" w:hAnsi="Verdana" w:cstheme="minorHAnsi"/>
          <w:b/>
          <w:bCs/>
          <w:sz w:val="20"/>
          <w:szCs w:val="20"/>
          <w:u w:val="single"/>
        </w:rPr>
      </w:pPr>
    </w:p>
    <w:p w14:paraId="25449D3C" w14:textId="4828D3B7" w:rsidR="002C011B" w:rsidRPr="0082007F" w:rsidRDefault="00B50222" w:rsidP="001B37BA">
      <w:pPr>
        <w:pStyle w:val="Prrafodelista"/>
        <w:numPr>
          <w:ilvl w:val="0"/>
          <w:numId w:val="24"/>
        </w:numPr>
        <w:spacing w:after="0" w:line="240" w:lineRule="auto"/>
        <w:jc w:val="left"/>
        <w:rPr>
          <w:rFonts w:ascii="Verdana" w:hAnsi="Verdana" w:cstheme="minorHAnsi"/>
          <w:b/>
          <w:bCs/>
          <w:sz w:val="20"/>
          <w:szCs w:val="20"/>
        </w:rPr>
      </w:pPr>
      <w:r w:rsidRPr="0082007F">
        <w:rPr>
          <w:rFonts w:ascii="Verdana" w:hAnsi="Verdana" w:cstheme="minorHAnsi"/>
          <w:b/>
          <w:bCs/>
          <w:sz w:val="20"/>
          <w:szCs w:val="20"/>
        </w:rPr>
        <w:t xml:space="preserve">ESTADO </w:t>
      </w:r>
      <w:r w:rsidR="001B37BA">
        <w:rPr>
          <w:rFonts w:ascii="Verdana" w:hAnsi="Verdana" w:cstheme="minorHAnsi"/>
          <w:b/>
          <w:bCs/>
          <w:sz w:val="20"/>
          <w:szCs w:val="20"/>
        </w:rPr>
        <w:t xml:space="preserve">FINAL </w:t>
      </w:r>
      <w:r w:rsidRPr="0082007F">
        <w:rPr>
          <w:rFonts w:ascii="Verdana" w:hAnsi="Verdana" w:cstheme="minorHAnsi"/>
          <w:b/>
          <w:bCs/>
          <w:sz w:val="20"/>
          <w:szCs w:val="20"/>
        </w:rPr>
        <w:t>DE LA INTERVENCIÓN EN EL BARRIO</w:t>
      </w:r>
    </w:p>
    <w:p w14:paraId="235A4087" w14:textId="6D414A47" w:rsidR="00B50222" w:rsidRDefault="00B50222" w:rsidP="00B50222">
      <w:pPr>
        <w:pStyle w:val="Prrafodelista"/>
        <w:spacing w:after="0" w:line="240" w:lineRule="auto"/>
        <w:jc w:val="left"/>
        <w:rPr>
          <w:rFonts w:ascii="Verdana" w:hAnsi="Verdana" w:cstheme="minorHAnsi"/>
          <w:b/>
          <w:bCs/>
          <w:sz w:val="20"/>
          <w:szCs w:val="20"/>
        </w:rPr>
      </w:pPr>
    </w:p>
    <w:p w14:paraId="7CCB6C84" w14:textId="20EEB53A" w:rsidR="002200E1" w:rsidRDefault="002200E1" w:rsidP="002200E1">
      <w:pPr>
        <w:pStyle w:val="Prrafodelista"/>
        <w:spacing w:after="0" w:line="240" w:lineRule="auto"/>
        <w:ind w:left="0"/>
        <w:jc w:val="left"/>
        <w:rPr>
          <w:rFonts w:ascii="Verdana" w:hAnsi="Verdana" w:cstheme="minorHAnsi"/>
          <w:sz w:val="20"/>
          <w:szCs w:val="20"/>
        </w:rPr>
      </w:pPr>
      <w:r w:rsidRPr="002200E1">
        <w:rPr>
          <w:rFonts w:ascii="Verdana" w:hAnsi="Verdana" w:cstheme="minorHAnsi"/>
          <w:sz w:val="20"/>
          <w:szCs w:val="20"/>
        </w:rPr>
        <w:t>Al finalizar la intervención (</w:t>
      </w:r>
      <w:r>
        <w:rPr>
          <w:rFonts w:ascii="Verdana" w:hAnsi="Verdana" w:cstheme="minorHAnsi"/>
          <w:sz w:val="20"/>
          <w:szCs w:val="20"/>
        </w:rPr>
        <w:t xml:space="preserve">en </w:t>
      </w:r>
      <w:r w:rsidRPr="002200E1">
        <w:rPr>
          <w:rFonts w:ascii="Verdana" w:hAnsi="Verdana" w:cstheme="minorHAnsi"/>
          <w:sz w:val="20"/>
          <w:szCs w:val="20"/>
        </w:rPr>
        <w:t>diciembre 2022):</w:t>
      </w:r>
    </w:p>
    <w:p w14:paraId="7507AE9D" w14:textId="77777777" w:rsidR="002200E1" w:rsidRPr="002200E1" w:rsidRDefault="002200E1" w:rsidP="002200E1">
      <w:pPr>
        <w:pStyle w:val="Prrafodelista"/>
        <w:spacing w:after="0" w:line="240" w:lineRule="auto"/>
        <w:ind w:left="0"/>
        <w:jc w:val="left"/>
        <w:rPr>
          <w:rFonts w:ascii="Verdana" w:hAnsi="Verdana" w:cstheme="minorHAnsi"/>
          <w:sz w:val="20"/>
          <w:szCs w:val="20"/>
        </w:rPr>
      </w:pPr>
    </w:p>
    <w:tbl>
      <w:tblPr>
        <w:tblStyle w:val="Tablaconcuadrcula"/>
        <w:tblW w:w="10343" w:type="dxa"/>
        <w:tblLook w:val="04A0" w:firstRow="1" w:lastRow="0" w:firstColumn="1" w:lastColumn="0" w:noHBand="0" w:noVBand="1"/>
      </w:tblPr>
      <w:tblGrid>
        <w:gridCol w:w="4200"/>
        <w:gridCol w:w="871"/>
        <w:gridCol w:w="5272"/>
      </w:tblGrid>
      <w:tr w:rsidR="002C011B" w:rsidRPr="00B47311" w14:paraId="1A55DBF4" w14:textId="77777777" w:rsidTr="00FE271E">
        <w:tc>
          <w:tcPr>
            <w:tcW w:w="4200" w:type="dxa"/>
            <w:shd w:val="clear" w:color="auto" w:fill="D5DCE4" w:themeFill="text2" w:themeFillTint="33"/>
          </w:tcPr>
          <w:p w14:paraId="36DBEF1D" w14:textId="303BA9D7" w:rsidR="002C011B" w:rsidRPr="0082007F" w:rsidRDefault="003D7C60" w:rsidP="003D7C60">
            <w:pPr>
              <w:spacing w:after="0" w:line="240" w:lineRule="auto"/>
              <w:jc w:val="center"/>
              <w:rPr>
                <w:rFonts w:ascii="Verdana" w:hAnsi="Verdana" w:cstheme="minorHAnsi"/>
                <w:b/>
                <w:bCs/>
                <w:sz w:val="20"/>
                <w:szCs w:val="20"/>
              </w:rPr>
            </w:pPr>
            <w:r w:rsidRPr="0082007F">
              <w:rPr>
                <w:rFonts w:ascii="Verdana" w:hAnsi="Verdana" w:cstheme="minorHAnsi"/>
                <w:b/>
                <w:bCs/>
                <w:sz w:val="20"/>
                <w:szCs w:val="20"/>
              </w:rPr>
              <w:t>Pregunta</w:t>
            </w:r>
          </w:p>
        </w:tc>
        <w:tc>
          <w:tcPr>
            <w:tcW w:w="871" w:type="dxa"/>
            <w:shd w:val="clear" w:color="auto" w:fill="D5DCE4" w:themeFill="text2" w:themeFillTint="33"/>
          </w:tcPr>
          <w:p w14:paraId="2E710227" w14:textId="6ED5A07C" w:rsidR="002C011B" w:rsidRPr="0082007F" w:rsidRDefault="005030CB" w:rsidP="005030CB">
            <w:pPr>
              <w:spacing w:after="0" w:line="240" w:lineRule="auto"/>
              <w:jc w:val="center"/>
              <w:rPr>
                <w:rFonts w:ascii="Verdana" w:hAnsi="Verdana" w:cstheme="minorHAnsi"/>
                <w:b/>
                <w:bCs/>
                <w:sz w:val="20"/>
                <w:szCs w:val="20"/>
              </w:rPr>
            </w:pPr>
            <w:r w:rsidRPr="0082007F">
              <w:rPr>
                <w:rFonts w:ascii="Verdana" w:hAnsi="Verdana" w:cstheme="minorHAnsi"/>
                <w:b/>
                <w:bCs/>
                <w:sz w:val="20"/>
                <w:szCs w:val="20"/>
              </w:rPr>
              <w:t>Si</w:t>
            </w:r>
            <w:r w:rsidR="003D7C60" w:rsidRPr="0082007F">
              <w:rPr>
                <w:rFonts w:ascii="Verdana" w:hAnsi="Verdana" w:cstheme="minorHAnsi"/>
                <w:b/>
                <w:bCs/>
                <w:sz w:val="20"/>
                <w:szCs w:val="20"/>
              </w:rPr>
              <w:t>/</w:t>
            </w:r>
            <w:r w:rsidRPr="0082007F">
              <w:rPr>
                <w:rFonts w:ascii="Verdana" w:hAnsi="Verdana" w:cstheme="minorHAnsi"/>
                <w:b/>
                <w:bCs/>
                <w:sz w:val="20"/>
                <w:szCs w:val="20"/>
              </w:rPr>
              <w:t>No</w:t>
            </w:r>
          </w:p>
        </w:tc>
        <w:tc>
          <w:tcPr>
            <w:tcW w:w="5272" w:type="dxa"/>
            <w:shd w:val="clear" w:color="auto" w:fill="D5DCE4" w:themeFill="text2" w:themeFillTint="33"/>
          </w:tcPr>
          <w:p w14:paraId="406C6B1C" w14:textId="35EEE323" w:rsidR="002C011B" w:rsidRPr="0082007F" w:rsidRDefault="003D7C60" w:rsidP="003D7C60">
            <w:pPr>
              <w:spacing w:after="0" w:line="240" w:lineRule="auto"/>
              <w:jc w:val="center"/>
              <w:rPr>
                <w:rFonts w:ascii="Verdana" w:hAnsi="Verdana" w:cstheme="minorHAnsi"/>
                <w:b/>
                <w:bCs/>
                <w:sz w:val="20"/>
                <w:szCs w:val="20"/>
              </w:rPr>
            </w:pPr>
            <w:r w:rsidRPr="0082007F">
              <w:rPr>
                <w:rFonts w:ascii="Verdana" w:hAnsi="Verdana" w:cstheme="minorHAnsi"/>
                <w:b/>
                <w:bCs/>
                <w:sz w:val="20"/>
                <w:szCs w:val="20"/>
              </w:rPr>
              <w:t>Describa brevemente</w:t>
            </w:r>
          </w:p>
        </w:tc>
      </w:tr>
      <w:tr w:rsidR="002C011B" w:rsidRPr="00B47311" w14:paraId="10B7C430" w14:textId="3CC7EC3D" w:rsidTr="00FE271E">
        <w:tc>
          <w:tcPr>
            <w:tcW w:w="4200" w:type="dxa"/>
            <w:shd w:val="clear" w:color="auto" w:fill="D5DCE4" w:themeFill="text2" w:themeFillTint="33"/>
          </w:tcPr>
          <w:p w14:paraId="0E5FA8F4" w14:textId="77777777" w:rsidR="002C011B" w:rsidRPr="0082007F" w:rsidRDefault="002C011B" w:rsidP="002C011B">
            <w:pPr>
              <w:spacing w:after="0" w:line="240" w:lineRule="auto"/>
              <w:jc w:val="left"/>
              <w:rPr>
                <w:rFonts w:ascii="Verdana" w:hAnsi="Verdana" w:cstheme="minorHAnsi"/>
                <w:sz w:val="20"/>
                <w:szCs w:val="20"/>
              </w:rPr>
            </w:pPr>
            <w:r w:rsidRPr="0082007F">
              <w:rPr>
                <w:rFonts w:ascii="Verdana" w:hAnsi="Verdana" w:cstheme="minorHAnsi"/>
                <w:sz w:val="20"/>
                <w:szCs w:val="20"/>
              </w:rPr>
              <w:t>¿El barrio cuenta con un diagnóstico participativo?</w:t>
            </w:r>
          </w:p>
          <w:p w14:paraId="7D3C95DE" w14:textId="753F0271" w:rsidR="005030CB" w:rsidRPr="0082007F" w:rsidRDefault="005030CB" w:rsidP="002C011B">
            <w:pPr>
              <w:spacing w:after="0" w:line="240" w:lineRule="auto"/>
              <w:jc w:val="left"/>
              <w:rPr>
                <w:rFonts w:ascii="Verdana" w:hAnsi="Verdana" w:cstheme="minorHAnsi"/>
                <w:sz w:val="20"/>
                <w:szCs w:val="20"/>
              </w:rPr>
            </w:pPr>
            <w:r w:rsidRPr="0082007F">
              <w:rPr>
                <w:rFonts w:ascii="Verdana" w:hAnsi="Verdana" w:cstheme="minorHAnsi"/>
                <w:sz w:val="20"/>
                <w:szCs w:val="20"/>
              </w:rPr>
              <w:t>(Enfocado en la prevención del delito).</w:t>
            </w:r>
          </w:p>
        </w:tc>
        <w:tc>
          <w:tcPr>
            <w:tcW w:w="871" w:type="dxa"/>
          </w:tcPr>
          <w:p w14:paraId="184E58F7" w14:textId="389300AE" w:rsidR="002C011B"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5CBEAEE9" w14:textId="44320097" w:rsidR="002C011B"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Diagnóstico realizado con información de la comunidad y contraparte Municipal</w:t>
            </w:r>
          </w:p>
        </w:tc>
      </w:tr>
      <w:tr w:rsidR="002C011B" w:rsidRPr="00B47311" w14:paraId="2ACBC87D" w14:textId="5B6778DA" w:rsidTr="00FE271E">
        <w:tc>
          <w:tcPr>
            <w:tcW w:w="4200" w:type="dxa"/>
            <w:shd w:val="clear" w:color="auto" w:fill="D5DCE4" w:themeFill="text2" w:themeFillTint="33"/>
          </w:tcPr>
          <w:p w14:paraId="74EE31B6" w14:textId="456D2A03" w:rsidR="002200E1" w:rsidRPr="002200E1" w:rsidRDefault="002C011B" w:rsidP="00C823DD">
            <w:pPr>
              <w:spacing w:after="0" w:line="240" w:lineRule="auto"/>
              <w:jc w:val="left"/>
              <w:rPr>
                <w:rFonts w:ascii="Verdana" w:hAnsi="Verdana" w:cstheme="minorHAnsi"/>
                <w:sz w:val="20"/>
                <w:szCs w:val="20"/>
              </w:rPr>
            </w:pPr>
            <w:r w:rsidRPr="0082007F">
              <w:rPr>
                <w:rFonts w:ascii="Verdana" w:hAnsi="Verdana" w:cstheme="minorHAnsi"/>
                <w:sz w:val="20"/>
                <w:szCs w:val="20"/>
              </w:rPr>
              <w:t>¿El barrio cuenta con un catastro de actores clave?</w:t>
            </w:r>
            <w:r w:rsidR="00C823DD">
              <w:rPr>
                <w:rFonts w:ascii="Verdana" w:hAnsi="Verdana" w:cstheme="minorHAnsi"/>
                <w:sz w:val="20"/>
                <w:szCs w:val="20"/>
              </w:rPr>
              <w:t xml:space="preserve"> </w:t>
            </w:r>
            <w:r w:rsidR="002200E1" w:rsidRPr="002200E1">
              <w:rPr>
                <w:rFonts w:ascii="Verdana" w:hAnsi="Verdana" w:cstheme="minorHAnsi"/>
                <w:sz w:val="20"/>
                <w:szCs w:val="20"/>
              </w:rPr>
              <w:t xml:space="preserve">(actores </w:t>
            </w:r>
            <w:r w:rsidR="002200E1">
              <w:rPr>
                <w:rFonts w:ascii="Verdana" w:hAnsi="Verdana" w:cstheme="minorHAnsi"/>
                <w:sz w:val="20"/>
                <w:szCs w:val="20"/>
              </w:rPr>
              <w:t>y o</w:t>
            </w:r>
            <w:r w:rsidR="002200E1" w:rsidRPr="002200E1">
              <w:rPr>
                <w:rFonts w:ascii="Verdana" w:hAnsi="Verdana" w:cstheme="minorHAnsi"/>
                <w:sz w:val="20"/>
                <w:szCs w:val="20"/>
              </w:rPr>
              <w:t xml:space="preserve">rganizaciones </w:t>
            </w:r>
            <w:proofErr w:type="spellStart"/>
            <w:r w:rsidR="002200E1" w:rsidRPr="002200E1">
              <w:rPr>
                <w:rFonts w:ascii="Verdana" w:hAnsi="Verdana" w:cstheme="minorHAnsi"/>
                <w:sz w:val="20"/>
                <w:szCs w:val="20"/>
              </w:rPr>
              <w:t>sociocomunitario</w:t>
            </w:r>
            <w:r w:rsidR="002200E1">
              <w:rPr>
                <w:rFonts w:ascii="Verdana" w:hAnsi="Verdana" w:cstheme="minorHAnsi"/>
                <w:sz w:val="20"/>
                <w:szCs w:val="20"/>
              </w:rPr>
              <w:t>s</w:t>
            </w:r>
            <w:proofErr w:type="spellEnd"/>
            <w:r w:rsidR="002200E1" w:rsidRPr="002200E1">
              <w:rPr>
                <w:rFonts w:ascii="Verdana" w:hAnsi="Verdana" w:cstheme="minorHAnsi"/>
                <w:sz w:val="20"/>
                <w:szCs w:val="20"/>
              </w:rPr>
              <w:t>)</w:t>
            </w:r>
          </w:p>
        </w:tc>
        <w:tc>
          <w:tcPr>
            <w:tcW w:w="871" w:type="dxa"/>
          </w:tcPr>
          <w:p w14:paraId="70F60FDF" w14:textId="2D6C32BD" w:rsidR="002C011B"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2B941B8A" w14:textId="030CF1C8" w:rsidR="002C011B"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Catastro fue realizado de manera conjunta</w:t>
            </w:r>
          </w:p>
        </w:tc>
      </w:tr>
      <w:tr w:rsidR="002C011B" w:rsidRPr="00B47311" w14:paraId="5EEC19C3" w14:textId="4634A219" w:rsidTr="00FE271E">
        <w:tc>
          <w:tcPr>
            <w:tcW w:w="4200" w:type="dxa"/>
            <w:shd w:val="clear" w:color="auto" w:fill="D5DCE4" w:themeFill="text2" w:themeFillTint="33"/>
          </w:tcPr>
          <w:p w14:paraId="66D71B3B" w14:textId="5894F72D" w:rsidR="002200E1" w:rsidRPr="0082007F" w:rsidRDefault="002C011B" w:rsidP="00C823DD">
            <w:pPr>
              <w:spacing w:after="0" w:line="240" w:lineRule="auto"/>
              <w:jc w:val="left"/>
              <w:rPr>
                <w:rFonts w:ascii="Verdana" w:hAnsi="Verdana" w:cstheme="minorHAnsi"/>
                <w:sz w:val="20"/>
                <w:szCs w:val="20"/>
              </w:rPr>
            </w:pPr>
            <w:r w:rsidRPr="0082007F">
              <w:rPr>
                <w:rFonts w:ascii="Verdana" w:hAnsi="Verdana" w:cstheme="minorHAnsi"/>
                <w:sz w:val="20"/>
                <w:szCs w:val="20"/>
              </w:rPr>
              <w:t>¿El barrio cuenta con un catastro de redes</w:t>
            </w:r>
            <w:r w:rsidR="00EA1AA6" w:rsidRPr="0082007F">
              <w:rPr>
                <w:rFonts w:ascii="Verdana" w:hAnsi="Verdana" w:cstheme="minorHAnsi"/>
                <w:sz w:val="20"/>
                <w:szCs w:val="20"/>
              </w:rPr>
              <w:t xml:space="preserve"> locales</w:t>
            </w:r>
            <w:r w:rsidRPr="0082007F">
              <w:rPr>
                <w:rFonts w:ascii="Verdana" w:hAnsi="Verdana" w:cstheme="minorHAnsi"/>
                <w:sz w:val="20"/>
                <w:szCs w:val="20"/>
              </w:rPr>
              <w:t>?</w:t>
            </w:r>
            <w:r w:rsidR="00C823DD">
              <w:rPr>
                <w:rFonts w:ascii="Verdana" w:hAnsi="Verdana" w:cstheme="minorHAnsi"/>
                <w:sz w:val="20"/>
                <w:szCs w:val="20"/>
              </w:rPr>
              <w:t xml:space="preserve"> </w:t>
            </w:r>
            <w:r w:rsidR="002200E1" w:rsidRPr="002200E1">
              <w:rPr>
                <w:rFonts w:ascii="Verdana" w:hAnsi="Verdana" w:cstheme="minorHAnsi"/>
                <w:sz w:val="20"/>
                <w:szCs w:val="20"/>
              </w:rPr>
              <w:t>(</w:t>
            </w:r>
            <w:r w:rsidR="002200E1">
              <w:rPr>
                <w:rFonts w:ascii="Verdana" w:hAnsi="Verdana" w:cstheme="minorHAnsi"/>
                <w:sz w:val="20"/>
                <w:szCs w:val="20"/>
              </w:rPr>
              <w:t>instituciones público-privadas, sociedad civil</w:t>
            </w:r>
            <w:r w:rsidR="002200E1" w:rsidRPr="002200E1">
              <w:rPr>
                <w:rFonts w:ascii="Verdana" w:hAnsi="Verdana" w:cstheme="minorHAnsi"/>
                <w:sz w:val="20"/>
                <w:szCs w:val="20"/>
              </w:rPr>
              <w:t>)</w:t>
            </w:r>
          </w:p>
        </w:tc>
        <w:tc>
          <w:tcPr>
            <w:tcW w:w="871" w:type="dxa"/>
          </w:tcPr>
          <w:p w14:paraId="653C8CA2" w14:textId="1297EEDD" w:rsidR="002C011B"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6C3B7B3C" w14:textId="1013DF55" w:rsidR="002C011B" w:rsidRPr="0082007F" w:rsidRDefault="00483BA0" w:rsidP="002C011B">
            <w:pPr>
              <w:spacing w:after="0" w:line="240" w:lineRule="auto"/>
              <w:jc w:val="left"/>
              <w:rPr>
                <w:rFonts w:ascii="Verdana" w:hAnsi="Verdana" w:cstheme="minorHAnsi"/>
                <w:sz w:val="20"/>
                <w:szCs w:val="20"/>
                <w:lang w:val="es-CL"/>
              </w:rPr>
            </w:pPr>
            <w:r>
              <w:rPr>
                <w:rFonts w:ascii="Verdana" w:hAnsi="Verdana" w:cstheme="minorHAnsi"/>
                <w:sz w:val="20"/>
                <w:szCs w:val="20"/>
                <w:lang w:val="es-CL"/>
              </w:rPr>
              <w:t>Catastro fue realizado de manera conjunta</w:t>
            </w:r>
          </w:p>
        </w:tc>
      </w:tr>
      <w:tr w:rsidR="002C011B" w:rsidRPr="00B47311" w14:paraId="1FC001BC" w14:textId="28D5FC4F" w:rsidTr="00FE271E">
        <w:tc>
          <w:tcPr>
            <w:tcW w:w="4200" w:type="dxa"/>
            <w:shd w:val="clear" w:color="auto" w:fill="D5DCE4" w:themeFill="text2" w:themeFillTint="33"/>
          </w:tcPr>
          <w:p w14:paraId="22A531CC" w14:textId="33DB31BC" w:rsidR="002C011B" w:rsidRPr="0082007F" w:rsidRDefault="002C011B" w:rsidP="002C011B">
            <w:pPr>
              <w:spacing w:after="0" w:line="240" w:lineRule="auto"/>
              <w:jc w:val="left"/>
              <w:rPr>
                <w:rFonts w:ascii="Verdana" w:hAnsi="Verdana" w:cstheme="minorHAnsi"/>
                <w:sz w:val="20"/>
                <w:szCs w:val="20"/>
              </w:rPr>
            </w:pPr>
            <w:r w:rsidRPr="0082007F">
              <w:rPr>
                <w:rFonts w:ascii="Verdana" w:hAnsi="Verdana" w:cstheme="minorHAnsi"/>
                <w:sz w:val="20"/>
                <w:szCs w:val="20"/>
              </w:rPr>
              <w:t xml:space="preserve">¿El barrio logró </w:t>
            </w:r>
            <w:r w:rsidR="002200E1">
              <w:rPr>
                <w:rFonts w:ascii="Verdana" w:hAnsi="Verdana" w:cstheme="minorHAnsi"/>
                <w:sz w:val="20"/>
                <w:szCs w:val="20"/>
              </w:rPr>
              <w:t xml:space="preserve">conformar </w:t>
            </w:r>
            <w:r w:rsidRPr="0082007F">
              <w:rPr>
                <w:rFonts w:ascii="Verdana" w:hAnsi="Verdana" w:cstheme="minorHAnsi"/>
                <w:sz w:val="20"/>
                <w:szCs w:val="20"/>
              </w:rPr>
              <w:t xml:space="preserve">su grupo motor? </w:t>
            </w:r>
          </w:p>
        </w:tc>
        <w:tc>
          <w:tcPr>
            <w:tcW w:w="871" w:type="dxa"/>
          </w:tcPr>
          <w:p w14:paraId="36741E6D" w14:textId="691ADA5D" w:rsidR="002C011B"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343D29CF" w14:textId="3FCB7BA6" w:rsidR="002C011B"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 xml:space="preserve">Con líderes de ambas unidades vecinales </w:t>
            </w:r>
          </w:p>
        </w:tc>
      </w:tr>
      <w:tr w:rsidR="002C011B" w:rsidRPr="00B47311" w14:paraId="78F88AEF" w14:textId="77777777" w:rsidTr="00FE271E">
        <w:tc>
          <w:tcPr>
            <w:tcW w:w="4200" w:type="dxa"/>
            <w:shd w:val="clear" w:color="auto" w:fill="D5DCE4" w:themeFill="text2" w:themeFillTint="33"/>
          </w:tcPr>
          <w:p w14:paraId="4DC093E2" w14:textId="6625EAD9" w:rsidR="002C011B" w:rsidRPr="0082007F" w:rsidRDefault="000F6E51" w:rsidP="002C011B">
            <w:pPr>
              <w:spacing w:after="0" w:line="240" w:lineRule="auto"/>
              <w:jc w:val="left"/>
              <w:rPr>
                <w:rFonts w:ascii="Verdana" w:hAnsi="Verdana" w:cstheme="minorHAnsi"/>
                <w:sz w:val="20"/>
                <w:szCs w:val="20"/>
              </w:rPr>
            </w:pPr>
            <w:r w:rsidRPr="0082007F">
              <w:rPr>
                <w:rFonts w:ascii="Verdana" w:hAnsi="Verdana" w:cstheme="minorHAnsi"/>
                <w:sz w:val="20"/>
                <w:szCs w:val="20"/>
              </w:rPr>
              <w:t>¿</w:t>
            </w:r>
            <w:r w:rsidR="002C011B" w:rsidRPr="0082007F">
              <w:rPr>
                <w:rFonts w:ascii="Verdana" w:hAnsi="Verdana" w:cstheme="minorHAnsi"/>
                <w:sz w:val="20"/>
                <w:szCs w:val="20"/>
              </w:rPr>
              <w:t xml:space="preserve">El grupo motor </w:t>
            </w:r>
            <w:r w:rsidRPr="0082007F">
              <w:rPr>
                <w:rFonts w:ascii="Verdana" w:hAnsi="Verdana" w:cstheme="minorHAnsi"/>
                <w:sz w:val="20"/>
                <w:szCs w:val="20"/>
              </w:rPr>
              <w:t>sesiona periódicamente?</w:t>
            </w:r>
          </w:p>
        </w:tc>
        <w:tc>
          <w:tcPr>
            <w:tcW w:w="871" w:type="dxa"/>
          </w:tcPr>
          <w:p w14:paraId="6FF61832" w14:textId="25185795" w:rsidR="002C011B"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No</w:t>
            </w:r>
          </w:p>
        </w:tc>
        <w:tc>
          <w:tcPr>
            <w:tcW w:w="5272" w:type="dxa"/>
          </w:tcPr>
          <w:p w14:paraId="6DB79321" w14:textId="24EABC4C" w:rsidR="002C011B"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Sesiona siempre y cuando lo convocan las Instituciones</w:t>
            </w:r>
          </w:p>
          <w:p w14:paraId="4F0B20DD" w14:textId="3AFDEE0D" w:rsidR="00FE271E" w:rsidRPr="0082007F" w:rsidRDefault="00FE271E" w:rsidP="002C011B">
            <w:pPr>
              <w:spacing w:after="0" w:line="240" w:lineRule="auto"/>
              <w:jc w:val="left"/>
              <w:rPr>
                <w:rFonts w:ascii="Verdana" w:hAnsi="Verdana" w:cstheme="minorHAnsi"/>
                <w:sz w:val="20"/>
                <w:szCs w:val="20"/>
              </w:rPr>
            </w:pPr>
          </w:p>
        </w:tc>
      </w:tr>
      <w:tr w:rsidR="00100EC3" w:rsidRPr="00B47311" w14:paraId="4AAE5924" w14:textId="77777777" w:rsidTr="00FE271E">
        <w:tc>
          <w:tcPr>
            <w:tcW w:w="4200" w:type="dxa"/>
            <w:shd w:val="clear" w:color="auto" w:fill="D5DCE4" w:themeFill="text2" w:themeFillTint="33"/>
          </w:tcPr>
          <w:p w14:paraId="7B9BEAC5" w14:textId="5F27A2A8" w:rsidR="00185F44" w:rsidRPr="0082007F" w:rsidRDefault="00100EC3" w:rsidP="001F2CBA">
            <w:pPr>
              <w:spacing w:after="0" w:line="240" w:lineRule="auto"/>
              <w:jc w:val="left"/>
              <w:rPr>
                <w:rFonts w:ascii="Verdana" w:hAnsi="Verdana" w:cstheme="minorHAnsi"/>
                <w:sz w:val="20"/>
                <w:szCs w:val="20"/>
              </w:rPr>
            </w:pPr>
            <w:r w:rsidRPr="0082007F">
              <w:rPr>
                <w:rFonts w:ascii="Verdana" w:hAnsi="Verdana" w:cstheme="minorHAnsi"/>
                <w:sz w:val="20"/>
                <w:szCs w:val="20"/>
              </w:rPr>
              <w:t>¿El barrio cuenta con un</w:t>
            </w:r>
            <w:r w:rsidR="009F535E" w:rsidRPr="0082007F">
              <w:rPr>
                <w:rFonts w:ascii="Verdana" w:hAnsi="Verdana" w:cstheme="minorHAnsi"/>
                <w:sz w:val="20"/>
                <w:szCs w:val="20"/>
              </w:rPr>
              <w:t xml:space="preserve"> </w:t>
            </w:r>
            <w:r w:rsidR="00FF703B" w:rsidRPr="0082007F">
              <w:rPr>
                <w:rFonts w:ascii="Verdana" w:hAnsi="Verdana" w:cstheme="minorHAnsi"/>
                <w:sz w:val="20"/>
                <w:szCs w:val="20"/>
              </w:rPr>
              <w:t>Plan de Trabajo Comunitario</w:t>
            </w:r>
            <w:r w:rsidR="00FE271E">
              <w:rPr>
                <w:rFonts w:ascii="Verdana" w:hAnsi="Verdana" w:cstheme="minorHAnsi"/>
                <w:sz w:val="20"/>
                <w:szCs w:val="20"/>
              </w:rPr>
              <w:t xml:space="preserve"> y/o Plan de Desarrollo Local</w:t>
            </w:r>
            <w:r w:rsidR="008A3DB4" w:rsidRPr="0082007F">
              <w:rPr>
                <w:rFonts w:ascii="Verdana" w:hAnsi="Verdana" w:cstheme="minorHAnsi"/>
                <w:sz w:val="20"/>
                <w:szCs w:val="20"/>
              </w:rPr>
              <w:t>?</w:t>
            </w:r>
            <w:r w:rsidR="001F2CBA">
              <w:rPr>
                <w:rFonts w:ascii="Verdana" w:hAnsi="Verdana" w:cstheme="minorHAnsi"/>
                <w:sz w:val="20"/>
                <w:szCs w:val="20"/>
              </w:rPr>
              <w:t xml:space="preserve"> </w:t>
            </w:r>
            <w:r w:rsidR="00185F44" w:rsidRPr="0082007F">
              <w:rPr>
                <w:rFonts w:ascii="Verdana" w:hAnsi="Verdana" w:cstheme="minorHAnsi"/>
                <w:sz w:val="20"/>
                <w:szCs w:val="20"/>
              </w:rPr>
              <w:t>(</w:t>
            </w:r>
            <w:proofErr w:type="gramStart"/>
            <w:r w:rsidR="00185F44" w:rsidRPr="0082007F">
              <w:rPr>
                <w:rFonts w:ascii="Verdana" w:hAnsi="Verdana" w:cstheme="minorHAnsi"/>
                <w:sz w:val="20"/>
                <w:szCs w:val="20"/>
              </w:rPr>
              <w:t>Recordar</w:t>
            </w:r>
            <w:proofErr w:type="gramEnd"/>
            <w:r w:rsidR="00185F44" w:rsidRPr="0082007F">
              <w:rPr>
                <w:rFonts w:ascii="Verdana" w:hAnsi="Verdana" w:cstheme="minorHAnsi"/>
                <w:sz w:val="20"/>
                <w:szCs w:val="20"/>
              </w:rPr>
              <w:t xml:space="preserve"> que debe ser enfocado a la prevención del delito)</w:t>
            </w:r>
          </w:p>
        </w:tc>
        <w:tc>
          <w:tcPr>
            <w:tcW w:w="871" w:type="dxa"/>
          </w:tcPr>
          <w:p w14:paraId="278A8ED0" w14:textId="15877B52" w:rsidR="00100EC3"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09959629" w14:textId="7D1A663D" w:rsidR="00100EC3"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Cuenta con una Plan de trabajo Comunitario</w:t>
            </w:r>
          </w:p>
        </w:tc>
      </w:tr>
      <w:tr w:rsidR="001F2CBA" w:rsidRPr="00B47311" w14:paraId="3F35AF95" w14:textId="77777777" w:rsidTr="00FE271E">
        <w:tc>
          <w:tcPr>
            <w:tcW w:w="4200" w:type="dxa"/>
            <w:shd w:val="clear" w:color="auto" w:fill="D5DCE4" w:themeFill="text2" w:themeFillTint="33"/>
          </w:tcPr>
          <w:p w14:paraId="13506A77" w14:textId="0D67DABB" w:rsidR="001F2CBA" w:rsidRPr="0082007F" w:rsidRDefault="001F2CBA" w:rsidP="002C011B">
            <w:pPr>
              <w:spacing w:after="0" w:line="240" w:lineRule="auto"/>
              <w:jc w:val="left"/>
              <w:rPr>
                <w:rFonts w:ascii="Verdana" w:hAnsi="Verdana" w:cstheme="minorHAnsi"/>
                <w:sz w:val="20"/>
                <w:szCs w:val="20"/>
              </w:rPr>
            </w:pPr>
            <w:r w:rsidRPr="001F2CBA">
              <w:rPr>
                <w:rFonts w:ascii="Verdana" w:hAnsi="Verdana" w:cstheme="minorHAnsi"/>
                <w:sz w:val="20"/>
                <w:szCs w:val="20"/>
              </w:rPr>
              <w:t>¿Qué quedó pendiente del Plan</w:t>
            </w:r>
            <w:r w:rsidRPr="0082007F">
              <w:rPr>
                <w:rFonts w:ascii="Verdana" w:hAnsi="Verdana" w:cstheme="minorHAnsi"/>
                <w:sz w:val="20"/>
                <w:szCs w:val="20"/>
              </w:rPr>
              <w:t xml:space="preserve"> de Trabajo Comunitario</w:t>
            </w:r>
            <w:r>
              <w:rPr>
                <w:rFonts w:ascii="Verdana" w:hAnsi="Verdana" w:cstheme="minorHAnsi"/>
                <w:sz w:val="20"/>
                <w:szCs w:val="20"/>
              </w:rPr>
              <w:t xml:space="preserve"> y/o Plan de Desarrollo</w:t>
            </w:r>
            <w:r w:rsidRPr="001F2CBA">
              <w:rPr>
                <w:rFonts w:ascii="Verdana" w:hAnsi="Verdana" w:cstheme="minorHAnsi"/>
                <w:sz w:val="20"/>
                <w:szCs w:val="20"/>
              </w:rPr>
              <w:t xml:space="preserve"> Local (iniciativas u otros) y cómo la comunidad y el grupo motor lo abordarán?</w:t>
            </w:r>
          </w:p>
        </w:tc>
        <w:tc>
          <w:tcPr>
            <w:tcW w:w="871" w:type="dxa"/>
          </w:tcPr>
          <w:p w14:paraId="0F110C5C" w14:textId="0DDBFC38" w:rsidR="001F2CBA"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1C13D095" w14:textId="327784B9" w:rsidR="001F2CBA"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 xml:space="preserve">Quedó pendiente realizar capacitaciones para mujeres adultas principalmente. </w:t>
            </w:r>
          </w:p>
        </w:tc>
      </w:tr>
      <w:tr w:rsidR="002C011B" w:rsidRPr="00B47311" w14:paraId="4A790388" w14:textId="77777777" w:rsidTr="00FE271E">
        <w:tc>
          <w:tcPr>
            <w:tcW w:w="4200" w:type="dxa"/>
            <w:shd w:val="clear" w:color="auto" w:fill="D5DCE4" w:themeFill="text2" w:themeFillTint="33"/>
          </w:tcPr>
          <w:p w14:paraId="71F6EC0E" w14:textId="7E701984" w:rsidR="002C011B" w:rsidRPr="0082007F" w:rsidRDefault="000F6E51" w:rsidP="002C011B">
            <w:pPr>
              <w:spacing w:after="0" w:line="240" w:lineRule="auto"/>
              <w:jc w:val="left"/>
              <w:rPr>
                <w:rFonts w:ascii="Verdana" w:hAnsi="Verdana" w:cstheme="minorHAnsi"/>
                <w:sz w:val="20"/>
                <w:szCs w:val="20"/>
              </w:rPr>
            </w:pPr>
            <w:r w:rsidRPr="0082007F">
              <w:rPr>
                <w:rFonts w:ascii="Verdana" w:hAnsi="Verdana" w:cstheme="minorHAnsi"/>
                <w:sz w:val="20"/>
                <w:szCs w:val="20"/>
              </w:rPr>
              <w:t>¿El barrio realiza mesas comunitarias? (</w:t>
            </w:r>
            <w:r w:rsidR="00C823DD">
              <w:rPr>
                <w:rFonts w:ascii="Verdana" w:hAnsi="Verdana" w:cstheme="minorHAnsi"/>
                <w:sz w:val="20"/>
                <w:szCs w:val="20"/>
              </w:rPr>
              <w:t>¿</w:t>
            </w:r>
            <w:r w:rsidR="00FE271E">
              <w:rPr>
                <w:rFonts w:ascii="Verdana" w:hAnsi="Verdana" w:cstheme="minorHAnsi"/>
                <w:sz w:val="20"/>
                <w:szCs w:val="20"/>
              </w:rPr>
              <w:t>incluidos los</w:t>
            </w:r>
            <w:r w:rsidRPr="0082007F">
              <w:rPr>
                <w:rFonts w:ascii="Verdana" w:hAnsi="Verdana" w:cstheme="minorHAnsi"/>
                <w:sz w:val="20"/>
                <w:szCs w:val="20"/>
              </w:rPr>
              <w:t xml:space="preserve"> integrantes </w:t>
            </w:r>
            <w:r w:rsidR="00FE271E">
              <w:rPr>
                <w:rFonts w:ascii="Verdana" w:hAnsi="Verdana" w:cstheme="minorHAnsi"/>
                <w:sz w:val="20"/>
                <w:szCs w:val="20"/>
              </w:rPr>
              <w:t>de</w:t>
            </w:r>
            <w:r w:rsidRPr="0082007F">
              <w:rPr>
                <w:rFonts w:ascii="Verdana" w:hAnsi="Verdana" w:cstheme="minorHAnsi"/>
                <w:sz w:val="20"/>
                <w:szCs w:val="20"/>
              </w:rPr>
              <w:t>l grupo motor</w:t>
            </w:r>
            <w:r w:rsidR="00C823DD">
              <w:rPr>
                <w:rFonts w:ascii="Verdana" w:hAnsi="Verdana" w:cstheme="minorHAnsi"/>
                <w:sz w:val="20"/>
                <w:szCs w:val="20"/>
              </w:rPr>
              <w:t>?</w:t>
            </w:r>
            <w:r w:rsidRPr="0082007F">
              <w:rPr>
                <w:rFonts w:ascii="Verdana" w:hAnsi="Verdana" w:cstheme="minorHAnsi"/>
                <w:sz w:val="20"/>
                <w:szCs w:val="20"/>
              </w:rPr>
              <w:t>)</w:t>
            </w:r>
          </w:p>
        </w:tc>
        <w:tc>
          <w:tcPr>
            <w:tcW w:w="871" w:type="dxa"/>
          </w:tcPr>
          <w:p w14:paraId="28CAD165" w14:textId="5616D279" w:rsidR="002C011B"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07CFD05C" w14:textId="048852FC" w:rsidR="002C011B"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 xml:space="preserve">Se realizaron bastantes durante el 2021, sin embargo, en el 2022 sólo se realizó una Mesa de trabajo comunitaria. </w:t>
            </w:r>
          </w:p>
        </w:tc>
      </w:tr>
      <w:tr w:rsidR="002C011B" w:rsidRPr="00B47311" w14:paraId="048F376D" w14:textId="77777777" w:rsidTr="00FE271E">
        <w:tc>
          <w:tcPr>
            <w:tcW w:w="4200" w:type="dxa"/>
            <w:shd w:val="clear" w:color="auto" w:fill="D5DCE4" w:themeFill="text2" w:themeFillTint="33"/>
          </w:tcPr>
          <w:p w14:paraId="1F895565" w14:textId="71B9AE0D" w:rsidR="002C011B" w:rsidRPr="0082007F" w:rsidRDefault="003D7C60" w:rsidP="002C011B">
            <w:pPr>
              <w:spacing w:after="0" w:line="240" w:lineRule="auto"/>
              <w:jc w:val="left"/>
              <w:rPr>
                <w:rFonts w:ascii="Verdana" w:hAnsi="Verdana" w:cstheme="minorHAnsi"/>
                <w:sz w:val="20"/>
                <w:szCs w:val="20"/>
              </w:rPr>
            </w:pPr>
            <w:r w:rsidRPr="0082007F">
              <w:rPr>
                <w:rFonts w:ascii="Verdana" w:hAnsi="Verdana" w:cstheme="minorHAnsi"/>
                <w:sz w:val="20"/>
                <w:szCs w:val="20"/>
              </w:rPr>
              <w:t>¿Las mesas comunitarias tienen un funcionamiento permanente</w:t>
            </w:r>
            <w:r w:rsidR="00100EC3" w:rsidRPr="0082007F">
              <w:rPr>
                <w:rFonts w:ascii="Verdana" w:hAnsi="Verdana" w:cstheme="minorHAnsi"/>
                <w:sz w:val="20"/>
                <w:szCs w:val="20"/>
              </w:rPr>
              <w:t>?</w:t>
            </w:r>
          </w:p>
        </w:tc>
        <w:tc>
          <w:tcPr>
            <w:tcW w:w="871" w:type="dxa"/>
          </w:tcPr>
          <w:p w14:paraId="729DC720" w14:textId="5926F14D" w:rsidR="002C011B"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No</w:t>
            </w:r>
          </w:p>
        </w:tc>
        <w:tc>
          <w:tcPr>
            <w:tcW w:w="5272" w:type="dxa"/>
          </w:tcPr>
          <w:p w14:paraId="29ED02C0" w14:textId="082D57C8" w:rsidR="002C011B"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 xml:space="preserve">Funcionan sólo cuando el Municipio las convoca y durante el 2022 solo convocó una vez. </w:t>
            </w:r>
          </w:p>
        </w:tc>
      </w:tr>
      <w:tr w:rsidR="002C011B" w:rsidRPr="00B47311" w14:paraId="5E4893B6" w14:textId="77777777" w:rsidTr="00FE271E">
        <w:tc>
          <w:tcPr>
            <w:tcW w:w="4200" w:type="dxa"/>
            <w:shd w:val="clear" w:color="auto" w:fill="D5DCE4" w:themeFill="text2" w:themeFillTint="33"/>
          </w:tcPr>
          <w:p w14:paraId="054E0281" w14:textId="39D0F470" w:rsidR="002C011B" w:rsidRPr="0082007F" w:rsidRDefault="003D7C60" w:rsidP="002C011B">
            <w:pPr>
              <w:spacing w:after="0" w:line="240" w:lineRule="auto"/>
              <w:jc w:val="left"/>
              <w:rPr>
                <w:rFonts w:ascii="Verdana" w:hAnsi="Verdana" w:cstheme="minorHAnsi"/>
                <w:sz w:val="20"/>
                <w:szCs w:val="20"/>
              </w:rPr>
            </w:pPr>
            <w:r w:rsidRPr="0082007F">
              <w:rPr>
                <w:rFonts w:ascii="Verdana" w:hAnsi="Verdana" w:cstheme="minorHAnsi"/>
                <w:sz w:val="20"/>
                <w:szCs w:val="20"/>
              </w:rPr>
              <w:t>En las mesas comunitarias, ¿existe un número representativo de la comunidad del sector?</w:t>
            </w:r>
          </w:p>
        </w:tc>
        <w:tc>
          <w:tcPr>
            <w:tcW w:w="871" w:type="dxa"/>
          </w:tcPr>
          <w:p w14:paraId="1CC2C14B" w14:textId="1F5B9917" w:rsidR="002C011B"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767E1716" w14:textId="7C2AA9D8" w:rsidR="002C011B" w:rsidRPr="0082007F" w:rsidRDefault="00483BA0" w:rsidP="002C011B">
            <w:pPr>
              <w:spacing w:after="0" w:line="240" w:lineRule="auto"/>
              <w:jc w:val="left"/>
              <w:rPr>
                <w:rFonts w:ascii="Verdana" w:hAnsi="Verdana" w:cstheme="minorHAnsi"/>
                <w:sz w:val="20"/>
                <w:szCs w:val="20"/>
              </w:rPr>
            </w:pPr>
            <w:r>
              <w:rPr>
                <w:rFonts w:ascii="Verdana" w:hAnsi="Verdana" w:cstheme="minorHAnsi"/>
                <w:sz w:val="20"/>
                <w:szCs w:val="20"/>
              </w:rPr>
              <w:t xml:space="preserve">Participan al menos unas 15 personas, representantes de organizaciones, </w:t>
            </w:r>
            <w:proofErr w:type="gramStart"/>
            <w:r>
              <w:rPr>
                <w:rFonts w:ascii="Verdana" w:hAnsi="Verdana" w:cstheme="minorHAnsi"/>
                <w:sz w:val="20"/>
                <w:szCs w:val="20"/>
              </w:rPr>
              <w:t>vecinas y vecinos</w:t>
            </w:r>
            <w:proofErr w:type="gramEnd"/>
            <w:r>
              <w:rPr>
                <w:rFonts w:ascii="Verdana" w:hAnsi="Verdana" w:cstheme="minorHAnsi"/>
                <w:sz w:val="20"/>
                <w:szCs w:val="20"/>
              </w:rPr>
              <w:t>, adultos, personas mayores y niños (as)</w:t>
            </w:r>
          </w:p>
        </w:tc>
      </w:tr>
      <w:tr w:rsidR="000F6E51" w:rsidRPr="00B47311" w14:paraId="2131CF6C" w14:textId="77777777" w:rsidTr="00FE271E">
        <w:tc>
          <w:tcPr>
            <w:tcW w:w="4200" w:type="dxa"/>
            <w:shd w:val="clear" w:color="auto" w:fill="D5DCE4" w:themeFill="text2" w:themeFillTint="33"/>
          </w:tcPr>
          <w:p w14:paraId="09621A51" w14:textId="2EE902C6" w:rsidR="000F6E51" w:rsidRPr="0082007F" w:rsidRDefault="00090D65" w:rsidP="002C011B">
            <w:pPr>
              <w:spacing w:after="0" w:line="240" w:lineRule="auto"/>
              <w:jc w:val="left"/>
              <w:rPr>
                <w:rFonts w:ascii="Verdana" w:hAnsi="Verdana" w:cstheme="minorHAnsi"/>
                <w:sz w:val="20"/>
                <w:szCs w:val="20"/>
              </w:rPr>
            </w:pPr>
            <w:r w:rsidRPr="0082007F">
              <w:rPr>
                <w:rFonts w:ascii="Verdana" w:hAnsi="Verdana" w:cstheme="minorHAnsi"/>
                <w:sz w:val="20"/>
                <w:szCs w:val="20"/>
              </w:rPr>
              <w:t>El grupo motor, ¿es capaz de autoconvocar sesiones de mesas o actividades?</w:t>
            </w:r>
          </w:p>
        </w:tc>
        <w:tc>
          <w:tcPr>
            <w:tcW w:w="871" w:type="dxa"/>
          </w:tcPr>
          <w:p w14:paraId="13984B87" w14:textId="15C0211F" w:rsidR="000F6E51"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No</w:t>
            </w:r>
          </w:p>
        </w:tc>
        <w:tc>
          <w:tcPr>
            <w:tcW w:w="5272" w:type="dxa"/>
          </w:tcPr>
          <w:p w14:paraId="54963310" w14:textId="4C1F70F4" w:rsidR="000F6E51"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Sólo sesiona cuando es convocado por el Municipio</w:t>
            </w:r>
          </w:p>
        </w:tc>
      </w:tr>
      <w:tr w:rsidR="00090D65" w:rsidRPr="00B47311" w14:paraId="6ECFF0DD" w14:textId="77777777" w:rsidTr="00FE271E">
        <w:tc>
          <w:tcPr>
            <w:tcW w:w="4200" w:type="dxa"/>
            <w:shd w:val="clear" w:color="auto" w:fill="D5DCE4" w:themeFill="text2" w:themeFillTint="33"/>
          </w:tcPr>
          <w:p w14:paraId="5DEB82C9" w14:textId="3C1C2F23" w:rsidR="00090D65" w:rsidRPr="0082007F" w:rsidRDefault="00090D65" w:rsidP="002C011B">
            <w:pPr>
              <w:spacing w:after="0" w:line="240" w:lineRule="auto"/>
              <w:jc w:val="left"/>
              <w:rPr>
                <w:rFonts w:ascii="Verdana" w:hAnsi="Verdana" w:cstheme="minorHAnsi"/>
                <w:sz w:val="20"/>
                <w:szCs w:val="20"/>
              </w:rPr>
            </w:pPr>
            <w:r w:rsidRPr="0082007F">
              <w:rPr>
                <w:rFonts w:ascii="Verdana" w:hAnsi="Verdana" w:cstheme="minorHAnsi"/>
                <w:sz w:val="20"/>
                <w:szCs w:val="20"/>
              </w:rPr>
              <w:t>El grupo motor, ¿logró establecer redes de apoyo a las cuales puede recurrir hoy autónomamente?</w:t>
            </w:r>
          </w:p>
        </w:tc>
        <w:tc>
          <w:tcPr>
            <w:tcW w:w="871" w:type="dxa"/>
          </w:tcPr>
          <w:p w14:paraId="2F054272" w14:textId="5E051D25" w:rsidR="00090D65"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77D2D8B1" w14:textId="4DDC600A" w:rsidR="00090D65"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Las identifica y recurre a sus redes de apoyo que principalmente son locales (diferentes departamentos Municipales)</w:t>
            </w:r>
          </w:p>
        </w:tc>
      </w:tr>
      <w:tr w:rsidR="000F6E51" w:rsidRPr="00B47311" w14:paraId="18C71C36" w14:textId="77777777" w:rsidTr="00FE271E">
        <w:tc>
          <w:tcPr>
            <w:tcW w:w="4200" w:type="dxa"/>
            <w:shd w:val="clear" w:color="auto" w:fill="D5DCE4" w:themeFill="text2" w:themeFillTint="33"/>
          </w:tcPr>
          <w:p w14:paraId="0EEF1736" w14:textId="07DD6909" w:rsidR="000F6E51" w:rsidRPr="0082007F" w:rsidRDefault="00100EC3" w:rsidP="002C011B">
            <w:pPr>
              <w:spacing w:after="0" w:line="240" w:lineRule="auto"/>
              <w:jc w:val="left"/>
              <w:rPr>
                <w:rFonts w:ascii="Verdana" w:hAnsi="Verdana" w:cstheme="minorHAnsi"/>
                <w:sz w:val="20"/>
                <w:szCs w:val="20"/>
              </w:rPr>
            </w:pPr>
            <w:r w:rsidRPr="0082007F">
              <w:rPr>
                <w:rFonts w:ascii="Verdana" w:hAnsi="Verdana" w:cstheme="minorHAnsi"/>
                <w:sz w:val="20"/>
                <w:szCs w:val="20"/>
              </w:rPr>
              <w:lastRenderedPageBreak/>
              <w:t xml:space="preserve">El grupo motor </w:t>
            </w:r>
            <w:r w:rsidR="00FE271E">
              <w:rPr>
                <w:rFonts w:ascii="Verdana" w:hAnsi="Verdana" w:cstheme="minorHAnsi"/>
                <w:sz w:val="20"/>
                <w:szCs w:val="20"/>
              </w:rPr>
              <w:t>¿</w:t>
            </w:r>
            <w:r w:rsidRPr="0082007F">
              <w:rPr>
                <w:rFonts w:ascii="Verdana" w:hAnsi="Verdana" w:cstheme="minorHAnsi"/>
                <w:sz w:val="20"/>
                <w:szCs w:val="20"/>
              </w:rPr>
              <w:t>participó en la decisión de su obra de confianza</w:t>
            </w:r>
            <w:r w:rsidR="00FE271E">
              <w:rPr>
                <w:rFonts w:ascii="Verdana" w:hAnsi="Verdana" w:cstheme="minorHAnsi"/>
                <w:sz w:val="20"/>
                <w:szCs w:val="20"/>
              </w:rPr>
              <w:t>?</w:t>
            </w:r>
          </w:p>
        </w:tc>
        <w:tc>
          <w:tcPr>
            <w:tcW w:w="871" w:type="dxa"/>
          </w:tcPr>
          <w:p w14:paraId="055A3635" w14:textId="06EE1790" w:rsidR="000F6E51"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70DE3C95" w14:textId="62C9B0D8" w:rsidR="000F6E51"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 xml:space="preserve">Participó en la decisión, validación y entregando mejoras a la obra de confianza. </w:t>
            </w:r>
          </w:p>
        </w:tc>
      </w:tr>
      <w:tr w:rsidR="00090D65" w:rsidRPr="00B47311" w14:paraId="64F4FA07" w14:textId="77777777" w:rsidTr="00FE271E">
        <w:tc>
          <w:tcPr>
            <w:tcW w:w="4200" w:type="dxa"/>
            <w:shd w:val="clear" w:color="auto" w:fill="D5DCE4" w:themeFill="text2" w:themeFillTint="33"/>
          </w:tcPr>
          <w:p w14:paraId="0C2F2E5D" w14:textId="68FBCA0D" w:rsidR="00090D65" w:rsidRPr="0082007F" w:rsidRDefault="00FE271E" w:rsidP="0085343A">
            <w:pPr>
              <w:spacing w:after="0" w:line="240" w:lineRule="auto"/>
              <w:jc w:val="left"/>
              <w:rPr>
                <w:rFonts w:ascii="Verdana" w:hAnsi="Verdana" w:cstheme="minorHAnsi"/>
                <w:sz w:val="20"/>
                <w:szCs w:val="20"/>
              </w:rPr>
            </w:pPr>
            <w:r>
              <w:rPr>
                <w:rFonts w:ascii="Verdana" w:hAnsi="Verdana" w:cstheme="minorHAnsi"/>
                <w:sz w:val="20"/>
                <w:szCs w:val="20"/>
              </w:rPr>
              <w:t>¿</w:t>
            </w:r>
            <w:r w:rsidR="008A3DB4" w:rsidRPr="0082007F">
              <w:rPr>
                <w:rFonts w:ascii="Verdana" w:hAnsi="Verdana" w:cstheme="minorHAnsi"/>
                <w:sz w:val="20"/>
                <w:szCs w:val="20"/>
              </w:rPr>
              <w:t>Ha existido coordinación entre F</w:t>
            </w:r>
            <w:r w:rsidR="0085343A" w:rsidRPr="0082007F">
              <w:rPr>
                <w:rFonts w:ascii="Verdana" w:hAnsi="Verdana" w:cstheme="minorHAnsi"/>
                <w:sz w:val="20"/>
                <w:szCs w:val="20"/>
              </w:rPr>
              <w:t>OSIS</w:t>
            </w:r>
            <w:r w:rsidR="008A3DB4" w:rsidRPr="0082007F">
              <w:rPr>
                <w:rFonts w:ascii="Verdana" w:hAnsi="Verdana" w:cstheme="minorHAnsi"/>
                <w:sz w:val="20"/>
                <w:szCs w:val="20"/>
              </w:rPr>
              <w:t xml:space="preserve"> y Municipio</w:t>
            </w:r>
            <w:r>
              <w:rPr>
                <w:rFonts w:ascii="Verdana" w:hAnsi="Verdana" w:cstheme="minorHAnsi"/>
                <w:sz w:val="20"/>
                <w:szCs w:val="20"/>
              </w:rPr>
              <w:t>?</w:t>
            </w:r>
          </w:p>
        </w:tc>
        <w:tc>
          <w:tcPr>
            <w:tcW w:w="871" w:type="dxa"/>
          </w:tcPr>
          <w:p w14:paraId="0912627B" w14:textId="7D2BD64D" w:rsidR="00090D65"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2158C11B" w14:textId="0C278CA8" w:rsidR="00090D65"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Aunque la coordinación no fue muy buena durante el 2022 (más bien fue bastante conflictuada)</w:t>
            </w:r>
          </w:p>
        </w:tc>
      </w:tr>
      <w:tr w:rsidR="001A4AB4" w:rsidRPr="00B47311" w14:paraId="583726ED" w14:textId="77777777" w:rsidTr="00FE271E">
        <w:tc>
          <w:tcPr>
            <w:tcW w:w="4200" w:type="dxa"/>
            <w:shd w:val="clear" w:color="auto" w:fill="D5DCE4" w:themeFill="text2" w:themeFillTint="33"/>
          </w:tcPr>
          <w:p w14:paraId="3AE71316" w14:textId="14CB045C" w:rsidR="001A4AB4" w:rsidRPr="0082007F" w:rsidRDefault="00FE271E" w:rsidP="002C011B">
            <w:pPr>
              <w:spacing w:after="0" w:line="240" w:lineRule="auto"/>
              <w:jc w:val="left"/>
              <w:rPr>
                <w:rFonts w:ascii="Verdana" w:hAnsi="Verdana" w:cstheme="minorHAnsi"/>
                <w:sz w:val="20"/>
                <w:szCs w:val="20"/>
              </w:rPr>
            </w:pPr>
            <w:r>
              <w:rPr>
                <w:rFonts w:ascii="Verdana" w:hAnsi="Verdana" w:cstheme="minorHAnsi"/>
                <w:sz w:val="20"/>
                <w:szCs w:val="20"/>
              </w:rPr>
              <w:t xml:space="preserve">¿El </w:t>
            </w:r>
            <w:r w:rsidR="00F93DF2" w:rsidRPr="0082007F">
              <w:rPr>
                <w:rFonts w:ascii="Verdana" w:hAnsi="Verdana" w:cstheme="minorHAnsi"/>
                <w:sz w:val="20"/>
                <w:szCs w:val="20"/>
              </w:rPr>
              <w:t>Programa fue presentado a la comunidad y actores participantes</w:t>
            </w:r>
            <w:r>
              <w:rPr>
                <w:rFonts w:ascii="Verdana" w:hAnsi="Verdana" w:cstheme="minorHAnsi"/>
                <w:sz w:val="20"/>
                <w:szCs w:val="20"/>
              </w:rPr>
              <w:t>?</w:t>
            </w:r>
          </w:p>
        </w:tc>
        <w:tc>
          <w:tcPr>
            <w:tcW w:w="871" w:type="dxa"/>
          </w:tcPr>
          <w:p w14:paraId="4DD40E54" w14:textId="4AF87CF7" w:rsidR="001A4AB4"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5B369677" w14:textId="2DB5B9AA" w:rsidR="001A4AB4"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Fue presentando a todos los actores de la sociedad</w:t>
            </w:r>
          </w:p>
        </w:tc>
      </w:tr>
      <w:tr w:rsidR="001A4AB4" w:rsidRPr="00B47311" w14:paraId="04461BCE" w14:textId="77777777" w:rsidTr="00FE271E">
        <w:tc>
          <w:tcPr>
            <w:tcW w:w="4200" w:type="dxa"/>
            <w:shd w:val="clear" w:color="auto" w:fill="D5DCE4" w:themeFill="text2" w:themeFillTint="33"/>
          </w:tcPr>
          <w:p w14:paraId="1374A2A2" w14:textId="14E2653C" w:rsidR="001A4AB4" w:rsidRPr="0082007F" w:rsidRDefault="00FE271E" w:rsidP="002C011B">
            <w:pPr>
              <w:spacing w:after="0" w:line="240" w:lineRule="auto"/>
              <w:jc w:val="left"/>
              <w:rPr>
                <w:rFonts w:ascii="Verdana" w:hAnsi="Verdana" w:cstheme="minorHAnsi"/>
                <w:sz w:val="20"/>
                <w:szCs w:val="20"/>
              </w:rPr>
            </w:pPr>
            <w:r>
              <w:rPr>
                <w:rFonts w:ascii="Verdana" w:hAnsi="Verdana" w:cstheme="minorHAnsi"/>
                <w:sz w:val="20"/>
                <w:szCs w:val="20"/>
              </w:rPr>
              <w:t>¿</w:t>
            </w:r>
            <w:r w:rsidR="00F93DF2" w:rsidRPr="0082007F">
              <w:rPr>
                <w:rFonts w:ascii="Verdana" w:hAnsi="Verdana" w:cstheme="minorHAnsi"/>
                <w:sz w:val="20"/>
                <w:szCs w:val="20"/>
              </w:rPr>
              <w:t>FOSIS actúa como secretario Ejecutivo de la Mesa</w:t>
            </w:r>
            <w:r>
              <w:rPr>
                <w:rFonts w:ascii="Verdana" w:hAnsi="Verdana" w:cstheme="minorHAnsi"/>
                <w:sz w:val="20"/>
                <w:szCs w:val="20"/>
              </w:rPr>
              <w:t>?</w:t>
            </w:r>
          </w:p>
        </w:tc>
        <w:tc>
          <w:tcPr>
            <w:tcW w:w="871" w:type="dxa"/>
          </w:tcPr>
          <w:p w14:paraId="7C8FE2C9" w14:textId="38C853BE" w:rsidR="001A4AB4"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36FC333A" w14:textId="6BE3E140" w:rsidR="001A4AB4"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En todas las Mesas desde que comenzó a trabajar en el proyecto.</w:t>
            </w:r>
          </w:p>
        </w:tc>
      </w:tr>
      <w:tr w:rsidR="00B50222" w:rsidRPr="00B47311" w14:paraId="6347D17E" w14:textId="77777777" w:rsidTr="00FE271E">
        <w:tc>
          <w:tcPr>
            <w:tcW w:w="4200" w:type="dxa"/>
            <w:shd w:val="clear" w:color="auto" w:fill="D5DCE4" w:themeFill="text2" w:themeFillTint="33"/>
          </w:tcPr>
          <w:p w14:paraId="566611D6" w14:textId="0EA533B6" w:rsidR="001A4AB4" w:rsidRPr="0082007F" w:rsidRDefault="00FE271E" w:rsidP="002C011B">
            <w:pPr>
              <w:spacing w:after="0" w:line="240" w:lineRule="auto"/>
              <w:jc w:val="left"/>
              <w:rPr>
                <w:rFonts w:ascii="Verdana" w:hAnsi="Verdana" w:cstheme="minorHAnsi"/>
                <w:color w:val="000000" w:themeColor="text1"/>
                <w:sz w:val="20"/>
                <w:szCs w:val="20"/>
              </w:rPr>
            </w:pPr>
            <w:r>
              <w:rPr>
                <w:rFonts w:ascii="Verdana" w:hAnsi="Verdana" w:cstheme="minorHAnsi"/>
                <w:color w:val="000000" w:themeColor="text1"/>
                <w:sz w:val="20"/>
                <w:szCs w:val="20"/>
              </w:rPr>
              <w:t>¿</w:t>
            </w:r>
            <w:r w:rsidR="00811C95" w:rsidRPr="0082007F">
              <w:rPr>
                <w:rFonts w:ascii="Verdana" w:hAnsi="Verdana" w:cstheme="minorHAnsi"/>
                <w:color w:val="000000" w:themeColor="text1"/>
                <w:sz w:val="20"/>
                <w:szCs w:val="20"/>
              </w:rPr>
              <w:t>La Mesa Comunitaria ha sido formalizada</w:t>
            </w:r>
            <w:r>
              <w:rPr>
                <w:rFonts w:ascii="Verdana" w:hAnsi="Verdana" w:cstheme="minorHAnsi"/>
                <w:color w:val="000000" w:themeColor="text1"/>
                <w:sz w:val="20"/>
                <w:szCs w:val="20"/>
              </w:rPr>
              <w:t>?</w:t>
            </w:r>
          </w:p>
        </w:tc>
        <w:tc>
          <w:tcPr>
            <w:tcW w:w="871" w:type="dxa"/>
          </w:tcPr>
          <w:p w14:paraId="24C729F7" w14:textId="1ED4172B" w:rsidR="001A4AB4" w:rsidRPr="0082007F" w:rsidRDefault="008B538C" w:rsidP="002C011B">
            <w:pPr>
              <w:spacing w:after="0" w:line="240" w:lineRule="auto"/>
              <w:jc w:val="left"/>
              <w:rPr>
                <w:rFonts w:ascii="Verdana" w:hAnsi="Verdana" w:cstheme="minorHAnsi"/>
                <w:color w:val="000000" w:themeColor="text1"/>
                <w:sz w:val="20"/>
                <w:szCs w:val="20"/>
              </w:rPr>
            </w:pPr>
            <w:r>
              <w:rPr>
                <w:rFonts w:ascii="Verdana" w:hAnsi="Verdana" w:cstheme="minorHAnsi"/>
                <w:color w:val="000000" w:themeColor="text1"/>
                <w:sz w:val="20"/>
                <w:szCs w:val="20"/>
              </w:rPr>
              <w:t>No</w:t>
            </w:r>
          </w:p>
        </w:tc>
        <w:tc>
          <w:tcPr>
            <w:tcW w:w="5272" w:type="dxa"/>
          </w:tcPr>
          <w:p w14:paraId="07A1BFCD" w14:textId="1461B8A0" w:rsidR="001A4AB4" w:rsidRPr="0082007F" w:rsidRDefault="008B538C" w:rsidP="002C011B">
            <w:pPr>
              <w:spacing w:after="0" w:line="240" w:lineRule="auto"/>
              <w:jc w:val="left"/>
              <w:rPr>
                <w:rFonts w:ascii="Verdana" w:hAnsi="Verdana" w:cstheme="minorHAnsi"/>
                <w:color w:val="000000" w:themeColor="text1"/>
                <w:sz w:val="20"/>
                <w:szCs w:val="20"/>
              </w:rPr>
            </w:pPr>
            <w:r>
              <w:rPr>
                <w:rFonts w:ascii="Verdana" w:hAnsi="Verdana" w:cstheme="minorHAnsi"/>
                <w:color w:val="000000" w:themeColor="text1"/>
                <w:sz w:val="20"/>
                <w:szCs w:val="20"/>
              </w:rPr>
              <w:t xml:space="preserve">No se ha formalizado </w:t>
            </w:r>
          </w:p>
        </w:tc>
      </w:tr>
      <w:tr w:rsidR="001A4AB4" w:rsidRPr="00B47311" w14:paraId="21E0A054" w14:textId="77777777" w:rsidTr="00FE271E">
        <w:tc>
          <w:tcPr>
            <w:tcW w:w="4200" w:type="dxa"/>
            <w:shd w:val="clear" w:color="auto" w:fill="D5DCE4" w:themeFill="text2" w:themeFillTint="33"/>
          </w:tcPr>
          <w:p w14:paraId="32A34AD8" w14:textId="7BF443A9" w:rsidR="001A4AB4" w:rsidRPr="0082007F" w:rsidRDefault="00FE271E" w:rsidP="002C011B">
            <w:pPr>
              <w:spacing w:after="0" w:line="240" w:lineRule="auto"/>
              <w:jc w:val="left"/>
              <w:rPr>
                <w:rFonts w:ascii="Verdana" w:hAnsi="Verdana" w:cstheme="minorHAnsi"/>
                <w:sz w:val="20"/>
                <w:szCs w:val="20"/>
              </w:rPr>
            </w:pPr>
            <w:r>
              <w:rPr>
                <w:rFonts w:ascii="Verdana" w:hAnsi="Verdana" w:cstheme="minorHAnsi"/>
                <w:sz w:val="20"/>
                <w:szCs w:val="20"/>
              </w:rPr>
              <w:t>¿</w:t>
            </w:r>
            <w:r w:rsidR="007B2D94" w:rsidRPr="0082007F">
              <w:rPr>
                <w:rFonts w:ascii="Verdana" w:hAnsi="Verdana" w:cstheme="minorHAnsi"/>
                <w:sz w:val="20"/>
                <w:szCs w:val="20"/>
              </w:rPr>
              <w:t>Mesa Comunitaria logró difundir sus acciones a través de algún canal de comunicación</w:t>
            </w:r>
            <w:r>
              <w:rPr>
                <w:rFonts w:ascii="Verdana" w:hAnsi="Verdana" w:cstheme="minorHAnsi"/>
                <w:sz w:val="20"/>
                <w:szCs w:val="20"/>
              </w:rPr>
              <w:t>?</w:t>
            </w:r>
          </w:p>
        </w:tc>
        <w:tc>
          <w:tcPr>
            <w:tcW w:w="871" w:type="dxa"/>
          </w:tcPr>
          <w:p w14:paraId="3D7B1E21" w14:textId="573A70AB" w:rsidR="001A4AB4"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No</w:t>
            </w:r>
          </w:p>
        </w:tc>
        <w:tc>
          <w:tcPr>
            <w:tcW w:w="5272" w:type="dxa"/>
          </w:tcPr>
          <w:p w14:paraId="373FB3C7" w14:textId="2BCBB208" w:rsidR="001A4AB4"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 xml:space="preserve">No se han difundido </w:t>
            </w:r>
          </w:p>
        </w:tc>
      </w:tr>
      <w:tr w:rsidR="001A4AB4" w:rsidRPr="00B47311" w14:paraId="7BA28E92" w14:textId="77777777" w:rsidTr="00FE271E">
        <w:tc>
          <w:tcPr>
            <w:tcW w:w="4200" w:type="dxa"/>
            <w:shd w:val="clear" w:color="auto" w:fill="D5DCE4" w:themeFill="text2" w:themeFillTint="33"/>
          </w:tcPr>
          <w:p w14:paraId="5C376980" w14:textId="379D650D" w:rsidR="007B2D94" w:rsidRPr="0082007F" w:rsidRDefault="00C823DD" w:rsidP="002C011B">
            <w:pPr>
              <w:spacing w:after="0" w:line="240" w:lineRule="auto"/>
              <w:jc w:val="left"/>
              <w:rPr>
                <w:rFonts w:ascii="Verdana" w:hAnsi="Verdana" w:cstheme="minorHAnsi"/>
                <w:sz w:val="20"/>
                <w:szCs w:val="20"/>
              </w:rPr>
            </w:pPr>
            <w:r>
              <w:rPr>
                <w:rFonts w:ascii="Verdana" w:hAnsi="Verdana" w:cstheme="minorHAnsi"/>
                <w:sz w:val="20"/>
                <w:szCs w:val="20"/>
              </w:rPr>
              <w:t>¿</w:t>
            </w:r>
            <w:r w:rsidR="007B2D94" w:rsidRPr="0082007F">
              <w:rPr>
                <w:rFonts w:ascii="Verdana" w:hAnsi="Verdana" w:cstheme="minorHAnsi"/>
                <w:sz w:val="20"/>
                <w:szCs w:val="20"/>
              </w:rPr>
              <w:t xml:space="preserve">Mesa comunitaria logró integrar distintos grupos de distintas edades, género, intereses, </w:t>
            </w:r>
            <w:r w:rsidR="00061BD6" w:rsidRPr="0082007F">
              <w:rPr>
                <w:rFonts w:ascii="Verdana" w:hAnsi="Verdana" w:cstheme="minorHAnsi"/>
                <w:sz w:val="20"/>
                <w:szCs w:val="20"/>
              </w:rPr>
              <w:t>sectores, etc.</w:t>
            </w:r>
            <w:r w:rsidR="00FE271E">
              <w:rPr>
                <w:rFonts w:ascii="Verdana" w:hAnsi="Verdana" w:cstheme="minorHAnsi"/>
                <w:sz w:val="20"/>
                <w:szCs w:val="20"/>
              </w:rPr>
              <w:t>?</w:t>
            </w:r>
          </w:p>
        </w:tc>
        <w:tc>
          <w:tcPr>
            <w:tcW w:w="871" w:type="dxa"/>
          </w:tcPr>
          <w:p w14:paraId="54D72B04" w14:textId="14AFF9BD" w:rsidR="001A4AB4"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5D9A1849" w14:textId="309CF1B6" w:rsidR="001A4AB4"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 xml:space="preserve">Principalmente personas adultas, personas mayores y </w:t>
            </w:r>
            <w:proofErr w:type="gramStart"/>
            <w:r>
              <w:rPr>
                <w:rFonts w:ascii="Verdana" w:hAnsi="Verdana" w:cstheme="minorHAnsi"/>
                <w:sz w:val="20"/>
                <w:szCs w:val="20"/>
              </w:rPr>
              <w:t>niños y niñas</w:t>
            </w:r>
            <w:proofErr w:type="gramEnd"/>
          </w:p>
        </w:tc>
      </w:tr>
      <w:tr w:rsidR="00061BD6" w:rsidRPr="00B47311" w14:paraId="536E0C2B" w14:textId="77777777" w:rsidTr="00FE271E">
        <w:tc>
          <w:tcPr>
            <w:tcW w:w="4200" w:type="dxa"/>
            <w:shd w:val="clear" w:color="auto" w:fill="D5DCE4" w:themeFill="text2" w:themeFillTint="33"/>
          </w:tcPr>
          <w:p w14:paraId="417A69DD" w14:textId="4C301DE8" w:rsidR="00061BD6" w:rsidRPr="001F2CBA" w:rsidRDefault="00FE271E" w:rsidP="002C011B">
            <w:pPr>
              <w:spacing w:after="0" w:line="240" w:lineRule="auto"/>
              <w:jc w:val="left"/>
              <w:rPr>
                <w:rFonts w:ascii="Verdana" w:hAnsi="Verdana" w:cstheme="minorHAnsi"/>
                <w:sz w:val="20"/>
                <w:szCs w:val="20"/>
              </w:rPr>
            </w:pPr>
            <w:r w:rsidRPr="001F2CBA">
              <w:rPr>
                <w:rFonts w:ascii="Verdana" w:hAnsi="Verdana" w:cstheme="minorHAnsi"/>
                <w:sz w:val="20"/>
                <w:szCs w:val="20"/>
              </w:rPr>
              <w:t>¿</w:t>
            </w:r>
            <w:r w:rsidR="00061BD6" w:rsidRPr="001F2CBA">
              <w:rPr>
                <w:rFonts w:ascii="Verdana" w:hAnsi="Verdana" w:cstheme="minorHAnsi"/>
                <w:sz w:val="20"/>
                <w:szCs w:val="20"/>
              </w:rPr>
              <w:t>Existe un plan de trabajo de agenda futura para su desarrollo autónomo por parte de los líderes del barrio (mesa comunitaria)</w:t>
            </w:r>
            <w:r w:rsidRPr="001F2CBA">
              <w:rPr>
                <w:rFonts w:ascii="Verdana" w:hAnsi="Verdana" w:cstheme="minorHAnsi"/>
                <w:sz w:val="20"/>
                <w:szCs w:val="20"/>
              </w:rPr>
              <w:t>?</w:t>
            </w:r>
          </w:p>
        </w:tc>
        <w:tc>
          <w:tcPr>
            <w:tcW w:w="871" w:type="dxa"/>
          </w:tcPr>
          <w:p w14:paraId="103C1AF4" w14:textId="44D5AC91" w:rsidR="00061BD6"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No</w:t>
            </w:r>
          </w:p>
        </w:tc>
        <w:tc>
          <w:tcPr>
            <w:tcW w:w="5272" w:type="dxa"/>
          </w:tcPr>
          <w:p w14:paraId="6CE2CA0B" w14:textId="69D98BD9" w:rsidR="00061BD6"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Existen agendas más bien individuales entre cada organización.</w:t>
            </w:r>
          </w:p>
        </w:tc>
      </w:tr>
      <w:tr w:rsidR="00061BD6" w:rsidRPr="00B47311" w14:paraId="4F254786" w14:textId="77777777" w:rsidTr="00FE271E">
        <w:tc>
          <w:tcPr>
            <w:tcW w:w="4200" w:type="dxa"/>
            <w:shd w:val="clear" w:color="auto" w:fill="D5DCE4" w:themeFill="text2" w:themeFillTint="33"/>
          </w:tcPr>
          <w:p w14:paraId="6B14DA42" w14:textId="0507B8B3" w:rsidR="00061BD6" w:rsidRPr="001F2CBA" w:rsidRDefault="00FE271E" w:rsidP="002C011B">
            <w:pPr>
              <w:spacing w:after="0" w:line="240" w:lineRule="auto"/>
              <w:jc w:val="left"/>
              <w:rPr>
                <w:rFonts w:ascii="Verdana" w:hAnsi="Verdana" w:cstheme="minorHAnsi"/>
                <w:sz w:val="20"/>
                <w:szCs w:val="20"/>
              </w:rPr>
            </w:pPr>
            <w:r w:rsidRPr="001F2CBA">
              <w:rPr>
                <w:rFonts w:ascii="Verdana" w:hAnsi="Verdana" w:cstheme="minorHAnsi"/>
                <w:sz w:val="20"/>
                <w:szCs w:val="20"/>
              </w:rPr>
              <w:t>¿</w:t>
            </w:r>
            <w:r w:rsidR="00061BD6" w:rsidRPr="001F2CBA">
              <w:rPr>
                <w:rFonts w:ascii="Verdana" w:hAnsi="Verdana" w:cstheme="minorHAnsi"/>
                <w:sz w:val="20"/>
                <w:szCs w:val="20"/>
              </w:rPr>
              <w:t>Han existido postulaciones a fondos externos a través de proyectos de las organizaciones</w:t>
            </w:r>
            <w:r w:rsidRPr="001F2CBA">
              <w:rPr>
                <w:rFonts w:ascii="Verdana" w:hAnsi="Verdana" w:cstheme="minorHAnsi"/>
                <w:sz w:val="20"/>
                <w:szCs w:val="20"/>
              </w:rPr>
              <w:t>?</w:t>
            </w:r>
          </w:p>
        </w:tc>
        <w:tc>
          <w:tcPr>
            <w:tcW w:w="871" w:type="dxa"/>
          </w:tcPr>
          <w:p w14:paraId="1A060D6A" w14:textId="120836AC" w:rsidR="00061BD6"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753D63A9" w14:textId="25143DE4" w:rsidR="00061BD6"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Sólo municipales</w:t>
            </w:r>
          </w:p>
        </w:tc>
      </w:tr>
      <w:tr w:rsidR="00C823DD" w:rsidRPr="00B47311" w14:paraId="7C6674BB" w14:textId="77777777" w:rsidTr="00FE271E">
        <w:tc>
          <w:tcPr>
            <w:tcW w:w="4200" w:type="dxa"/>
            <w:shd w:val="clear" w:color="auto" w:fill="D5DCE4" w:themeFill="text2" w:themeFillTint="33"/>
          </w:tcPr>
          <w:p w14:paraId="19353ECF" w14:textId="5A2775BD" w:rsidR="00C823DD" w:rsidRDefault="00C823DD" w:rsidP="002C011B">
            <w:pPr>
              <w:spacing w:after="0" w:line="240" w:lineRule="auto"/>
              <w:jc w:val="left"/>
              <w:rPr>
                <w:rFonts w:ascii="Verdana" w:hAnsi="Verdana" w:cstheme="minorHAnsi"/>
                <w:sz w:val="20"/>
                <w:szCs w:val="20"/>
              </w:rPr>
            </w:pPr>
            <w:r w:rsidRPr="00C823DD">
              <w:rPr>
                <w:rFonts w:ascii="Verdana" w:hAnsi="Verdana" w:cstheme="minorHAnsi"/>
                <w:sz w:val="20"/>
                <w:szCs w:val="20"/>
              </w:rPr>
              <w:t xml:space="preserve">¿Cuáles fueron </w:t>
            </w:r>
            <w:r>
              <w:rPr>
                <w:rFonts w:ascii="Verdana" w:hAnsi="Verdana" w:cstheme="minorHAnsi"/>
                <w:sz w:val="20"/>
                <w:szCs w:val="20"/>
              </w:rPr>
              <w:t>todas las</w:t>
            </w:r>
            <w:r w:rsidRPr="00C823DD">
              <w:rPr>
                <w:rFonts w:ascii="Verdana" w:hAnsi="Verdana" w:cstheme="minorHAnsi"/>
                <w:sz w:val="20"/>
                <w:szCs w:val="20"/>
              </w:rPr>
              <w:t xml:space="preserve"> iniciativas </w:t>
            </w:r>
            <w:r>
              <w:rPr>
                <w:rFonts w:ascii="Verdana" w:hAnsi="Verdana" w:cstheme="minorHAnsi"/>
                <w:sz w:val="20"/>
                <w:szCs w:val="20"/>
              </w:rPr>
              <w:t>f</w:t>
            </w:r>
            <w:r w:rsidRPr="00C823DD">
              <w:rPr>
                <w:rFonts w:ascii="Verdana" w:hAnsi="Verdana" w:cstheme="minorHAnsi"/>
                <w:sz w:val="20"/>
                <w:szCs w:val="20"/>
              </w:rPr>
              <w:t>inanciadas e implementadas</w:t>
            </w:r>
            <w:r>
              <w:rPr>
                <w:rFonts w:ascii="Verdana" w:hAnsi="Verdana" w:cstheme="minorHAnsi"/>
                <w:sz w:val="20"/>
                <w:szCs w:val="20"/>
              </w:rPr>
              <w:t xml:space="preserve"> en el marco del Programa Barrios en Acción</w:t>
            </w:r>
            <w:r w:rsidRPr="00C823DD">
              <w:rPr>
                <w:rFonts w:ascii="Verdana" w:hAnsi="Verdana" w:cstheme="minorHAnsi"/>
                <w:sz w:val="20"/>
                <w:szCs w:val="20"/>
              </w:rPr>
              <w:t>?</w:t>
            </w:r>
          </w:p>
        </w:tc>
        <w:tc>
          <w:tcPr>
            <w:tcW w:w="871" w:type="dxa"/>
          </w:tcPr>
          <w:p w14:paraId="2AB73B3B" w14:textId="06021355" w:rsidR="00C823DD"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52680A78" w14:textId="28BE86EB" w:rsidR="00C823DD"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 xml:space="preserve">Talleres </w:t>
            </w:r>
            <w:proofErr w:type="spellStart"/>
            <w:r>
              <w:rPr>
                <w:rFonts w:ascii="Verdana" w:hAnsi="Verdana" w:cstheme="minorHAnsi"/>
                <w:sz w:val="20"/>
                <w:szCs w:val="20"/>
              </w:rPr>
              <w:t>sociodeportivos</w:t>
            </w:r>
            <w:proofErr w:type="spellEnd"/>
            <w:r>
              <w:rPr>
                <w:rFonts w:ascii="Verdana" w:hAnsi="Verdana" w:cstheme="minorHAnsi"/>
                <w:sz w:val="20"/>
                <w:szCs w:val="20"/>
              </w:rPr>
              <w:t xml:space="preserve">, talleres de circo, </w:t>
            </w:r>
            <w:proofErr w:type="spellStart"/>
            <w:r>
              <w:rPr>
                <w:rFonts w:ascii="Verdana" w:hAnsi="Verdana" w:cstheme="minorHAnsi"/>
                <w:sz w:val="20"/>
                <w:szCs w:val="20"/>
              </w:rPr>
              <w:t>trekking</w:t>
            </w:r>
            <w:proofErr w:type="spellEnd"/>
            <w:r>
              <w:rPr>
                <w:rFonts w:ascii="Verdana" w:hAnsi="Verdana" w:cstheme="minorHAnsi"/>
                <w:sz w:val="20"/>
                <w:szCs w:val="20"/>
              </w:rPr>
              <w:t xml:space="preserve">, </w:t>
            </w:r>
            <w:proofErr w:type="spellStart"/>
            <w:r>
              <w:rPr>
                <w:rFonts w:ascii="Verdana" w:hAnsi="Verdana" w:cstheme="minorHAnsi"/>
                <w:sz w:val="20"/>
                <w:szCs w:val="20"/>
              </w:rPr>
              <w:t>twerk</w:t>
            </w:r>
            <w:proofErr w:type="spellEnd"/>
            <w:r>
              <w:rPr>
                <w:rFonts w:ascii="Verdana" w:hAnsi="Verdana" w:cstheme="minorHAnsi"/>
                <w:sz w:val="20"/>
                <w:szCs w:val="20"/>
              </w:rPr>
              <w:t xml:space="preserve"> y defensa personal</w:t>
            </w:r>
          </w:p>
        </w:tc>
      </w:tr>
      <w:tr w:rsidR="001F2CBA" w:rsidRPr="00B47311" w14:paraId="2648CEFE" w14:textId="77777777" w:rsidTr="00FE271E">
        <w:tc>
          <w:tcPr>
            <w:tcW w:w="4200" w:type="dxa"/>
            <w:shd w:val="clear" w:color="auto" w:fill="D5DCE4" w:themeFill="text2" w:themeFillTint="33"/>
          </w:tcPr>
          <w:p w14:paraId="5D15B360" w14:textId="60E882C7" w:rsidR="001F2CBA" w:rsidRPr="00C823DD" w:rsidRDefault="001F2CBA" w:rsidP="002C011B">
            <w:pPr>
              <w:spacing w:after="0" w:line="240" w:lineRule="auto"/>
              <w:jc w:val="left"/>
              <w:rPr>
                <w:rFonts w:ascii="Verdana" w:hAnsi="Verdana" w:cstheme="minorHAnsi"/>
                <w:sz w:val="20"/>
                <w:szCs w:val="20"/>
              </w:rPr>
            </w:pPr>
            <w:r w:rsidRPr="001F2CBA">
              <w:rPr>
                <w:rFonts w:ascii="Verdana" w:hAnsi="Verdana" w:cstheme="minorHAnsi"/>
                <w:sz w:val="20"/>
                <w:szCs w:val="20"/>
              </w:rPr>
              <w:t xml:space="preserve">¿Cuáles fueron las capacidades </w:t>
            </w:r>
            <w:proofErr w:type="spellStart"/>
            <w:r w:rsidRPr="001F2CBA">
              <w:rPr>
                <w:rFonts w:ascii="Verdana" w:hAnsi="Verdana" w:cstheme="minorHAnsi"/>
                <w:sz w:val="20"/>
                <w:szCs w:val="20"/>
              </w:rPr>
              <w:t>sociocomunitarias</w:t>
            </w:r>
            <w:proofErr w:type="spellEnd"/>
            <w:r w:rsidRPr="001F2CBA">
              <w:rPr>
                <w:rFonts w:ascii="Verdana" w:hAnsi="Verdana" w:cstheme="minorHAnsi"/>
                <w:sz w:val="20"/>
                <w:szCs w:val="20"/>
              </w:rPr>
              <w:t xml:space="preserve"> e institucionales que se fueron fortaleciendo en el proceso?</w:t>
            </w:r>
          </w:p>
        </w:tc>
        <w:tc>
          <w:tcPr>
            <w:tcW w:w="871" w:type="dxa"/>
          </w:tcPr>
          <w:p w14:paraId="248F5AB8" w14:textId="3DCFF537" w:rsidR="001F2CBA"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Si</w:t>
            </w:r>
          </w:p>
        </w:tc>
        <w:tc>
          <w:tcPr>
            <w:tcW w:w="5272" w:type="dxa"/>
          </w:tcPr>
          <w:p w14:paraId="2A980D73" w14:textId="68342403" w:rsidR="001F2CBA" w:rsidRPr="0082007F" w:rsidRDefault="008B538C" w:rsidP="002C011B">
            <w:pPr>
              <w:spacing w:after="0" w:line="240" w:lineRule="auto"/>
              <w:jc w:val="left"/>
              <w:rPr>
                <w:rFonts w:ascii="Verdana" w:hAnsi="Verdana" w:cstheme="minorHAnsi"/>
                <w:sz w:val="20"/>
                <w:szCs w:val="20"/>
              </w:rPr>
            </w:pPr>
            <w:r>
              <w:rPr>
                <w:rFonts w:ascii="Verdana" w:hAnsi="Verdana" w:cstheme="minorHAnsi"/>
                <w:sz w:val="20"/>
                <w:szCs w:val="20"/>
              </w:rPr>
              <w:t xml:space="preserve">Conocimiento de las redes, apoyo y conocimiento vecinal, etc. </w:t>
            </w:r>
          </w:p>
        </w:tc>
      </w:tr>
      <w:bookmarkEnd w:id="0"/>
      <w:bookmarkEnd w:id="1"/>
    </w:tbl>
    <w:p w14:paraId="2B29800F" w14:textId="1FC11229" w:rsidR="002C011B" w:rsidRDefault="002C011B" w:rsidP="00DC4044">
      <w:pPr>
        <w:spacing w:after="0" w:line="240" w:lineRule="auto"/>
        <w:jc w:val="left"/>
        <w:rPr>
          <w:rFonts w:ascii="Verdana" w:hAnsi="Verdana" w:cstheme="minorHAnsi"/>
          <w:b/>
          <w:bCs/>
          <w:sz w:val="20"/>
          <w:szCs w:val="20"/>
        </w:rPr>
      </w:pPr>
    </w:p>
    <w:p w14:paraId="4F985369" w14:textId="4D38BE76" w:rsidR="00B33374" w:rsidRDefault="00B33374" w:rsidP="00B33374">
      <w:pPr>
        <w:spacing w:after="0" w:line="240" w:lineRule="auto"/>
        <w:contextualSpacing/>
        <w:rPr>
          <w:rFonts w:ascii="Verdana" w:hAnsi="Verdana" w:cstheme="minorHAnsi"/>
          <w:sz w:val="20"/>
        </w:rPr>
      </w:pPr>
      <w:r>
        <w:rPr>
          <w:rFonts w:ascii="Verdana" w:hAnsi="Verdana" w:cstheme="minorHAnsi"/>
          <w:sz w:val="20"/>
        </w:rPr>
        <w:t xml:space="preserve"> Talleres realizados durante la intervención:</w:t>
      </w:r>
    </w:p>
    <w:p w14:paraId="4134B3A3" w14:textId="77777777" w:rsidR="00B33374" w:rsidRPr="00B33374" w:rsidRDefault="00B33374" w:rsidP="00B33374">
      <w:pPr>
        <w:spacing w:after="0" w:line="240" w:lineRule="auto"/>
        <w:contextualSpacing/>
        <w:rPr>
          <w:rFonts w:ascii="Verdana" w:hAnsi="Verdana" w:cstheme="minorHAnsi"/>
          <w:sz w:val="20"/>
        </w:rPr>
      </w:pPr>
    </w:p>
    <w:tbl>
      <w:tblPr>
        <w:tblStyle w:val="Tablaconcuadrcula"/>
        <w:tblW w:w="11340" w:type="dxa"/>
        <w:tblInd w:w="-572" w:type="dxa"/>
        <w:tblLayout w:type="fixed"/>
        <w:tblLook w:val="04A0" w:firstRow="1" w:lastRow="0" w:firstColumn="1" w:lastColumn="0" w:noHBand="0" w:noVBand="1"/>
      </w:tblPr>
      <w:tblGrid>
        <w:gridCol w:w="1505"/>
        <w:gridCol w:w="992"/>
        <w:gridCol w:w="1047"/>
        <w:gridCol w:w="1134"/>
        <w:gridCol w:w="938"/>
        <w:gridCol w:w="708"/>
        <w:gridCol w:w="709"/>
        <w:gridCol w:w="905"/>
        <w:gridCol w:w="1134"/>
        <w:gridCol w:w="851"/>
        <w:gridCol w:w="709"/>
        <w:gridCol w:w="708"/>
      </w:tblGrid>
      <w:tr w:rsidR="00B33374" w:rsidRPr="0009126B" w14:paraId="37E28F7F" w14:textId="77777777" w:rsidTr="00B33374">
        <w:trPr>
          <w:trHeight w:val="238"/>
        </w:trPr>
        <w:tc>
          <w:tcPr>
            <w:tcW w:w="1505" w:type="dxa"/>
            <w:vMerge w:val="restart"/>
            <w:shd w:val="clear" w:color="auto" w:fill="D9E2F3" w:themeFill="accent1" w:themeFillTint="33"/>
          </w:tcPr>
          <w:p w14:paraId="21C4CBD2" w14:textId="025EF5E0" w:rsidR="00B33374" w:rsidRPr="00982216" w:rsidRDefault="00B33374" w:rsidP="0070509A">
            <w:pPr>
              <w:rPr>
                <w:rFonts w:ascii="Verdana" w:hAnsi="Verdana"/>
                <w:sz w:val="18"/>
                <w:szCs w:val="18"/>
              </w:rPr>
            </w:pPr>
            <w:r w:rsidRPr="00982216">
              <w:rPr>
                <w:rFonts w:ascii="Verdana" w:hAnsi="Verdana"/>
                <w:b/>
                <w:bCs/>
                <w:sz w:val="18"/>
                <w:szCs w:val="18"/>
              </w:rPr>
              <w:t>Temática</w:t>
            </w:r>
            <w:r>
              <w:rPr>
                <w:rFonts w:ascii="Verdana" w:hAnsi="Verdana"/>
                <w:b/>
                <w:bCs/>
                <w:sz w:val="18"/>
                <w:szCs w:val="18"/>
              </w:rPr>
              <w:t xml:space="preserve"> y principales contenidos/habilidades generadas</w:t>
            </w:r>
          </w:p>
        </w:tc>
        <w:tc>
          <w:tcPr>
            <w:tcW w:w="992" w:type="dxa"/>
            <w:vMerge w:val="restart"/>
            <w:shd w:val="clear" w:color="auto" w:fill="D9E2F3" w:themeFill="accent1" w:themeFillTint="33"/>
          </w:tcPr>
          <w:p w14:paraId="04DD9127" w14:textId="4E02ECE9" w:rsidR="00B33374" w:rsidRPr="00982216" w:rsidRDefault="00B33374" w:rsidP="0070509A">
            <w:pPr>
              <w:jc w:val="center"/>
              <w:rPr>
                <w:rFonts w:ascii="Verdana" w:hAnsi="Verdana"/>
                <w:b/>
                <w:bCs/>
                <w:sz w:val="18"/>
                <w:szCs w:val="18"/>
              </w:rPr>
            </w:pPr>
            <w:r>
              <w:rPr>
                <w:rFonts w:ascii="Verdana" w:hAnsi="Verdana"/>
                <w:b/>
                <w:bCs/>
                <w:sz w:val="18"/>
                <w:szCs w:val="18"/>
              </w:rPr>
              <w:t>Fecha</w:t>
            </w:r>
          </w:p>
        </w:tc>
        <w:tc>
          <w:tcPr>
            <w:tcW w:w="1047" w:type="dxa"/>
            <w:vMerge w:val="restart"/>
            <w:shd w:val="clear" w:color="auto" w:fill="D9E2F3" w:themeFill="accent1" w:themeFillTint="33"/>
          </w:tcPr>
          <w:p w14:paraId="15CC079D" w14:textId="1D2739B5" w:rsidR="00B33374" w:rsidRPr="00982216" w:rsidRDefault="00B33374" w:rsidP="0070509A">
            <w:pPr>
              <w:jc w:val="center"/>
              <w:rPr>
                <w:rFonts w:ascii="Verdana" w:hAnsi="Verdana"/>
                <w:b/>
                <w:bCs/>
                <w:sz w:val="18"/>
                <w:szCs w:val="18"/>
              </w:rPr>
            </w:pPr>
            <w:r w:rsidRPr="00982216">
              <w:rPr>
                <w:rFonts w:ascii="Verdana" w:hAnsi="Verdana"/>
                <w:b/>
                <w:bCs/>
                <w:sz w:val="18"/>
                <w:szCs w:val="18"/>
              </w:rPr>
              <w:t>Grupo objetivo</w:t>
            </w:r>
          </w:p>
        </w:tc>
        <w:tc>
          <w:tcPr>
            <w:tcW w:w="1134" w:type="dxa"/>
            <w:vMerge w:val="restart"/>
            <w:shd w:val="clear" w:color="auto" w:fill="D9E2F3" w:themeFill="accent1" w:themeFillTint="33"/>
          </w:tcPr>
          <w:p w14:paraId="4F4CE115" w14:textId="77777777" w:rsidR="00B33374" w:rsidRPr="00982216" w:rsidRDefault="00B33374" w:rsidP="0070509A">
            <w:pPr>
              <w:rPr>
                <w:rFonts w:ascii="Verdana" w:hAnsi="Verdana"/>
                <w:b/>
                <w:bCs/>
                <w:sz w:val="18"/>
                <w:szCs w:val="18"/>
              </w:rPr>
            </w:pPr>
            <w:r w:rsidRPr="00982216">
              <w:rPr>
                <w:rFonts w:ascii="Verdana" w:hAnsi="Verdana"/>
                <w:b/>
                <w:bCs/>
                <w:sz w:val="18"/>
                <w:szCs w:val="18"/>
              </w:rPr>
              <w:t>Ejecutor directo</w:t>
            </w:r>
          </w:p>
        </w:tc>
        <w:tc>
          <w:tcPr>
            <w:tcW w:w="6662" w:type="dxa"/>
            <w:gridSpan w:val="8"/>
            <w:shd w:val="clear" w:color="auto" w:fill="D9E2F3" w:themeFill="accent1" w:themeFillTint="33"/>
          </w:tcPr>
          <w:p w14:paraId="5363D4AB" w14:textId="77777777" w:rsidR="00B33374" w:rsidRPr="00982216" w:rsidRDefault="00B33374" w:rsidP="0070509A">
            <w:pPr>
              <w:jc w:val="center"/>
              <w:rPr>
                <w:rFonts w:ascii="Verdana" w:hAnsi="Verdana"/>
                <w:b/>
                <w:bCs/>
                <w:sz w:val="18"/>
                <w:szCs w:val="18"/>
              </w:rPr>
            </w:pPr>
            <w:r w:rsidRPr="00982216">
              <w:rPr>
                <w:rFonts w:ascii="Verdana" w:hAnsi="Verdana"/>
                <w:b/>
                <w:bCs/>
                <w:sz w:val="18"/>
                <w:szCs w:val="18"/>
              </w:rPr>
              <w:t xml:space="preserve"> </w:t>
            </w:r>
            <w:proofErr w:type="spellStart"/>
            <w:r w:rsidRPr="00982216">
              <w:rPr>
                <w:rFonts w:ascii="Verdana" w:hAnsi="Verdana"/>
                <w:b/>
                <w:bCs/>
                <w:sz w:val="18"/>
                <w:szCs w:val="18"/>
              </w:rPr>
              <w:t>Nº</w:t>
            </w:r>
            <w:proofErr w:type="spellEnd"/>
            <w:r w:rsidRPr="00982216">
              <w:rPr>
                <w:rFonts w:ascii="Verdana" w:hAnsi="Verdana"/>
                <w:b/>
                <w:bCs/>
                <w:sz w:val="18"/>
                <w:szCs w:val="18"/>
              </w:rPr>
              <w:t xml:space="preserve"> Participantes </w:t>
            </w:r>
          </w:p>
        </w:tc>
      </w:tr>
      <w:tr w:rsidR="00B33374" w:rsidRPr="00A24E37" w14:paraId="51F54499" w14:textId="77777777" w:rsidTr="00B33374">
        <w:trPr>
          <w:trHeight w:val="870"/>
        </w:trPr>
        <w:tc>
          <w:tcPr>
            <w:tcW w:w="1505" w:type="dxa"/>
            <w:vMerge/>
          </w:tcPr>
          <w:p w14:paraId="09A7B9C8" w14:textId="77777777" w:rsidR="00B33374" w:rsidRPr="00982216" w:rsidRDefault="00B33374" w:rsidP="0070509A">
            <w:pPr>
              <w:rPr>
                <w:rFonts w:ascii="Verdana" w:hAnsi="Verdana"/>
                <w:sz w:val="18"/>
                <w:szCs w:val="18"/>
              </w:rPr>
            </w:pPr>
          </w:p>
        </w:tc>
        <w:tc>
          <w:tcPr>
            <w:tcW w:w="992" w:type="dxa"/>
            <w:vMerge/>
          </w:tcPr>
          <w:p w14:paraId="44D18756" w14:textId="77777777" w:rsidR="00B33374" w:rsidRPr="00982216" w:rsidRDefault="00B33374" w:rsidP="0070509A">
            <w:pPr>
              <w:rPr>
                <w:rFonts w:ascii="Verdana" w:hAnsi="Verdana"/>
                <w:sz w:val="18"/>
                <w:szCs w:val="18"/>
              </w:rPr>
            </w:pPr>
          </w:p>
        </w:tc>
        <w:tc>
          <w:tcPr>
            <w:tcW w:w="1047" w:type="dxa"/>
            <w:vMerge/>
          </w:tcPr>
          <w:p w14:paraId="028EDB71" w14:textId="43162D38" w:rsidR="00B33374" w:rsidRPr="00982216" w:rsidRDefault="00B33374" w:rsidP="0070509A">
            <w:pPr>
              <w:rPr>
                <w:rFonts w:ascii="Verdana" w:hAnsi="Verdana"/>
                <w:sz w:val="18"/>
                <w:szCs w:val="18"/>
              </w:rPr>
            </w:pPr>
          </w:p>
        </w:tc>
        <w:tc>
          <w:tcPr>
            <w:tcW w:w="1134" w:type="dxa"/>
            <w:vMerge/>
          </w:tcPr>
          <w:p w14:paraId="3D8530DA" w14:textId="77777777" w:rsidR="00B33374" w:rsidRPr="00982216" w:rsidRDefault="00B33374" w:rsidP="0070509A">
            <w:pPr>
              <w:rPr>
                <w:rFonts w:ascii="Verdana" w:hAnsi="Verdana"/>
                <w:sz w:val="18"/>
                <w:szCs w:val="18"/>
              </w:rPr>
            </w:pPr>
          </w:p>
        </w:tc>
        <w:tc>
          <w:tcPr>
            <w:tcW w:w="938" w:type="dxa"/>
            <w:shd w:val="clear" w:color="auto" w:fill="D9E2F3" w:themeFill="accent1" w:themeFillTint="33"/>
          </w:tcPr>
          <w:p w14:paraId="39AFFAE2" w14:textId="77777777" w:rsidR="00B33374" w:rsidRPr="00982216" w:rsidRDefault="00B33374" w:rsidP="0070509A">
            <w:pPr>
              <w:rPr>
                <w:rFonts w:ascii="Verdana" w:hAnsi="Verdana"/>
                <w:sz w:val="18"/>
                <w:szCs w:val="18"/>
              </w:rPr>
            </w:pPr>
            <w:r w:rsidRPr="00982216">
              <w:rPr>
                <w:rFonts w:ascii="Verdana" w:hAnsi="Verdana"/>
                <w:sz w:val="18"/>
                <w:szCs w:val="18"/>
              </w:rPr>
              <w:t>Menos de 15 años</w:t>
            </w:r>
          </w:p>
        </w:tc>
        <w:tc>
          <w:tcPr>
            <w:tcW w:w="708" w:type="dxa"/>
            <w:shd w:val="clear" w:color="auto" w:fill="D9E2F3" w:themeFill="accent1" w:themeFillTint="33"/>
          </w:tcPr>
          <w:p w14:paraId="2F3878DC" w14:textId="77777777" w:rsidR="00B33374" w:rsidRPr="00982216" w:rsidRDefault="00B33374" w:rsidP="0070509A">
            <w:pPr>
              <w:rPr>
                <w:rFonts w:ascii="Verdana" w:hAnsi="Verdana"/>
                <w:sz w:val="18"/>
                <w:szCs w:val="18"/>
              </w:rPr>
            </w:pPr>
            <w:r w:rsidRPr="00982216">
              <w:rPr>
                <w:rFonts w:ascii="Verdana" w:hAnsi="Verdana"/>
                <w:sz w:val="18"/>
                <w:szCs w:val="18"/>
              </w:rPr>
              <w:t>De 15 a 29 años</w:t>
            </w:r>
          </w:p>
        </w:tc>
        <w:tc>
          <w:tcPr>
            <w:tcW w:w="709" w:type="dxa"/>
            <w:shd w:val="clear" w:color="auto" w:fill="D9E2F3" w:themeFill="accent1" w:themeFillTint="33"/>
          </w:tcPr>
          <w:p w14:paraId="248151B6" w14:textId="77777777" w:rsidR="00B33374" w:rsidRPr="00982216" w:rsidRDefault="00B33374" w:rsidP="0070509A">
            <w:pPr>
              <w:rPr>
                <w:rFonts w:ascii="Verdana" w:hAnsi="Verdana"/>
                <w:sz w:val="18"/>
                <w:szCs w:val="18"/>
              </w:rPr>
            </w:pPr>
            <w:r w:rsidRPr="00982216">
              <w:rPr>
                <w:rFonts w:ascii="Verdana" w:hAnsi="Verdana"/>
                <w:sz w:val="18"/>
                <w:szCs w:val="18"/>
              </w:rPr>
              <w:t>Entre 30 y 60 años</w:t>
            </w:r>
          </w:p>
        </w:tc>
        <w:tc>
          <w:tcPr>
            <w:tcW w:w="905" w:type="dxa"/>
            <w:shd w:val="clear" w:color="auto" w:fill="D9E2F3" w:themeFill="accent1" w:themeFillTint="33"/>
          </w:tcPr>
          <w:p w14:paraId="10287907" w14:textId="77777777" w:rsidR="00B33374" w:rsidRPr="00982216" w:rsidRDefault="00B33374" w:rsidP="0070509A">
            <w:pPr>
              <w:rPr>
                <w:rFonts w:ascii="Verdana" w:hAnsi="Verdana"/>
                <w:sz w:val="18"/>
                <w:szCs w:val="18"/>
              </w:rPr>
            </w:pPr>
            <w:r w:rsidRPr="00982216">
              <w:rPr>
                <w:rFonts w:ascii="Verdana" w:hAnsi="Verdana"/>
                <w:sz w:val="18"/>
                <w:szCs w:val="18"/>
              </w:rPr>
              <w:t>Mayor de 60 años</w:t>
            </w:r>
          </w:p>
        </w:tc>
        <w:tc>
          <w:tcPr>
            <w:tcW w:w="1134" w:type="dxa"/>
            <w:shd w:val="clear" w:color="auto" w:fill="D9E2F3" w:themeFill="accent1" w:themeFillTint="33"/>
          </w:tcPr>
          <w:p w14:paraId="7BB7C713" w14:textId="77777777" w:rsidR="00B33374" w:rsidRPr="00982216" w:rsidRDefault="00B33374" w:rsidP="0070509A">
            <w:pPr>
              <w:rPr>
                <w:rFonts w:ascii="Verdana" w:hAnsi="Verdana"/>
                <w:sz w:val="18"/>
                <w:szCs w:val="18"/>
              </w:rPr>
            </w:pPr>
            <w:r w:rsidRPr="00982216">
              <w:rPr>
                <w:rFonts w:ascii="Verdana" w:hAnsi="Verdana"/>
                <w:sz w:val="18"/>
                <w:szCs w:val="18"/>
              </w:rPr>
              <w:t>Hombres</w:t>
            </w:r>
          </w:p>
        </w:tc>
        <w:tc>
          <w:tcPr>
            <w:tcW w:w="851" w:type="dxa"/>
            <w:shd w:val="clear" w:color="auto" w:fill="D9E2F3" w:themeFill="accent1" w:themeFillTint="33"/>
          </w:tcPr>
          <w:p w14:paraId="545D1352" w14:textId="77777777" w:rsidR="00B33374" w:rsidRPr="00982216" w:rsidRDefault="00B33374" w:rsidP="0070509A">
            <w:pPr>
              <w:rPr>
                <w:rFonts w:ascii="Verdana" w:hAnsi="Verdana"/>
                <w:sz w:val="18"/>
                <w:szCs w:val="18"/>
              </w:rPr>
            </w:pPr>
            <w:r w:rsidRPr="00982216">
              <w:rPr>
                <w:rFonts w:ascii="Verdana" w:hAnsi="Verdana"/>
                <w:sz w:val="18"/>
                <w:szCs w:val="18"/>
              </w:rPr>
              <w:t>Mujeres</w:t>
            </w:r>
          </w:p>
        </w:tc>
        <w:tc>
          <w:tcPr>
            <w:tcW w:w="709" w:type="dxa"/>
            <w:shd w:val="clear" w:color="auto" w:fill="D9E2F3" w:themeFill="accent1" w:themeFillTint="33"/>
          </w:tcPr>
          <w:p w14:paraId="11BB0E87" w14:textId="77777777" w:rsidR="00B33374" w:rsidRPr="00982216" w:rsidRDefault="00B33374" w:rsidP="0070509A">
            <w:pPr>
              <w:rPr>
                <w:rFonts w:ascii="Verdana" w:hAnsi="Verdana"/>
                <w:sz w:val="18"/>
                <w:szCs w:val="18"/>
              </w:rPr>
            </w:pPr>
            <w:r w:rsidRPr="00982216">
              <w:rPr>
                <w:rFonts w:ascii="Verdana" w:hAnsi="Verdana"/>
                <w:sz w:val="18"/>
                <w:szCs w:val="18"/>
              </w:rPr>
              <w:t>Otro</w:t>
            </w:r>
          </w:p>
        </w:tc>
        <w:tc>
          <w:tcPr>
            <w:tcW w:w="708" w:type="dxa"/>
            <w:shd w:val="clear" w:color="auto" w:fill="D9E2F3" w:themeFill="accent1" w:themeFillTint="33"/>
          </w:tcPr>
          <w:p w14:paraId="50290D6F" w14:textId="77777777" w:rsidR="00B33374" w:rsidRPr="00982216" w:rsidRDefault="00B33374" w:rsidP="0070509A">
            <w:pPr>
              <w:rPr>
                <w:rFonts w:ascii="Verdana" w:hAnsi="Verdana"/>
                <w:sz w:val="18"/>
                <w:szCs w:val="18"/>
              </w:rPr>
            </w:pPr>
            <w:r w:rsidRPr="00982216">
              <w:rPr>
                <w:rFonts w:ascii="Verdana" w:hAnsi="Verdana"/>
                <w:sz w:val="18"/>
                <w:szCs w:val="18"/>
              </w:rPr>
              <w:t>Total</w:t>
            </w:r>
          </w:p>
        </w:tc>
      </w:tr>
      <w:tr w:rsidR="00B33374" w:rsidRPr="00A24E37" w14:paraId="050A00CC" w14:textId="77777777" w:rsidTr="00B33374">
        <w:trPr>
          <w:trHeight w:val="238"/>
        </w:trPr>
        <w:tc>
          <w:tcPr>
            <w:tcW w:w="1505" w:type="dxa"/>
          </w:tcPr>
          <w:p w14:paraId="4955834A" w14:textId="68E8ADC4" w:rsidR="00B33374" w:rsidRPr="008B538C" w:rsidRDefault="008B538C" w:rsidP="0070509A">
            <w:pPr>
              <w:rPr>
                <w:rFonts w:ascii="Verdana" w:hAnsi="Verdana"/>
                <w:sz w:val="20"/>
              </w:rPr>
            </w:pPr>
            <w:r w:rsidRPr="008B538C">
              <w:rPr>
                <w:rFonts w:ascii="Verdana" w:hAnsi="Verdana"/>
                <w:sz w:val="20"/>
              </w:rPr>
              <w:t xml:space="preserve">Taller de </w:t>
            </w:r>
            <w:proofErr w:type="spellStart"/>
            <w:r w:rsidRPr="008B538C">
              <w:rPr>
                <w:rFonts w:ascii="Verdana" w:hAnsi="Verdana"/>
                <w:sz w:val="20"/>
              </w:rPr>
              <w:t>twerk</w:t>
            </w:r>
            <w:proofErr w:type="spellEnd"/>
          </w:p>
        </w:tc>
        <w:tc>
          <w:tcPr>
            <w:tcW w:w="992" w:type="dxa"/>
          </w:tcPr>
          <w:p w14:paraId="36E507F7" w14:textId="1AE3801E" w:rsidR="00B33374" w:rsidRPr="008B538C" w:rsidRDefault="008B538C" w:rsidP="0070509A">
            <w:pPr>
              <w:rPr>
                <w:rFonts w:ascii="Verdana" w:hAnsi="Verdana"/>
                <w:sz w:val="20"/>
              </w:rPr>
            </w:pPr>
            <w:r>
              <w:rPr>
                <w:rFonts w:ascii="Verdana" w:hAnsi="Verdana"/>
                <w:sz w:val="20"/>
              </w:rPr>
              <w:t>Febrero/ 2022</w:t>
            </w:r>
          </w:p>
        </w:tc>
        <w:tc>
          <w:tcPr>
            <w:tcW w:w="1047" w:type="dxa"/>
          </w:tcPr>
          <w:p w14:paraId="709A8253" w14:textId="3914645E" w:rsidR="00B33374" w:rsidRPr="008B538C" w:rsidRDefault="008B538C" w:rsidP="0070509A">
            <w:pPr>
              <w:rPr>
                <w:rFonts w:ascii="Verdana" w:hAnsi="Verdana"/>
                <w:sz w:val="20"/>
              </w:rPr>
            </w:pPr>
            <w:r>
              <w:rPr>
                <w:rFonts w:ascii="Verdana" w:hAnsi="Verdana"/>
                <w:sz w:val="20"/>
              </w:rPr>
              <w:t>Adultos, jóvenes</w:t>
            </w:r>
          </w:p>
        </w:tc>
        <w:tc>
          <w:tcPr>
            <w:tcW w:w="1134" w:type="dxa"/>
          </w:tcPr>
          <w:p w14:paraId="72869F30" w14:textId="000F8ED2" w:rsidR="00B33374" w:rsidRPr="008B538C" w:rsidRDefault="008B538C" w:rsidP="0070509A">
            <w:pPr>
              <w:rPr>
                <w:rFonts w:ascii="Verdana" w:hAnsi="Verdana"/>
                <w:sz w:val="20"/>
              </w:rPr>
            </w:pPr>
            <w:proofErr w:type="spellStart"/>
            <w:r>
              <w:rPr>
                <w:rFonts w:ascii="Verdana" w:hAnsi="Verdana"/>
                <w:sz w:val="20"/>
              </w:rPr>
              <w:t>Fosis</w:t>
            </w:r>
            <w:proofErr w:type="spellEnd"/>
          </w:p>
        </w:tc>
        <w:tc>
          <w:tcPr>
            <w:tcW w:w="938" w:type="dxa"/>
          </w:tcPr>
          <w:p w14:paraId="3195EA27" w14:textId="30267344" w:rsidR="00B33374" w:rsidRPr="008B538C" w:rsidRDefault="008B538C" w:rsidP="0070509A">
            <w:pPr>
              <w:rPr>
                <w:rFonts w:ascii="Verdana" w:hAnsi="Verdana"/>
                <w:sz w:val="20"/>
              </w:rPr>
            </w:pPr>
            <w:r>
              <w:rPr>
                <w:rFonts w:ascii="Verdana" w:hAnsi="Verdana"/>
                <w:sz w:val="20"/>
              </w:rPr>
              <w:t>5</w:t>
            </w:r>
          </w:p>
        </w:tc>
        <w:tc>
          <w:tcPr>
            <w:tcW w:w="708" w:type="dxa"/>
          </w:tcPr>
          <w:p w14:paraId="5F449B6E" w14:textId="391EAB4A" w:rsidR="00B33374" w:rsidRPr="008B538C" w:rsidRDefault="008B538C" w:rsidP="0070509A">
            <w:pPr>
              <w:rPr>
                <w:rFonts w:ascii="Verdana" w:hAnsi="Verdana"/>
                <w:sz w:val="20"/>
              </w:rPr>
            </w:pPr>
            <w:r>
              <w:rPr>
                <w:rFonts w:ascii="Verdana" w:hAnsi="Verdana"/>
                <w:sz w:val="20"/>
              </w:rPr>
              <w:t>10</w:t>
            </w:r>
          </w:p>
        </w:tc>
        <w:tc>
          <w:tcPr>
            <w:tcW w:w="709" w:type="dxa"/>
          </w:tcPr>
          <w:p w14:paraId="660BACD1" w14:textId="689E10EB" w:rsidR="00B33374" w:rsidRPr="008B538C" w:rsidRDefault="008B538C" w:rsidP="0070509A">
            <w:pPr>
              <w:rPr>
                <w:rFonts w:ascii="Verdana" w:hAnsi="Verdana"/>
                <w:sz w:val="20"/>
              </w:rPr>
            </w:pPr>
            <w:r>
              <w:rPr>
                <w:rFonts w:ascii="Verdana" w:hAnsi="Verdana"/>
                <w:sz w:val="20"/>
              </w:rPr>
              <w:t>6</w:t>
            </w:r>
          </w:p>
        </w:tc>
        <w:tc>
          <w:tcPr>
            <w:tcW w:w="905" w:type="dxa"/>
          </w:tcPr>
          <w:p w14:paraId="68F1B04E" w14:textId="12FBFBD0" w:rsidR="00B33374" w:rsidRPr="008B538C" w:rsidRDefault="008B538C" w:rsidP="0070509A">
            <w:pPr>
              <w:rPr>
                <w:rFonts w:ascii="Verdana" w:hAnsi="Verdana"/>
                <w:sz w:val="20"/>
              </w:rPr>
            </w:pPr>
            <w:r>
              <w:rPr>
                <w:rFonts w:ascii="Verdana" w:hAnsi="Verdana"/>
                <w:sz w:val="20"/>
              </w:rPr>
              <w:t>0</w:t>
            </w:r>
          </w:p>
        </w:tc>
        <w:tc>
          <w:tcPr>
            <w:tcW w:w="1134" w:type="dxa"/>
          </w:tcPr>
          <w:p w14:paraId="1B058D22" w14:textId="77DBFF76" w:rsidR="00B33374" w:rsidRPr="008B538C" w:rsidRDefault="008B538C" w:rsidP="0070509A">
            <w:pPr>
              <w:rPr>
                <w:rFonts w:ascii="Verdana" w:hAnsi="Verdana"/>
                <w:sz w:val="20"/>
              </w:rPr>
            </w:pPr>
            <w:r>
              <w:rPr>
                <w:rFonts w:ascii="Verdana" w:hAnsi="Verdana"/>
                <w:sz w:val="20"/>
              </w:rPr>
              <w:t>0</w:t>
            </w:r>
          </w:p>
        </w:tc>
        <w:tc>
          <w:tcPr>
            <w:tcW w:w="851" w:type="dxa"/>
          </w:tcPr>
          <w:p w14:paraId="3F04214D" w14:textId="4BB46848" w:rsidR="00B33374" w:rsidRPr="008B538C" w:rsidRDefault="008B538C" w:rsidP="0070509A">
            <w:pPr>
              <w:rPr>
                <w:rFonts w:ascii="Verdana" w:hAnsi="Verdana"/>
                <w:sz w:val="20"/>
              </w:rPr>
            </w:pPr>
            <w:r>
              <w:rPr>
                <w:rFonts w:ascii="Verdana" w:hAnsi="Verdana"/>
                <w:sz w:val="20"/>
              </w:rPr>
              <w:t>20</w:t>
            </w:r>
          </w:p>
        </w:tc>
        <w:tc>
          <w:tcPr>
            <w:tcW w:w="709" w:type="dxa"/>
          </w:tcPr>
          <w:p w14:paraId="1C7E598C" w14:textId="6311779B" w:rsidR="00B33374" w:rsidRPr="008B538C" w:rsidRDefault="008B538C" w:rsidP="0070509A">
            <w:pPr>
              <w:rPr>
                <w:rFonts w:ascii="Verdana" w:hAnsi="Verdana"/>
                <w:sz w:val="20"/>
              </w:rPr>
            </w:pPr>
            <w:r>
              <w:rPr>
                <w:rFonts w:ascii="Verdana" w:hAnsi="Verdana"/>
                <w:sz w:val="20"/>
              </w:rPr>
              <w:t>0</w:t>
            </w:r>
          </w:p>
        </w:tc>
        <w:tc>
          <w:tcPr>
            <w:tcW w:w="708" w:type="dxa"/>
          </w:tcPr>
          <w:p w14:paraId="363E09C8" w14:textId="04E8F3C2" w:rsidR="00B33374" w:rsidRPr="008B538C" w:rsidRDefault="008B538C" w:rsidP="0070509A">
            <w:pPr>
              <w:rPr>
                <w:rFonts w:ascii="Verdana" w:hAnsi="Verdana"/>
                <w:sz w:val="20"/>
              </w:rPr>
            </w:pPr>
            <w:r>
              <w:rPr>
                <w:rFonts w:ascii="Verdana" w:hAnsi="Verdana"/>
                <w:sz w:val="20"/>
              </w:rPr>
              <w:t>20</w:t>
            </w:r>
          </w:p>
        </w:tc>
      </w:tr>
      <w:tr w:rsidR="00B33374" w:rsidRPr="00A24E37" w14:paraId="7B319471" w14:textId="77777777" w:rsidTr="00B33374">
        <w:trPr>
          <w:trHeight w:val="238"/>
        </w:trPr>
        <w:tc>
          <w:tcPr>
            <w:tcW w:w="1505" w:type="dxa"/>
          </w:tcPr>
          <w:p w14:paraId="6BCD3BFE" w14:textId="1F5EAA8D" w:rsidR="00B33374" w:rsidRPr="008B538C" w:rsidRDefault="008B538C" w:rsidP="0070509A">
            <w:pPr>
              <w:rPr>
                <w:rFonts w:ascii="Verdana" w:hAnsi="Verdana"/>
                <w:sz w:val="20"/>
              </w:rPr>
            </w:pPr>
            <w:r w:rsidRPr="008B538C">
              <w:rPr>
                <w:rFonts w:ascii="Verdana" w:hAnsi="Verdana"/>
                <w:sz w:val="20"/>
              </w:rPr>
              <w:t xml:space="preserve">Taller de </w:t>
            </w:r>
            <w:proofErr w:type="spellStart"/>
            <w:r w:rsidRPr="008B538C">
              <w:rPr>
                <w:rFonts w:ascii="Verdana" w:hAnsi="Verdana"/>
                <w:sz w:val="20"/>
              </w:rPr>
              <w:t>trekking</w:t>
            </w:r>
            <w:proofErr w:type="spellEnd"/>
          </w:p>
        </w:tc>
        <w:tc>
          <w:tcPr>
            <w:tcW w:w="992" w:type="dxa"/>
          </w:tcPr>
          <w:p w14:paraId="4D1C8E6D" w14:textId="003F1B5E" w:rsidR="00B33374" w:rsidRPr="008B538C" w:rsidRDefault="008B538C" w:rsidP="0070509A">
            <w:pPr>
              <w:rPr>
                <w:rFonts w:ascii="Verdana" w:hAnsi="Verdana"/>
                <w:sz w:val="20"/>
              </w:rPr>
            </w:pPr>
            <w:r>
              <w:rPr>
                <w:rFonts w:ascii="Verdana" w:hAnsi="Verdana"/>
                <w:sz w:val="20"/>
              </w:rPr>
              <w:t>Febrero/2022</w:t>
            </w:r>
          </w:p>
        </w:tc>
        <w:tc>
          <w:tcPr>
            <w:tcW w:w="1047" w:type="dxa"/>
          </w:tcPr>
          <w:p w14:paraId="3B836DB8" w14:textId="3A60B361" w:rsidR="00B33374" w:rsidRPr="008B538C" w:rsidRDefault="008B538C" w:rsidP="0070509A">
            <w:pPr>
              <w:rPr>
                <w:rFonts w:ascii="Verdana" w:hAnsi="Verdana"/>
                <w:sz w:val="20"/>
              </w:rPr>
            </w:pPr>
            <w:r>
              <w:rPr>
                <w:rFonts w:ascii="Verdana" w:hAnsi="Verdana"/>
                <w:sz w:val="20"/>
              </w:rPr>
              <w:t>Adultos, jóvenes y niños (as)</w:t>
            </w:r>
          </w:p>
        </w:tc>
        <w:tc>
          <w:tcPr>
            <w:tcW w:w="1134" w:type="dxa"/>
          </w:tcPr>
          <w:p w14:paraId="3C14FBCB" w14:textId="03DB55C1" w:rsidR="00B33374" w:rsidRPr="008B538C" w:rsidRDefault="008B538C" w:rsidP="0070509A">
            <w:pPr>
              <w:rPr>
                <w:rFonts w:ascii="Verdana" w:hAnsi="Verdana"/>
                <w:sz w:val="20"/>
              </w:rPr>
            </w:pPr>
            <w:proofErr w:type="spellStart"/>
            <w:r>
              <w:rPr>
                <w:rFonts w:ascii="Verdana" w:hAnsi="Verdana"/>
                <w:sz w:val="20"/>
              </w:rPr>
              <w:t>Fosis</w:t>
            </w:r>
            <w:proofErr w:type="spellEnd"/>
          </w:p>
        </w:tc>
        <w:tc>
          <w:tcPr>
            <w:tcW w:w="938" w:type="dxa"/>
          </w:tcPr>
          <w:p w14:paraId="0C0C6D52" w14:textId="7D1D40BB" w:rsidR="00B33374" w:rsidRPr="008B538C" w:rsidRDefault="008B538C" w:rsidP="0070509A">
            <w:pPr>
              <w:rPr>
                <w:rFonts w:ascii="Verdana" w:hAnsi="Verdana"/>
                <w:sz w:val="20"/>
              </w:rPr>
            </w:pPr>
            <w:r>
              <w:rPr>
                <w:rFonts w:ascii="Verdana" w:hAnsi="Verdana"/>
                <w:sz w:val="20"/>
              </w:rPr>
              <w:t>7</w:t>
            </w:r>
          </w:p>
        </w:tc>
        <w:tc>
          <w:tcPr>
            <w:tcW w:w="708" w:type="dxa"/>
          </w:tcPr>
          <w:p w14:paraId="53CA9CB5" w14:textId="66493C3E" w:rsidR="00B33374" w:rsidRPr="008B538C" w:rsidRDefault="008B538C" w:rsidP="0070509A">
            <w:pPr>
              <w:rPr>
                <w:rFonts w:ascii="Verdana" w:hAnsi="Verdana"/>
                <w:sz w:val="20"/>
              </w:rPr>
            </w:pPr>
            <w:r>
              <w:rPr>
                <w:rFonts w:ascii="Verdana" w:hAnsi="Verdana"/>
                <w:sz w:val="20"/>
              </w:rPr>
              <w:t>4</w:t>
            </w:r>
          </w:p>
        </w:tc>
        <w:tc>
          <w:tcPr>
            <w:tcW w:w="709" w:type="dxa"/>
          </w:tcPr>
          <w:p w14:paraId="1EEAB541" w14:textId="1F63EF21" w:rsidR="00B33374" w:rsidRPr="008B538C" w:rsidRDefault="008B538C" w:rsidP="0070509A">
            <w:pPr>
              <w:rPr>
                <w:rFonts w:ascii="Verdana" w:hAnsi="Verdana"/>
                <w:sz w:val="20"/>
              </w:rPr>
            </w:pPr>
            <w:r>
              <w:rPr>
                <w:rFonts w:ascii="Verdana" w:hAnsi="Verdana"/>
                <w:sz w:val="20"/>
              </w:rPr>
              <w:t>4</w:t>
            </w:r>
          </w:p>
        </w:tc>
        <w:tc>
          <w:tcPr>
            <w:tcW w:w="905" w:type="dxa"/>
          </w:tcPr>
          <w:p w14:paraId="2D384EDD" w14:textId="57D9802E" w:rsidR="00B33374" w:rsidRPr="008B538C" w:rsidRDefault="008B538C" w:rsidP="0070509A">
            <w:pPr>
              <w:rPr>
                <w:rFonts w:ascii="Verdana" w:hAnsi="Verdana"/>
                <w:sz w:val="20"/>
              </w:rPr>
            </w:pPr>
            <w:r>
              <w:rPr>
                <w:rFonts w:ascii="Verdana" w:hAnsi="Verdana"/>
                <w:sz w:val="20"/>
              </w:rPr>
              <w:t>0</w:t>
            </w:r>
          </w:p>
        </w:tc>
        <w:tc>
          <w:tcPr>
            <w:tcW w:w="1134" w:type="dxa"/>
          </w:tcPr>
          <w:p w14:paraId="64363C5D" w14:textId="2552D2D0" w:rsidR="00B33374" w:rsidRPr="008B538C" w:rsidRDefault="008B538C" w:rsidP="0070509A">
            <w:pPr>
              <w:rPr>
                <w:rFonts w:ascii="Verdana" w:hAnsi="Verdana"/>
                <w:sz w:val="20"/>
              </w:rPr>
            </w:pPr>
            <w:r>
              <w:rPr>
                <w:rFonts w:ascii="Verdana" w:hAnsi="Verdana"/>
                <w:sz w:val="20"/>
              </w:rPr>
              <w:t>5</w:t>
            </w:r>
          </w:p>
        </w:tc>
        <w:tc>
          <w:tcPr>
            <w:tcW w:w="851" w:type="dxa"/>
          </w:tcPr>
          <w:p w14:paraId="0FB6B1F3" w14:textId="1F31AA69" w:rsidR="00B33374" w:rsidRPr="008B538C" w:rsidRDefault="008B538C" w:rsidP="0070509A">
            <w:pPr>
              <w:rPr>
                <w:rFonts w:ascii="Verdana" w:hAnsi="Verdana"/>
                <w:sz w:val="20"/>
              </w:rPr>
            </w:pPr>
            <w:r>
              <w:rPr>
                <w:rFonts w:ascii="Verdana" w:hAnsi="Verdana"/>
                <w:sz w:val="20"/>
              </w:rPr>
              <w:t>10</w:t>
            </w:r>
          </w:p>
        </w:tc>
        <w:tc>
          <w:tcPr>
            <w:tcW w:w="709" w:type="dxa"/>
          </w:tcPr>
          <w:p w14:paraId="6ED57BE9" w14:textId="4F6335D1" w:rsidR="00B33374" w:rsidRPr="008B538C" w:rsidRDefault="008B538C" w:rsidP="0070509A">
            <w:pPr>
              <w:rPr>
                <w:rFonts w:ascii="Verdana" w:hAnsi="Verdana"/>
                <w:sz w:val="20"/>
              </w:rPr>
            </w:pPr>
            <w:r>
              <w:rPr>
                <w:rFonts w:ascii="Verdana" w:hAnsi="Verdana"/>
                <w:sz w:val="20"/>
              </w:rPr>
              <w:t>0</w:t>
            </w:r>
          </w:p>
        </w:tc>
        <w:tc>
          <w:tcPr>
            <w:tcW w:w="708" w:type="dxa"/>
          </w:tcPr>
          <w:p w14:paraId="0EFF822C" w14:textId="26610F98" w:rsidR="00B33374" w:rsidRPr="008B538C" w:rsidRDefault="008B538C" w:rsidP="0070509A">
            <w:pPr>
              <w:rPr>
                <w:rFonts w:ascii="Verdana" w:hAnsi="Verdana"/>
                <w:sz w:val="20"/>
              </w:rPr>
            </w:pPr>
            <w:r>
              <w:rPr>
                <w:rFonts w:ascii="Verdana" w:hAnsi="Verdana"/>
                <w:sz w:val="20"/>
              </w:rPr>
              <w:t>15</w:t>
            </w:r>
          </w:p>
        </w:tc>
      </w:tr>
      <w:tr w:rsidR="00B33374" w:rsidRPr="00A24E37" w14:paraId="23D28E59" w14:textId="77777777" w:rsidTr="00B33374">
        <w:trPr>
          <w:trHeight w:val="221"/>
        </w:trPr>
        <w:tc>
          <w:tcPr>
            <w:tcW w:w="1505" w:type="dxa"/>
          </w:tcPr>
          <w:p w14:paraId="3818B7AD" w14:textId="7BBC92F1" w:rsidR="00B33374" w:rsidRPr="00A24E37" w:rsidRDefault="008B538C" w:rsidP="0070509A">
            <w:pPr>
              <w:rPr>
                <w:rFonts w:ascii="Verdana" w:hAnsi="Verdana"/>
                <w:sz w:val="20"/>
              </w:rPr>
            </w:pPr>
            <w:r>
              <w:rPr>
                <w:rFonts w:ascii="Verdana" w:hAnsi="Verdana"/>
                <w:sz w:val="20"/>
              </w:rPr>
              <w:lastRenderedPageBreak/>
              <w:t xml:space="preserve">Taller de arte circense </w:t>
            </w:r>
          </w:p>
        </w:tc>
        <w:tc>
          <w:tcPr>
            <w:tcW w:w="992" w:type="dxa"/>
          </w:tcPr>
          <w:p w14:paraId="5AB419B7" w14:textId="4EB77FD9" w:rsidR="00B33374" w:rsidRPr="00A24E37" w:rsidRDefault="008B538C" w:rsidP="0070509A">
            <w:pPr>
              <w:rPr>
                <w:rFonts w:ascii="Verdana" w:hAnsi="Verdana"/>
                <w:sz w:val="20"/>
              </w:rPr>
            </w:pPr>
            <w:r>
              <w:rPr>
                <w:rFonts w:ascii="Verdana" w:hAnsi="Verdana"/>
                <w:sz w:val="20"/>
              </w:rPr>
              <w:t>Enero – febrero /2022</w:t>
            </w:r>
          </w:p>
        </w:tc>
        <w:tc>
          <w:tcPr>
            <w:tcW w:w="1047" w:type="dxa"/>
          </w:tcPr>
          <w:p w14:paraId="274B2ECE" w14:textId="55F7956E" w:rsidR="00B33374" w:rsidRPr="00A24E37" w:rsidRDefault="007C5AA1" w:rsidP="0070509A">
            <w:pPr>
              <w:rPr>
                <w:rFonts w:ascii="Verdana" w:hAnsi="Verdana"/>
                <w:sz w:val="20"/>
              </w:rPr>
            </w:pPr>
            <w:r>
              <w:rPr>
                <w:rFonts w:ascii="Verdana" w:hAnsi="Verdana"/>
                <w:sz w:val="20"/>
              </w:rPr>
              <w:t>Todo grupo</w:t>
            </w:r>
          </w:p>
        </w:tc>
        <w:tc>
          <w:tcPr>
            <w:tcW w:w="1134" w:type="dxa"/>
          </w:tcPr>
          <w:p w14:paraId="0A4F6F34" w14:textId="19978E09" w:rsidR="00B33374" w:rsidRPr="00A24E37" w:rsidRDefault="008B538C" w:rsidP="0070509A">
            <w:pPr>
              <w:rPr>
                <w:rFonts w:ascii="Verdana" w:hAnsi="Verdana"/>
                <w:sz w:val="20"/>
              </w:rPr>
            </w:pPr>
            <w:proofErr w:type="spellStart"/>
            <w:r>
              <w:rPr>
                <w:rFonts w:ascii="Verdana" w:hAnsi="Verdana"/>
                <w:sz w:val="20"/>
              </w:rPr>
              <w:t>Fosis</w:t>
            </w:r>
            <w:proofErr w:type="spellEnd"/>
          </w:p>
        </w:tc>
        <w:tc>
          <w:tcPr>
            <w:tcW w:w="938" w:type="dxa"/>
          </w:tcPr>
          <w:p w14:paraId="2469D39E" w14:textId="53268CA2" w:rsidR="00B33374" w:rsidRPr="00A24E37" w:rsidRDefault="008B538C" w:rsidP="0070509A">
            <w:pPr>
              <w:rPr>
                <w:rFonts w:ascii="Verdana" w:hAnsi="Verdana"/>
                <w:sz w:val="20"/>
              </w:rPr>
            </w:pPr>
            <w:r>
              <w:rPr>
                <w:rFonts w:ascii="Verdana" w:hAnsi="Verdana"/>
                <w:sz w:val="20"/>
              </w:rPr>
              <w:t>10</w:t>
            </w:r>
          </w:p>
        </w:tc>
        <w:tc>
          <w:tcPr>
            <w:tcW w:w="708" w:type="dxa"/>
          </w:tcPr>
          <w:p w14:paraId="0AE810F2" w14:textId="08EE0C34" w:rsidR="00B33374" w:rsidRPr="00A24E37" w:rsidRDefault="008B538C" w:rsidP="0070509A">
            <w:pPr>
              <w:rPr>
                <w:rFonts w:ascii="Verdana" w:hAnsi="Verdana"/>
                <w:sz w:val="20"/>
              </w:rPr>
            </w:pPr>
            <w:r>
              <w:rPr>
                <w:rFonts w:ascii="Verdana" w:hAnsi="Verdana"/>
                <w:sz w:val="20"/>
              </w:rPr>
              <w:t>8</w:t>
            </w:r>
          </w:p>
        </w:tc>
        <w:tc>
          <w:tcPr>
            <w:tcW w:w="709" w:type="dxa"/>
          </w:tcPr>
          <w:p w14:paraId="03DEBE67" w14:textId="0DF8F796" w:rsidR="00B33374" w:rsidRPr="00A24E37" w:rsidRDefault="008B538C" w:rsidP="0070509A">
            <w:pPr>
              <w:rPr>
                <w:rFonts w:ascii="Verdana" w:hAnsi="Verdana"/>
                <w:sz w:val="20"/>
              </w:rPr>
            </w:pPr>
            <w:r>
              <w:rPr>
                <w:rFonts w:ascii="Verdana" w:hAnsi="Verdana"/>
                <w:sz w:val="20"/>
              </w:rPr>
              <w:t>5</w:t>
            </w:r>
          </w:p>
        </w:tc>
        <w:tc>
          <w:tcPr>
            <w:tcW w:w="905" w:type="dxa"/>
          </w:tcPr>
          <w:p w14:paraId="133B2886" w14:textId="421CE581" w:rsidR="00B33374" w:rsidRPr="00A24E37" w:rsidRDefault="008B538C" w:rsidP="0070509A">
            <w:pPr>
              <w:rPr>
                <w:rFonts w:ascii="Verdana" w:hAnsi="Verdana"/>
                <w:sz w:val="20"/>
              </w:rPr>
            </w:pPr>
            <w:r>
              <w:rPr>
                <w:rFonts w:ascii="Verdana" w:hAnsi="Verdana"/>
                <w:sz w:val="20"/>
              </w:rPr>
              <w:t>2</w:t>
            </w:r>
          </w:p>
        </w:tc>
        <w:tc>
          <w:tcPr>
            <w:tcW w:w="1134" w:type="dxa"/>
          </w:tcPr>
          <w:p w14:paraId="5F8E4B82" w14:textId="5492D7E4" w:rsidR="00B33374" w:rsidRPr="00A24E37" w:rsidRDefault="008B538C" w:rsidP="0070509A">
            <w:pPr>
              <w:rPr>
                <w:rFonts w:ascii="Verdana" w:hAnsi="Verdana"/>
                <w:sz w:val="20"/>
              </w:rPr>
            </w:pPr>
            <w:r>
              <w:rPr>
                <w:rFonts w:ascii="Verdana" w:hAnsi="Verdana"/>
                <w:sz w:val="20"/>
              </w:rPr>
              <w:t>10</w:t>
            </w:r>
          </w:p>
        </w:tc>
        <w:tc>
          <w:tcPr>
            <w:tcW w:w="851" w:type="dxa"/>
          </w:tcPr>
          <w:p w14:paraId="70F3A838" w14:textId="2FB8EAB5" w:rsidR="00B33374" w:rsidRPr="00A24E37" w:rsidRDefault="008B538C" w:rsidP="0070509A">
            <w:pPr>
              <w:rPr>
                <w:rFonts w:ascii="Verdana" w:hAnsi="Verdana"/>
                <w:sz w:val="20"/>
              </w:rPr>
            </w:pPr>
            <w:r>
              <w:rPr>
                <w:rFonts w:ascii="Verdana" w:hAnsi="Verdana"/>
                <w:sz w:val="20"/>
              </w:rPr>
              <w:t>15</w:t>
            </w:r>
          </w:p>
        </w:tc>
        <w:tc>
          <w:tcPr>
            <w:tcW w:w="709" w:type="dxa"/>
          </w:tcPr>
          <w:p w14:paraId="4E895F0F" w14:textId="6410EC9B" w:rsidR="00B33374" w:rsidRPr="00A24E37" w:rsidRDefault="008B538C" w:rsidP="0070509A">
            <w:pPr>
              <w:rPr>
                <w:rFonts w:ascii="Verdana" w:hAnsi="Verdana"/>
                <w:sz w:val="20"/>
              </w:rPr>
            </w:pPr>
            <w:r>
              <w:rPr>
                <w:rFonts w:ascii="Verdana" w:hAnsi="Verdana"/>
                <w:sz w:val="20"/>
              </w:rPr>
              <w:t>0</w:t>
            </w:r>
          </w:p>
        </w:tc>
        <w:tc>
          <w:tcPr>
            <w:tcW w:w="708" w:type="dxa"/>
          </w:tcPr>
          <w:p w14:paraId="07109FE3" w14:textId="784E9515" w:rsidR="00B33374" w:rsidRPr="00A24E37" w:rsidRDefault="008B538C" w:rsidP="0070509A">
            <w:pPr>
              <w:rPr>
                <w:rFonts w:ascii="Verdana" w:hAnsi="Verdana"/>
                <w:sz w:val="20"/>
              </w:rPr>
            </w:pPr>
            <w:r>
              <w:rPr>
                <w:rFonts w:ascii="Verdana" w:hAnsi="Verdana"/>
                <w:sz w:val="20"/>
              </w:rPr>
              <w:t>25</w:t>
            </w:r>
          </w:p>
        </w:tc>
      </w:tr>
      <w:tr w:rsidR="00B33374" w:rsidRPr="00A24E37" w14:paraId="0CE98446" w14:textId="77777777" w:rsidTr="00B33374">
        <w:trPr>
          <w:trHeight w:val="238"/>
        </w:trPr>
        <w:tc>
          <w:tcPr>
            <w:tcW w:w="1505" w:type="dxa"/>
          </w:tcPr>
          <w:p w14:paraId="5FABBFBA" w14:textId="3FDBF028" w:rsidR="00B33374" w:rsidRPr="00A24E37" w:rsidRDefault="008B538C" w:rsidP="0070509A">
            <w:pPr>
              <w:rPr>
                <w:rFonts w:ascii="Verdana" w:hAnsi="Verdana"/>
                <w:sz w:val="20"/>
              </w:rPr>
            </w:pPr>
            <w:r>
              <w:rPr>
                <w:rFonts w:ascii="Verdana" w:hAnsi="Verdana"/>
                <w:sz w:val="20"/>
              </w:rPr>
              <w:t>Taller de defensa personal</w:t>
            </w:r>
          </w:p>
        </w:tc>
        <w:tc>
          <w:tcPr>
            <w:tcW w:w="992" w:type="dxa"/>
          </w:tcPr>
          <w:p w14:paraId="4779D048" w14:textId="3300EFFF" w:rsidR="00B33374" w:rsidRPr="00A24E37" w:rsidRDefault="008B538C" w:rsidP="0070509A">
            <w:pPr>
              <w:rPr>
                <w:rFonts w:ascii="Verdana" w:hAnsi="Verdana"/>
                <w:sz w:val="20"/>
              </w:rPr>
            </w:pPr>
            <w:r>
              <w:rPr>
                <w:rFonts w:ascii="Verdana" w:hAnsi="Verdana"/>
                <w:sz w:val="20"/>
              </w:rPr>
              <w:t>Febrero/2022</w:t>
            </w:r>
          </w:p>
        </w:tc>
        <w:tc>
          <w:tcPr>
            <w:tcW w:w="1047" w:type="dxa"/>
          </w:tcPr>
          <w:p w14:paraId="5AE722C7" w14:textId="4FE75771" w:rsidR="00B33374" w:rsidRPr="00A24E37" w:rsidRDefault="007C5AA1" w:rsidP="0070509A">
            <w:pPr>
              <w:rPr>
                <w:rFonts w:ascii="Verdana" w:hAnsi="Verdana"/>
                <w:sz w:val="20"/>
              </w:rPr>
            </w:pPr>
            <w:r>
              <w:rPr>
                <w:rFonts w:ascii="Verdana" w:hAnsi="Verdana"/>
                <w:sz w:val="20"/>
              </w:rPr>
              <w:t>Todo grupo</w:t>
            </w:r>
          </w:p>
        </w:tc>
        <w:tc>
          <w:tcPr>
            <w:tcW w:w="1134" w:type="dxa"/>
          </w:tcPr>
          <w:p w14:paraId="702E0ED2" w14:textId="07835042" w:rsidR="00B33374" w:rsidRPr="00A24E37" w:rsidRDefault="008B538C" w:rsidP="0070509A">
            <w:pPr>
              <w:rPr>
                <w:rFonts w:ascii="Verdana" w:hAnsi="Verdana"/>
                <w:sz w:val="20"/>
              </w:rPr>
            </w:pPr>
            <w:proofErr w:type="spellStart"/>
            <w:r>
              <w:rPr>
                <w:rFonts w:ascii="Verdana" w:hAnsi="Verdana"/>
                <w:sz w:val="20"/>
              </w:rPr>
              <w:t>Fosis</w:t>
            </w:r>
            <w:proofErr w:type="spellEnd"/>
          </w:p>
        </w:tc>
        <w:tc>
          <w:tcPr>
            <w:tcW w:w="938" w:type="dxa"/>
          </w:tcPr>
          <w:p w14:paraId="31FB8906" w14:textId="16050DBA" w:rsidR="00B33374" w:rsidRPr="00A24E37" w:rsidRDefault="007C5AA1" w:rsidP="0070509A">
            <w:pPr>
              <w:rPr>
                <w:rFonts w:ascii="Verdana" w:hAnsi="Verdana"/>
                <w:sz w:val="20"/>
              </w:rPr>
            </w:pPr>
            <w:r>
              <w:rPr>
                <w:rFonts w:ascii="Verdana" w:hAnsi="Verdana"/>
                <w:sz w:val="20"/>
              </w:rPr>
              <w:t>12</w:t>
            </w:r>
          </w:p>
        </w:tc>
        <w:tc>
          <w:tcPr>
            <w:tcW w:w="708" w:type="dxa"/>
          </w:tcPr>
          <w:p w14:paraId="19C4730A" w14:textId="5AEC515D" w:rsidR="00B33374" w:rsidRPr="00A24E37" w:rsidRDefault="007C5AA1" w:rsidP="0070509A">
            <w:pPr>
              <w:rPr>
                <w:rFonts w:ascii="Verdana" w:hAnsi="Verdana"/>
                <w:sz w:val="20"/>
              </w:rPr>
            </w:pPr>
            <w:r>
              <w:rPr>
                <w:rFonts w:ascii="Verdana" w:hAnsi="Verdana"/>
                <w:sz w:val="20"/>
              </w:rPr>
              <w:t>7</w:t>
            </w:r>
          </w:p>
        </w:tc>
        <w:tc>
          <w:tcPr>
            <w:tcW w:w="709" w:type="dxa"/>
          </w:tcPr>
          <w:p w14:paraId="207E0187" w14:textId="36FA50DA" w:rsidR="00B33374" w:rsidRPr="00A24E37" w:rsidRDefault="007C5AA1" w:rsidP="0070509A">
            <w:pPr>
              <w:rPr>
                <w:rFonts w:ascii="Verdana" w:hAnsi="Verdana"/>
                <w:sz w:val="20"/>
              </w:rPr>
            </w:pPr>
            <w:r>
              <w:rPr>
                <w:rFonts w:ascii="Verdana" w:hAnsi="Verdana"/>
                <w:sz w:val="20"/>
              </w:rPr>
              <w:t>4</w:t>
            </w:r>
          </w:p>
        </w:tc>
        <w:tc>
          <w:tcPr>
            <w:tcW w:w="905" w:type="dxa"/>
          </w:tcPr>
          <w:p w14:paraId="1D0D690B" w14:textId="6BF2F3B1" w:rsidR="00B33374" w:rsidRPr="00A24E37" w:rsidRDefault="007C5AA1" w:rsidP="0070509A">
            <w:pPr>
              <w:rPr>
                <w:rFonts w:ascii="Verdana" w:hAnsi="Verdana"/>
                <w:sz w:val="20"/>
              </w:rPr>
            </w:pPr>
            <w:r>
              <w:rPr>
                <w:rFonts w:ascii="Verdana" w:hAnsi="Verdana"/>
                <w:sz w:val="20"/>
              </w:rPr>
              <w:t>2</w:t>
            </w:r>
          </w:p>
        </w:tc>
        <w:tc>
          <w:tcPr>
            <w:tcW w:w="1134" w:type="dxa"/>
          </w:tcPr>
          <w:p w14:paraId="26838C09" w14:textId="48E26BB1" w:rsidR="00B33374" w:rsidRPr="00A24E37" w:rsidRDefault="008B538C" w:rsidP="0070509A">
            <w:pPr>
              <w:rPr>
                <w:rFonts w:ascii="Verdana" w:hAnsi="Verdana"/>
                <w:sz w:val="20"/>
              </w:rPr>
            </w:pPr>
            <w:r>
              <w:rPr>
                <w:rFonts w:ascii="Verdana" w:hAnsi="Verdana"/>
                <w:sz w:val="20"/>
              </w:rPr>
              <w:t>15</w:t>
            </w:r>
          </w:p>
        </w:tc>
        <w:tc>
          <w:tcPr>
            <w:tcW w:w="851" w:type="dxa"/>
          </w:tcPr>
          <w:p w14:paraId="1FA00239" w14:textId="09061283" w:rsidR="00B33374" w:rsidRPr="00A24E37" w:rsidRDefault="008B538C" w:rsidP="0070509A">
            <w:pPr>
              <w:rPr>
                <w:rFonts w:ascii="Verdana" w:hAnsi="Verdana"/>
                <w:sz w:val="20"/>
              </w:rPr>
            </w:pPr>
            <w:r>
              <w:rPr>
                <w:rFonts w:ascii="Verdana" w:hAnsi="Verdana"/>
                <w:sz w:val="20"/>
              </w:rPr>
              <w:t>10</w:t>
            </w:r>
          </w:p>
        </w:tc>
        <w:tc>
          <w:tcPr>
            <w:tcW w:w="709" w:type="dxa"/>
          </w:tcPr>
          <w:p w14:paraId="58820D16" w14:textId="4900DE04" w:rsidR="00B33374" w:rsidRPr="00A24E37" w:rsidRDefault="008B538C" w:rsidP="0070509A">
            <w:pPr>
              <w:rPr>
                <w:rFonts w:ascii="Verdana" w:hAnsi="Verdana"/>
                <w:sz w:val="20"/>
              </w:rPr>
            </w:pPr>
            <w:r>
              <w:rPr>
                <w:rFonts w:ascii="Verdana" w:hAnsi="Verdana"/>
                <w:sz w:val="20"/>
              </w:rPr>
              <w:t>0</w:t>
            </w:r>
          </w:p>
        </w:tc>
        <w:tc>
          <w:tcPr>
            <w:tcW w:w="708" w:type="dxa"/>
          </w:tcPr>
          <w:p w14:paraId="103CF0AB" w14:textId="070873C2" w:rsidR="00B33374" w:rsidRPr="00A24E37" w:rsidRDefault="008B538C" w:rsidP="0070509A">
            <w:pPr>
              <w:rPr>
                <w:rFonts w:ascii="Verdana" w:hAnsi="Verdana"/>
                <w:sz w:val="20"/>
              </w:rPr>
            </w:pPr>
            <w:r>
              <w:rPr>
                <w:rFonts w:ascii="Verdana" w:hAnsi="Verdana"/>
                <w:sz w:val="20"/>
              </w:rPr>
              <w:t>25</w:t>
            </w:r>
          </w:p>
        </w:tc>
      </w:tr>
      <w:tr w:rsidR="00B33374" w:rsidRPr="00A24E37" w14:paraId="52FE0B96" w14:textId="77777777" w:rsidTr="00B33374">
        <w:trPr>
          <w:trHeight w:val="238"/>
        </w:trPr>
        <w:tc>
          <w:tcPr>
            <w:tcW w:w="1505" w:type="dxa"/>
          </w:tcPr>
          <w:p w14:paraId="76B0E5EF" w14:textId="659C22FB" w:rsidR="00B33374" w:rsidRPr="00A24E37" w:rsidRDefault="008B538C" w:rsidP="0070509A">
            <w:pPr>
              <w:rPr>
                <w:rFonts w:ascii="Verdana" w:hAnsi="Verdana"/>
                <w:sz w:val="20"/>
              </w:rPr>
            </w:pPr>
            <w:r>
              <w:rPr>
                <w:rFonts w:ascii="Verdana" w:hAnsi="Verdana"/>
                <w:sz w:val="20"/>
              </w:rPr>
              <w:t>Talleres de muralismo</w:t>
            </w:r>
          </w:p>
        </w:tc>
        <w:tc>
          <w:tcPr>
            <w:tcW w:w="992" w:type="dxa"/>
          </w:tcPr>
          <w:p w14:paraId="3129FB14" w14:textId="5450677F" w:rsidR="00B33374" w:rsidRPr="00A24E37" w:rsidRDefault="008B538C" w:rsidP="0070509A">
            <w:pPr>
              <w:rPr>
                <w:rFonts w:ascii="Verdana" w:hAnsi="Verdana"/>
                <w:sz w:val="20"/>
              </w:rPr>
            </w:pPr>
            <w:r>
              <w:rPr>
                <w:rFonts w:ascii="Verdana" w:hAnsi="Verdana"/>
                <w:sz w:val="20"/>
              </w:rPr>
              <w:t>Noviembre 2021 / septiembre 2022</w:t>
            </w:r>
          </w:p>
        </w:tc>
        <w:tc>
          <w:tcPr>
            <w:tcW w:w="1047" w:type="dxa"/>
          </w:tcPr>
          <w:p w14:paraId="7B71EC5E" w14:textId="10D00092" w:rsidR="00B33374" w:rsidRPr="00A24E37" w:rsidRDefault="007C5AA1" w:rsidP="0070509A">
            <w:pPr>
              <w:rPr>
                <w:rFonts w:ascii="Verdana" w:hAnsi="Verdana"/>
                <w:sz w:val="20"/>
              </w:rPr>
            </w:pPr>
            <w:r>
              <w:rPr>
                <w:rFonts w:ascii="Verdana" w:hAnsi="Verdana"/>
                <w:sz w:val="20"/>
              </w:rPr>
              <w:t>Todo grupo</w:t>
            </w:r>
          </w:p>
        </w:tc>
        <w:tc>
          <w:tcPr>
            <w:tcW w:w="1134" w:type="dxa"/>
          </w:tcPr>
          <w:p w14:paraId="5C85DDBD" w14:textId="0D149897" w:rsidR="00B33374" w:rsidRPr="00A24E37" w:rsidRDefault="008B538C" w:rsidP="0070509A">
            <w:pPr>
              <w:rPr>
                <w:rFonts w:ascii="Verdana" w:hAnsi="Verdana"/>
                <w:sz w:val="20"/>
              </w:rPr>
            </w:pPr>
            <w:r>
              <w:rPr>
                <w:rFonts w:ascii="Verdana" w:hAnsi="Verdana"/>
                <w:sz w:val="20"/>
              </w:rPr>
              <w:t>Municipio</w:t>
            </w:r>
          </w:p>
        </w:tc>
        <w:tc>
          <w:tcPr>
            <w:tcW w:w="938" w:type="dxa"/>
          </w:tcPr>
          <w:p w14:paraId="169884CA" w14:textId="17AB6448" w:rsidR="00B33374" w:rsidRPr="00A24E37" w:rsidRDefault="007C5AA1" w:rsidP="0070509A">
            <w:pPr>
              <w:rPr>
                <w:rFonts w:ascii="Verdana" w:hAnsi="Verdana"/>
                <w:sz w:val="20"/>
              </w:rPr>
            </w:pPr>
            <w:r>
              <w:rPr>
                <w:rFonts w:ascii="Verdana" w:hAnsi="Verdana"/>
                <w:sz w:val="20"/>
              </w:rPr>
              <w:t>30</w:t>
            </w:r>
          </w:p>
        </w:tc>
        <w:tc>
          <w:tcPr>
            <w:tcW w:w="708" w:type="dxa"/>
          </w:tcPr>
          <w:p w14:paraId="742AE6C9" w14:textId="2DB196B5" w:rsidR="00B33374" w:rsidRPr="00A24E37" w:rsidRDefault="007C5AA1" w:rsidP="0070509A">
            <w:pPr>
              <w:rPr>
                <w:rFonts w:ascii="Verdana" w:hAnsi="Verdana"/>
                <w:sz w:val="20"/>
              </w:rPr>
            </w:pPr>
            <w:r>
              <w:rPr>
                <w:rFonts w:ascii="Verdana" w:hAnsi="Verdana"/>
                <w:sz w:val="20"/>
              </w:rPr>
              <w:t>10</w:t>
            </w:r>
          </w:p>
        </w:tc>
        <w:tc>
          <w:tcPr>
            <w:tcW w:w="709" w:type="dxa"/>
          </w:tcPr>
          <w:p w14:paraId="2CE4B012" w14:textId="10EF7B7E" w:rsidR="00B33374" w:rsidRPr="00A24E37" w:rsidRDefault="007C5AA1" w:rsidP="0070509A">
            <w:pPr>
              <w:rPr>
                <w:rFonts w:ascii="Verdana" w:hAnsi="Verdana"/>
                <w:sz w:val="20"/>
              </w:rPr>
            </w:pPr>
            <w:r>
              <w:rPr>
                <w:rFonts w:ascii="Verdana" w:hAnsi="Verdana"/>
                <w:sz w:val="20"/>
              </w:rPr>
              <w:t>5</w:t>
            </w:r>
          </w:p>
        </w:tc>
        <w:tc>
          <w:tcPr>
            <w:tcW w:w="905" w:type="dxa"/>
          </w:tcPr>
          <w:p w14:paraId="5C43708A" w14:textId="4E614D2A" w:rsidR="00B33374" w:rsidRPr="00A24E37" w:rsidRDefault="007C5AA1" w:rsidP="0070509A">
            <w:pPr>
              <w:rPr>
                <w:rFonts w:ascii="Verdana" w:hAnsi="Verdana"/>
                <w:sz w:val="20"/>
              </w:rPr>
            </w:pPr>
            <w:r>
              <w:rPr>
                <w:rFonts w:ascii="Verdana" w:hAnsi="Verdana"/>
                <w:sz w:val="20"/>
              </w:rPr>
              <w:t>5</w:t>
            </w:r>
          </w:p>
        </w:tc>
        <w:tc>
          <w:tcPr>
            <w:tcW w:w="1134" w:type="dxa"/>
          </w:tcPr>
          <w:p w14:paraId="22413B59" w14:textId="1E119C1D" w:rsidR="00B33374" w:rsidRPr="00A24E37" w:rsidRDefault="007C5AA1" w:rsidP="0070509A">
            <w:pPr>
              <w:rPr>
                <w:rFonts w:ascii="Verdana" w:hAnsi="Verdana"/>
                <w:sz w:val="20"/>
              </w:rPr>
            </w:pPr>
            <w:r>
              <w:rPr>
                <w:rFonts w:ascii="Verdana" w:hAnsi="Verdana"/>
                <w:sz w:val="20"/>
              </w:rPr>
              <w:t>25</w:t>
            </w:r>
          </w:p>
        </w:tc>
        <w:tc>
          <w:tcPr>
            <w:tcW w:w="851" w:type="dxa"/>
          </w:tcPr>
          <w:p w14:paraId="3B8E774F" w14:textId="7CF6E3DB" w:rsidR="00B33374" w:rsidRPr="00A24E37" w:rsidRDefault="007C5AA1" w:rsidP="0070509A">
            <w:pPr>
              <w:rPr>
                <w:rFonts w:ascii="Verdana" w:hAnsi="Verdana"/>
                <w:sz w:val="20"/>
              </w:rPr>
            </w:pPr>
            <w:r>
              <w:rPr>
                <w:rFonts w:ascii="Verdana" w:hAnsi="Verdana"/>
                <w:sz w:val="20"/>
              </w:rPr>
              <w:t>25</w:t>
            </w:r>
          </w:p>
        </w:tc>
        <w:tc>
          <w:tcPr>
            <w:tcW w:w="709" w:type="dxa"/>
          </w:tcPr>
          <w:p w14:paraId="6383F175" w14:textId="26903E1F" w:rsidR="00B33374" w:rsidRPr="00A24E37" w:rsidRDefault="007C5AA1" w:rsidP="0070509A">
            <w:pPr>
              <w:rPr>
                <w:rFonts w:ascii="Verdana" w:hAnsi="Verdana"/>
                <w:sz w:val="20"/>
              </w:rPr>
            </w:pPr>
            <w:r>
              <w:rPr>
                <w:rFonts w:ascii="Verdana" w:hAnsi="Verdana"/>
                <w:sz w:val="20"/>
              </w:rPr>
              <w:t>0</w:t>
            </w:r>
          </w:p>
        </w:tc>
        <w:tc>
          <w:tcPr>
            <w:tcW w:w="708" w:type="dxa"/>
          </w:tcPr>
          <w:p w14:paraId="57D2F496" w14:textId="5FA17377" w:rsidR="00B33374" w:rsidRPr="00A24E37" w:rsidRDefault="007C5AA1" w:rsidP="0070509A">
            <w:pPr>
              <w:rPr>
                <w:rFonts w:ascii="Verdana" w:hAnsi="Verdana"/>
                <w:sz w:val="20"/>
              </w:rPr>
            </w:pPr>
            <w:r>
              <w:rPr>
                <w:rFonts w:ascii="Verdana" w:hAnsi="Verdana"/>
                <w:sz w:val="20"/>
              </w:rPr>
              <w:t>50</w:t>
            </w:r>
          </w:p>
        </w:tc>
      </w:tr>
    </w:tbl>
    <w:p w14:paraId="132B36AC" w14:textId="52BF32CA" w:rsidR="001B37BA" w:rsidRDefault="001B37BA" w:rsidP="001B37BA">
      <w:pPr>
        <w:spacing w:after="0" w:line="240" w:lineRule="auto"/>
        <w:jc w:val="left"/>
        <w:rPr>
          <w:rFonts w:ascii="Verdana" w:hAnsi="Verdana" w:cstheme="minorHAnsi"/>
          <w:b/>
          <w:sz w:val="20"/>
          <w:szCs w:val="20"/>
        </w:rPr>
      </w:pPr>
    </w:p>
    <w:p w14:paraId="0C0C5151" w14:textId="77777777" w:rsidR="00B33374" w:rsidRDefault="00B33374" w:rsidP="001B37BA">
      <w:pPr>
        <w:spacing w:after="0" w:line="240" w:lineRule="auto"/>
        <w:jc w:val="left"/>
        <w:rPr>
          <w:rFonts w:ascii="Verdana" w:hAnsi="Verdana" w:cstheme="minorHAnsi"/>
          <w:b/>
          <w:sz w:val="20"/>
          <w:szCs w:val="20"/>
        </w:rPr>
      </w:pPr>
    </w:p>
    <w:p w14:paraId="7BDD0F0A" w14:textId="77777777" w:rsidR="001B37BA" w:rsidRPr="001B37BA" w:rsidRDefault="001B37BA" w:rsidP="001B37BA">
      <w:pPr>
        <w:pStyle w:val="Prrafodelista"/>
        <w:numPr>
          <w:ilvl w:val="0"/>
          <w:numId w:val="24"/>
        </w:numPr>
        <w:spacing w:after="0" w:line="240" w:lineRule="auto"/>
        <w:jc w:val="left"/>
        <w:rPr>
          <w:rFonts w:ascii="Verdana" w:hAnsi="Verdana" w:cstheme="minorHAnsi"/>
          <w:b/>
          <w:bCs/>
          <w:sz w:val="20"/>
          <w:szCs w:val="20"/>
        </w:rPr>
      </w:pPr>
      <w:r>
        <w:rPr>
          <w:rFonts w:ascii="Verdana" w:hAnsi="Verdana" w:cstheme="minorHAnsi"/>
          <w:b/>
          <w:bCs/>
          <w:sz w:val="20"/>
          <w:szCs w:val="20"/>
        </w:rPr>
        <w:t xml:space="preserve">CONCLUSIONES Y RECOMENDACIONES </w:t>
      </w:r>
    </w:p>
    <w:p w14:paraId="3CEBC21C" w14:textId="77777777" w:rsidR="001B37BA" w:rsidRDefault="001B37BA" w:rsidP="001B37BA">
      <w:pPr>
        <w:spacing w:after="0" w:line="240" w:lineRule="auto"/>
        <w:jc w:val="left"/>
        <w:rPr>
          <w:rFonts w:ascii="Verdana" w:hAnsi="Verdana" w:cstheme="minorHAnsi"/>
          <w:b/>
          <w:sz w:val="20"/>
          <w:szCs w:val="20"/>
        </w:rPr>
      </w:pPr>
    </w:p>
    <w:tbl>
      <w:tblPr>
        <w:tblStyle w:val="Tablaconcuadrcula"/>
        <w:tblW w:w="5619" w:type="pct"/>
        <w:tblLook w:val="04A0" w:firstRow="1" w:lastRow="0" w:firstColumn="1" w:lastColumn="0" w:noHBand="0" w:noVBand="1"/>
      </w:tblPr>
      <w:tblGrid>
        <w:gridCol w:w="10342"/>
      </w:tblGrid>
      <w:tr w:rsidR="00AE4C00" w:rsidRPr="007B385F" w14:paraId="6CCEB19C" w14:textId="77777777" w:rsidTr="004B4D32">
        <w:trPr>
          <w:trHeight w:val="77"/>
        </w:trPr>
        <w:tc>
          <w:tcPr>
            <w:tcW w:w="5000" w:type="pct"/>
            <w:tcBorders>
              <w:top w:val="single" w:sz="4" w:space="0" w:color="auto"/>
              <w:left w:val="single" w:sz="4" w:space="0" w:color="auto"/>
              <w:bottom w:val="single" w:sz="4" w:space="0" w:color="auto"/>
            </w:tcBorders>
            <w:shd w:val="clear" w:color="auto" w:fill="D5DCE4" w:themeFill="text2" w:themeFillTint="33"/>
          </w:tcPr>
          <w:p w14:paraId="14506F68" w14:textId="77777777" w:rsidR="00AE4C00" w:rsidRPr="001B37BA" w:rsidRDefault="00AE4C00" w:rsidP="004B4D32">
            <w:pPr>
              <w:spacing w:after="0" w:line="240" w:lineRule="auto"/>
              <w:jc w:val="center"/>
              <w:rPr>
                <w:rFonts w:ascii="Verdana" w:eastAsia="Times New Roman" w:hAnsi="Verdana" w:cstheme="minorHAnsi"/>
                <w:b/>
                <w:sz w:val="20"/>
                <w:szCs w:val="20"/>
                <w:lang w:eastAsia="es-CL"/>
              </w:rPr>
            </w:pPr>
            <w:r w:rsidRPr="001B37BA">
              <w:rPr>
                <w:rFonts w:ascii="Verdana" w:eastAsia="Times New Roman" w:hAnsi="Verdana" w:cstheme="minorHAnsi"/>
                <w:b/>
                <w:sz w:val="20"/>
                <w:szCs w:val="20"/>
                <w:lang w:eastAsia="es-CL"/>
              </w:rPr>
              <w:t xml:space="preserve">¿Qué observaciones puede realizar al proceso de implementación del </w:t>
            </w:r>
            <w:proofErr w:type="gramStart"/>
            <w:r w:rsidRPr="001B37BA">
              <w:rPr>
                <w:rFonts w:ascii="Verdana" w:eastAsia="Times New Roman" w:hAnsi="Verdana" w:cstheme="minorHAnsi"/>
                <w:b/>
                <w:sz w:val="20"/>
                <w:szCs w:val="20"/>
                <w:lang w:eastAsia="es-CL"/>
              </w:rPr>
              <w:t>Convenio ?</w:t>
            </w:r>
            <w:proofErr w:type="gramEnd"/>
            <w:r w:rsidRPr="001B37BA">
              <w:rPr>
                <w:rFonts w:ascii="Verdana" w:eastAsia="Times New Roman" w:hAnsi="Verdana" w:cstheme="minorHAnsi"/>
                <w:b/>
                <w:sz w:val="20"/>
                <w:szCs w:val="20"/>
                <w:lang w:eastAsia="es-CL"/>
              </w:rPr>
              <w:t xml:space="preserve"> </w:t>
            </w:r>
          </w:p>
        </w:tc>
      </w:tr>
      <w:tr w:rsidR="00AE4C00" w:rsidRPr="007B385F" w14:paraId="3E769CC9" w14:textId="77777777" w:rsidTr="004B4D32">
        <w:trPr>
          <w:trHeight w:val="639"/>
        </w:trPr>
        <w:tc>
          <w:tcPr>
            <w:tcW w:w="5000" w:type="pct"/>
            <w:tcBorders>
              <w:top w:val="single" w:sz="4" w:space="0" w:color="auto"/>
              <w:left w:val="single" w:sz="4" w:space="0" w:color="auto"/>
              <w:bottom w:val="single" w:sz="4" w:space="0" w:color="auto"/>
            </w:tcBorders>
          </w:tcPr>
          <w:p w14:paraId="2ED9EFB0" w14:textId="32B28A5B" w:rsidR="00E02D45" w:rsidRDefault="00AE4C00" w:rsidP="004B4D32">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 xml:space="preserve">En primer lugar, considero que el convenio debiese haber sido tripartito, ya que trabajar con el Municipio costó </w:t>
            </w:r>
            <w:r w:rsidR="00E02D45">
              <w:rPr>
                <w:rFonts w:asciiTheme="minorHAnsi" w:hAnsiTheme="minorHAnsi" w:cstheme="minorHAnsi"/>
                <w:sz w:val="22"/>
                <w:szCs w:val="22"/>
              </w:rPr>
              <w:t xml:space="preserve">bastante, el Municipio sentía mucha apatía con las Instituciones involucradas en el proyecto producto del abandono. </w:t>
            </w:r>
          </w:p>
          <w:p w14:paraId="06728E0B" w14:textId="3C0D6F71" w:rsidR="00E02D45" w:rsidRDefault="00E02D45" w:rsidP="004B4D32">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 xml:space="preserve">En segundo lugar, también el Municipio veía el involucramiento de FOSIS como una vía de financiamiento no como un apoyo real de intervención comunitaria (porque eso lo veían profesionales municipales) lo que provocaba mucha resistencia a trabajar con la comunidad. </w:t>
            </w:r>
          </w:p>
          <w:p w14:paraId="6EA8028C" w14:textId="77777777" w:rsidR="00AE4C00" w:rsidRDefault="00AE4C00" w:rsidP="00E02D45">
            <w:pPr>
              <w:pStyle w:val="Textoindependiente"/>
              <w:spacing w:line="240" w:lineRule="auto"/>
              <w:rPr>
                <w:rFonts w:asciiTheme="minorHAnsi" w:hAnsiTheme="minorHAnsi" w:cstheme="minorHAnsi"/>
                <w:sz w:val="22"/>
                <w:szCs w:val="22"/>
              </w:rPr>
            </w:pPr>
          </w:p>
        </w:tc>
      </w:tr>
      <w:tr w:rsidR="00AE4C00" w:rsidRPr="001B37BA" w14:paraId="5A8A61BB" w14:textId="77777777" w:rsidTr="004B4D32">
        <w:trPr>
          <w:trHeight w:val="397"/>
        </w:trPr>
        <w:tc>
          <w:tcPr>
            <w:tcW w:w="5000" w:type="pct"/>
            <w:tcBorders>
              <w:top w:val="single" w:sz="4" w:space="0" w:color="auto"/>
              <w:left w:val="single" w:sz="4" w:space="0" w:color="auto"/>
              <w:bottom w:val="single" w:sz="4" w:space="0" w:color="auto"/>
            </w:tcBorders>
            <w:shd w:val="clear" w:color="auto" w:fill="D5DCE4" w:themeFill="text2" w:themeFillTint="33"/>
          </w:tcPr>
          <w:p w14:paraId="6769A275" w14:textId="77777777" w:rsidR="00AE4C00" w:rsidRPr="001B37BA" w:rsidRDefault="00AE4C00" w:rsidP="004B4D32">
            <w:pPr>
              <w:spacing w:after="0" w:line="240" w:lineRule="auto"/>
              <w:jc w:val="center"/>
              <w:rPr>
                <w:rFonts w:ascii="Verdana" w:eastAsia="Times New Roman" w:hAnsi="Verdana" w:cstheme="minorHAnsi"/>
                <w:b/>
                <w:sz w:val="20"/>
                <w:szCs w:val="20"/>
                <w:lang w:eastAsia="es-CL"/>
              </w:rPr>
            </w:pPr>
            <w:r w:rsidRPr="001B37BA">
              <w:rPr>
                <w:rFonts w:ascii="Verdana" w:eastAsia="Times New Roman" w:hAnsi="Verdana" w:cstheme="minorHAnsi"/>
                <w:b/>
                <w:sz w:val="20"/>
                <w:szCs w:val="20"/>
                <w:lang w:eastAsia="es-CL"/>
              </w:rPr>
              <w:t>¿Cómo evalúa su acompañamiento?</w:t>
            </w:r>
          </w:p>
        </w:tc>
      </w:tr>
      <w:tr w:rsidR="00AE4C00" w:rsidRPr="007B385F" w14:paraId="0BFAC7AD" w14:textId="77777777" w:rsidTr="004B4D32">
        <w:trPr>
          <w:trHeight w:val="584"/>
        </w:trPr>
        <w:tc>
          <w:tcPr>
            <w:tcW w:w="5000" w:type="pct"/>
            <w:tcBorders>
              <w:top w:val="single" w:sz="4" w:space="0" w:color="auto"/>
              <w:left w:val="single" w:sz="4" w:space="0" w:color="auto"/>
              <w:bottom w:val="single" w:sz="4" w:space="0" w:color="auto"/>
            </w:tcBorders>
          </w:tcPr>
          <w:p w14:paraId="714C9374" w14:textId="0C6ED852" w:rsidR="00AE4C00" w:rsidRDefault="00AE4C00" w:rsidP="004B4D32">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El acompañamiento lo evalúo bastante positivo en el comienzo, se logró concretar varias iniciativas requeridas por la comunidad, como el uso de los espacios públicos, acercar los servicios básicos a la comunidad</w:t>
            </w:r>
            <w:r w:rsidR="00E02D45">
              <w:rPr>
                <w:rFonts w:asciiTheme="minorHAnsi" w:hAnsiTheme="minorHAnsi" w:cstheme="minorHAnsi"/>
                <w:sz w:val="22"/>
                <w:szCs w:val="22"/>
              </w:rPr>
              <w:t xml:space="preserve">, etc. </w:t>
            </w:r>
          </w:p>
          <w:p w14:paraId="23221D9C" w14:textId="6FB39E49" w:rsidR="00AE4C00" w:rsidRDefault="00AE4C00" w:rsidP="004B4D32">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 xml:space="preserve">Finalmente, una vez realizadas todas las labores posibles, el Municipio dificultó el trabajo en el Barrio, debido a su instalación en el territorio. </w:t>
            </w:r>
          </w:p>
          <w:p w14:paraId="644D7E7F" w14:textId="77777777" w:rsidR="00AE4C00" w:rsidRDefault="00AE4C00" w:rsidP="00AE4C00">
            <w:pPr>
              <w:pStyle w:val="Textoindependiente"/>
              <w:spacing w:line="240" w:lineRule="auto"/>
              <w:rPr>
                <w:rFonts w:asciiTheme="minorHAnsi" w:hAnsiTheme="minorHAnsi" w:cstheme="minorHAnsi"/>
                <w:sz w:val="22"/>
                <w:szCs w:val="22"/>
              </w:rPr>
            </w:pPr>
          </w:p>
        </w:tc>
      </w:tr>
      <w:tr w:rsidR="00AE4C00" w:rsidRPr="001B37BA" w14:paraId="3784F9EA" w14:textId="77777777" w:rsidTr="004B4D32">
        <w:trPr>
          <w:trHeight w:val="397"/>
        </w:trPr>
        <w:tc>
          <w:tcPr>
            <w:tcW w:w="5000" w:type="pct"/>
            <w:tcBorders>
              <w:top w:val="single" w:sz="4" w:space="0" w:color="auto"/>
              <w:left w:val="single" w:sz="4" w:space="0" w:color="auto"/>
              <w:bottom w:val="single" w:sz="4" w:space="0" w:color="auto"/>
            </w:tcBorders>
            <w:shd w:val="clear" w:color="auto" w:fill="D5DCE4" w:themeFill="text2" w:themeFillTint="33"/>
          </w:tcPr>
          <w:p w14:paraId="2ECADCCA" w14:textId="77777777" w:rsidR="00AE4C00" w:rsidRPr="001B37BA" w:rsidRDefault="00AE4C00" w:rsidP="004B4D32">
            <w:pPr>
              <w:spacing w:after="0" w:line="240" w:lineRule="auto"/>
              <w:jc w:val="center"/>
              <w:rPr>
                <w:rFonts w:ascii="Verdana" w:eastAsia="Times New Roman" w:hAnsi="Verdana" w:cstheme="minorHAnsi"/>
                <w:b/>
                <w:sz w:val="20"/>
                <w:szCs w:val="20"/>
                <w:lang w:eastAsia="es-CL"/>
              </w:rPr>
            </w:pPr>
            <w:r w:rsidRPr="001B37BA">
              <w:rPr>
                <w:rFonts w:ascii="Verdana" w:eastAsia="Times New Roman" w:hAnsi="Verdana" w:cstheme="minorHAnsi"/>
                <w:b/>
                <w:sz w:val="20"/>
                <w:szCs w:val="20"/>
                <w:lang w:eastAsia="es-CL"/>
              </w:rPr>
              <w:t xml:space="preserve">¿Cómo evalúa </w:t>
            </w:r>
            <w:r>
              <w:rPr>
                <w:rFonts w:ascii="Verdana" w:eastAsia="Times New Roman" w:hAnsi="Verdana" w:cstheme="minorHAnsi"/>
                <w:b/>
                <w:sz w:val="20"/>
                <w:szCs w:val="20"/>
                <w:lang w:eastAsia="es-CL"/>
              </w:rPr>
              <w:t>el apoyo brindado por ambas instituciones a su labor</w:t>
            </w:r>
            <w:r w:rsidRPr="001B37BA">
              <w:rPr>
                <w:rFonts w:ascii="Verdana" w:eastAsia="Times New Roman" w:hAnsi="Verdana" w:cstheme="minorHAnsi"/>
                <w:b/>
                <w:sz w:val="20"/>
                <w:szCs w:val="20"/>
                <w:lang w:eastAsia="es-CL"/>
              </w:rPr>
              <w:t>?</w:t>
            </w:r>
          </w:p>
        </w:tc>
      </w:tr>
      <w:tr w:rsidR="00AE4C00" w:rsidRPr="007B385F" w14:paraId="5BF410FE" w14:textId="77777777" w:rsidTr="004B4D32">
        <w:trPr>
          <w:trHeight w:val="584"/>
        </w:trPr>
        <w:tc>
          <w:tcPr>
            <w:tcW w:w="5000" w:type="pct"/>
            <w:tcBorders>
              <w:top w:val="single" w:sz="4" w:space="0" w:color="auto"/>
              <w:left w:val="single" w:sz="4" w:space="0" w:color="auto"/>
              <w:bottom w:val="single" w:sz="4" w:space="0" w:color="auto"/>
            </w:tcBorders>
          </w:tcPr>
          <w:p w14:paraId="03745942" w14:textId="29527A19" w:rsidR="00AE4C00" w:rsidRDefault="00AE4C00" w:rsidP="004B4D32">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 xml:space="preserve">La labor por parte del Municipio al comienzo fue bastante compleja sólo requería apoyo o brindar temas económicos puntuales al territorio y la comunidad, no dejando hacer trabajo de manera autónoma. </w:t>
            </w:r>
          </w:p>
          <w:p w14:paraId="2190E4E3" w14:textId="77777777" w:rsidR="00AE4C00" w:rsidRDefault="00AE4C00" w:rsidP="004B4D32">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 xml:space="preserve">Respecto a la SPD, fue bastante poca su presencia en el territorio, sólo participando una vez en Mesa donde se aprobó Obra de confianza. </w:t>
            </w:r>
          </w:p>
          <w:p w14:paraId="4EA99CE0" w14:textId="77777777" w:rsidR="00AE4C00" w:rsidRDefault="00AE4C00" w:rsidP="004B4D32">
            <w:pPr>
              <w:pStyle w:val="Textoindependiente"/>
              <w:spacing w:line="240" w:lineRule="auto"/>
              <w:rPr>
                <w:rFonts w:asciiTheme="minorHAnsi" w:hAnsiTheme="minorHAnsi" w:cstheme="minorHAnsi"/>
                <w:sz w:val="22"/>
                <w:szCs w:val="22"/>
              </w:rPr>
            </w:pPr>
          </w:p>
        </w:tc>
      </w:tr>
      <w:tr w:rsidR="00AE4C00" w:rsidRPr="007B385F" w14:paraId="61D30D21" w14:textId="77777777" w:rsidTr="004B4D32">
        <w:trPr>
          <w:trHeight w:val="584"/>
        </w:trPr>
        <w:tc>
          <w:tcPr>
            <w:tcW w:w="5000" w:type="pct"/>
            <w:tcBorders>
              <w:top w:val="single" w:sz="4" w:space="0" w:color="auto"/>
              <w:left w:val="single" w:sz="4" w:space="0" w:color="auto"/>
              <w:bottom w:val="single" w:sz="4" w:space="0" w:color="auto"/>
            </w:tcBorders>
            <w:shd w:val="clear" w:color="auto" w:fill="D5DCE4" w:themeFill="text2" w:themeFillTint="33"/>
          </w:tcPr>
          <w:p w14:paraId="3D3CD563" w14:textId="77777777" w:rsidR="00AE4C00" w:rsidRPr="00B33374" w:rsidRDefault="00AE4C00" w:rsidP="004B4D32">
            <w:pPr>
              <w:pStyle w:val="Textoindependiente"/>
              <w:jc w:val="center"/>
              <w:rPr>
                <w:rFonts w:ascii="Verdana" w:hAnsi="Verdana" w:cstheme="minorHAnsi"/>
                <w:b/>
                <w:bCs/>
                <w:szCs w:val="20"/>
              </w:rPr>
            </w:pPr>
            <w:r w:rsidRPr="00B33374">
              <w:rPr>
                <w:rFonts w:ascii="Verdana" w:hAnsi="Verdana" w:cstheme="minorHAnsi"/>
                <w:b/>
                <w:bCs/>
                <w:szCs w:val="20"/>
              </w:rPr>
              <w:t>¿Qué cambios cree</w:t>
            </w:r>
            <w:r>
              <w:rPr>
                <w:rFonts w:ascii="Verdana" w:hAnsi="Verdana" w:cstheme="minorHAnsi"/>
                <w:b/>
                <w:bCs/>
                <w:szCs w:val="20"/>
              </w:rPr>
              <w:t xml:space="preserve"> que se han producido en el barrio en virtud de la intervención de Barrios en Acción/Somos Barrio?</w:t>
            </w:r>
          </w:p>
        </w:tc>
      </w:tr>
      <w:tr w:rsidR="00AE4C00" w:rsidRPr="007B385F" w14:paraId="049C25B1" w14:textId="77777777" w:rsidTr="004B4D32">
        <w:trPr>
          <w:trHeight w:val="584"/>
        </w:trPr>
        <w:tc>
          <w:tcPr>
            <w:tcW w:w="5000" w:type="pct"/>
            <w:tcBorders>
              <w:top w:val="single" w:sz="4" w:space="0" w:color="auto"/>
              <w:left w:val="single" w:sz="4" w:space="0" w:color="auto"/>
              <w:bottom w:val="single" w:sz="4" w:space="0" w:color="auto"/>
            </w:tcBorders>
          </w:tcPr>
          <w:p w14:paraId="78ABA6D7" w14:textId="72DEAC4D" w:rsidR="00AE4C00" w:rsidRDefault="00AE4C00" w:rsidP="004B4D32">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 xml:space="preserve">Se logra vincular a la comunidad en los espacios públicos entendiendo que gran parte de sus dificultades que se veían en el territorio era respecto a la sensación de inseguridad existente en el polígono. </w:t>
            </w:r>
          </w:p>
          <w:p w14:paraId="6C2C8FF9" w14:textId="77777777" w:rsidR="00AE4C00" w:rsidRDefault="00AE4C00" w:rsidP="004B4D32">
            <w:pPr>
              <w:pStyle w:val="Textoindependiente"/>
              <w:spacing w:line="240" w:lineRule="auto"/>
              <w:rPr>
                <w:rFonts w:asciiTheme="minorHAnsi" w:hAnsiTheme="minorHAnsi" w:cstheme="minorHAnsi"/>
                <w:sz w:val="22"/>
                <w:szCs w:val="22"/>
              </w:rPr>
            </w:pPr>
          </w:p>
        </w:tc>
      </w:tr>
      <w:tr w:rsidR="00AE4C00" w:rsidRPr="007B385F" w14:paraId="4C8DDD2C" w14:textId="77777777" w:rsidTr="004B4D32">
        <w:trPr>
          <w:trHeight w:val="584"/>
        </w:trPr>
        <w:tc>
          <w:tcPr>
            <w:tcW w:w="5000" w:type="pct"/>
            <w:tcBorders>
              <w:top w:val="single" w:sz="4" w:space="0" w:color="auto"/>
              <w:left w:val="single" w:sz="4" w:space="0" w:color="auto"/>
              <w:bottom w:val="single" w:sz="4" w:space="0" w:color="auto"/>
            </w:tcBorders>
            <w:shd w:val="clear" w:color="auto" w:fill="D5DCE4" w:themeFill="text2" w:themeFillTint="33"/>
          </w:tcPr>
          <w:p w14:paraId="755EAFDE" w14:textId="77777777" w:rsidR="00AE4C00" w:rsidRDefault="00AE4C00" w:rsidP="004B4D32">
            <w:pPr>
              <w:pStyle w:val="Textoindependiente"/>
              <w:jc w:val="center"/>
              <w:rPr>
                <w:rFonts w:asciiTheme="minorHAnsi" w:hAnsiTheme="minorHAnsi" w:cstheme="minorHAnsi"/>
                <w:sz w:val="22"/>
                <w:szCs w:val="22"/>
              </w:rPr>
            </w:pPr>
            <w:r>
              <w:rPr>
                <w:rFonts w:ascii="Verdana" w:hAnsi="Verdana" w:cstheme="minorHAnsi"/>
                <w:b/>
                <w:bCs/>
                <w:szCs w:val="20"/>
              </w:rPr>
              <w:lastRenderedPageBreak/>
              <w:t>¿Cómo podría verificarse ese cambio?</w:t>
            </w:r>
          </w:p>
        </w:tc>
      </w:tr>
      <w:tr w:rsidR="00AE4C00" w:rsidRPr="007B385F" w14:paraId="0CC21705" w14:textId="77777777" w:rsidTr="004B4D32">
        <w:trPr>
          <w:trHeight w:val="584"/>
        </w:trPr>
        <w:tc>
          <w:tcPr>
            <w:tcW w:w="5000" w:type="pct"/>
            <w:tcBorders>
              <w:top w:val="single" w:sz="4" w:space="0" w:color="auto"/>
              <w:left w:val="single" w:sz="4" w:space="0" w:color="auto"/>
              <w:bottom w:val="single" w:sz="4" w:space="0" w:color="auto"/>
            </w:tcBorders>
          </w:tcPr>
          <w:p w14:paraId="6C2F613B" w14:textId="77777777" w:rsidR="00AE4C00" w:rsidRDefault="00AE4C00" w:rsidP="004B4D32">
            <w:pPr>
              <w:pStyle w:val="Textoindependiente"/>
              <w:spacing w:line="240" w:lineRule="auto"/>
              <w:rPr>
                <w:rFonts w:ascii="Verdana" w:hAnsi="Verdana" w:cstheme="minorHAnsi"/>
                <w:szCs w:val="20"/>
              </w:rPr>
            </w:pPr>
            <w:r>
              <w:rPr>
                <w:rFonts w:ascii="Verdana" w:hAnsi="Verdana" w:cstheme="minorHAnsi"/>
                <w:szCs w:val="20"/>
              </w:rPr>
              <w:t>Actualmente la comunidad hace uso de los espacios públicos de manera autónoma y organizada entre sí.</w:t>
            </w:r>
          </w:p>
          <w:p w14:paraId="796AAED5" w14:textId="136D890D" w:rsidR="00E02D45" w:rsidRPr="000A37E4" w:rsidRDefault="00E02D45" w:rsidP="004B4D32">
            <w:pPr>
              <w:pStyle w:val="Textoindependiente"/>
              <w:spacing w:line="240" w:lineRule="auto"/>
              <w:rPr>
                <w:rFonts w:ascii="Verdana" w:hAnsi="Verdana" w:cstheme="minorHAnsi"/>
                <w:szCs w:val="20"/>
              </w:rPr>
            </w:pPr>
          </w:p>
        </w:tc>
      </w:tr>
      <w:tr w:rsidR="00AE4C00" w:rsidRPr="001F2CBA" w14:paraId="67745905" w14:textId="77777777" w:rsidTr="004B4D32">
        <w:trPr>
          <w:trHeight w:val="397"/>
        </w:trPr>
        <w:tc>
          <w:tcPr>
            <w:tcW w:w="5000" w:type="pct"/>
            <w:tcBorders>
              <w:top w:val="single" w:sz="4" w:space="0" w:color="auto"/>
              <w:left w:val="single" w:sz="4" w:space="0" w:color="auto"/>
              <w:bottom w:val="single" w:sz="4" w:space="0" w:color="auto"/>
            </w:tcBorders>
            <w:shd w:val="clear" w:color="auto" w:fill="D5DCE4" w:themeFill="text2" w:themeFillTint="33"/>
          </w:tcPr>
          <w:p w14:paraId="0CF9D530" w14:textId="77777777" w:rsidR="00AE4C00" w:rsidRPr="001F2CBA" w:rsidRDefault="00AE4C00" w:rsidP="004B4D32">
            <w:pPr>
              <w:spacing w:after="0" w:line="240" w:lineRule="auto"/>
              <w:jc w:val="center"/>
              <w:rPr>
                <w:rFonts w:ascii="Verdana" w:eastAsia="Times New Roman" w:hAnsi="Verdana" w:cstheme="minorHAnsi"/>
                <w:b/>
                <w:sz w:val="20"/>
                <w:szCs w:val="20"/>
                <w:lang w:eastAsia="es-CL"/>
              </w:rPr>
            </w:pPr>
            <w:r w:rsidRPr="001F2CBA">
              <w:rPr>
                <w:rFonts w:ascii="Verdana" w:eastAsia="Times New Roman" w:hAnsi="Verdana" w:cstheme="minorHAnsi"/>
                <w:b/>
                <w:sz w:val="20"/>
                <w:szCs w:val="20"/>
                <w:lang w:eastAsia="es-CL"/>
              </w:rPr>
              <w:t>Recomendaciones</w:t>
            </w:r>
          </w:p>
        </w:tc>
      </w:tr>
      <w:tr w:rsidR="00AE4C00" w:rsidRPr="007B385F" w14:paraId="12F34CE1" w14:textId="77777777" w:rsidTr="004B4D32">
        <w:trPr>
          <w:trHeight w:val="584"/>
        </w:trPr>
        <w:tc>
          <w:tcPr>
            <w:tcW w:w="5000" w:type="pct"/>
            <w:tcBorders>
              <w:top w:val="single" w:sz="4" w:space="0" w:color="auto"/>
              <w:left w:val="single" w:sz="4" w:space="0" w:color="auto"/>
              <w:bottom w:val="single" w:sz="4" w:space="0" w:color="auto"/>
            </w:tcBorders>
          </w:tcPr>
          <w:p w14:paraId="7587F2B3" w14:textId="77777777" w:rsidR="00AE4C00" w:rsidRDefault="00AE4C00" w:rsidP="004B4D32">
            <w:pPr>
              <w:pStyle w:val="Textoindependiente"/>
              <w:spacing w:line="240" w:lineRule="auto"/>
              <w:rPr>
                <w:rFonts w:asciiTheme="minorHAnsi" w:hAnsiTheme="minorHAnsi" w:cstheme="minorHAnsi"/>
                <w:sz w:val="22"/>
                <w:szCs w:val="22"/>
              </w:rPr>
            </w:pPr>
            <w:r>
              <w:rPr>
                <w:rFonts w:asciiTheme="minorHAnsi" w:hAnsiTheme="minorHAnsi" w:cstheme="minorHAnsi"/>
                <w:sz w:val="22"/>
                <w:szCs w:val="22"/>
              </w:rPr>
              <w:t>Continuar trabajo en conjunto entre las organizaciones, para dar respuesta a problemas estructurales del territorio.</w:t>
            </w:r>
          </w:p>
          <w:p w14:paraId="7B76ADB7" w14:textId="77777777" w:rsidR="00AE4C00" w:rsidRDefault="00AE4C00" w:rsidP="004B4D32">
            <w:pPr>
              <w:pStyle w:val="Textoindependiente"/>
              <w:spacing w:line="240" w:lineRule="auto"/>
              <w:rPr>
                <w:rFonts w:asciiTheme="minorHAnsi" w:hAnsiTheme="minorHAnsi" w:cstheme="minorHAnsi"/>
                <w:sz w:val="22"/>
                <w:szCs w:val="22"/>
              </w:rPr>
            </w:pPr>
          </w:p>
        </w:tc>
      </w:tr>
    </w:tbl>
    <w:p w14:paraId="36B057ED" w14:textId="77777777" w:rsidR="001B37BA" w:rsidRPr="0082007F" w:rsidRDefault="001B37BA" w:rsidP="001B37BA">
      <w:pPr>
        <w:spacing w:after="0" w:line="240" w:lineRule="auto"/>
        <w:jc w:val="left"/>
        <w:rPr>
          <w:rFonts w:ascii="Verdana" w:hAnsi="Verdana" w:cstheme="minorHAnsi"/>
          <w:b/>
          <w:sz w:val="20"/>
          <w:szCs w:val="20"/>
        </w:rPr>
      </w:pPr>
    </w:p>
    <w:p w14:paraId="1DE2718F" w14:textId="77777777" w:rsidR="001B37BA" w:rsidRPr="0082007F" w:rsidRDefault="001B37BA" w:rsidP="00DC4044">
      <w:pPr>
        <w:spacing w:after="0" w:line="240" w:lineRule="auto"/>
        <w:jc w:val="left"/>
        <w:rPr>
          <w:rFonts w:ascii="Verdana" w:hAnsi="Verdana" w:cstheme="minorHAnsi"/>
          <w:b/>
          <w:bCs/>
          <w:sz w:val="20"/>
          <w:szCs w:val="20"/>
        </w:rPr>
      </w:pPr>
    </w:p>
    <w:sectPr w:rsidR="001B37BA" w:rsidRPr="0082007F" w:rsidSect="00FE271E">
      <w:pgSz w:w="12240" w:h="15840"/>
      <w:pgMar w:top="1417" w:right="1892" w:bottom="1701" w:left="1135"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21890D" w14:textId="77777777" w:rsidR="00D07418" w:rsidRDefault="00D07418" w:rsidP="00EC4947">
      <w:pPr>
        <w:spacing w:after="0" w:line="240" w:lineRule="auto"/>
      </w:pPr>
      <w:r>
        <w:separator/>
      </w:r>
    </w:p>
  </w:endnote>
  <w:endnote w:type="continuationSeparator" w:id="0">
    <w:p w14:paraId="7467967D" w14:textId="77777777" w:rsidR="00D07418" w:rsidRDefault="00D07418" w:rsidP="00EC49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Lucida Grande">
    <w:altName w:val="Segoe UI"/>
    <w:charset w:val="00"/>
    <w:family w:val="swiss"/>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A1F64A" w14:textId="77777777" w:rsidR="00D07418" w:rsidRDefault="00D07418" w:rsidP="00EC4947">
      <w:pPr>
        <w:spacing w:after="0" w:line="240" w:lineRule="auto"/>
      </w:pPr>
      <w:r>
        <w:separator/>
      </w:r>
    </w:p>
  </w:footnote>
  <w:footnote w:type="continuationSeparator" w:id="0">
    <w:p w14:paraId="4CB6E0C4" w14:textId="77777777" w:rsidR="00D07418" w:rsidRDefault="00D07418" w:rsidP="00EC49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31831"/>
    <w:multiLevelType w:val="multilevel"/>
    <w:tmpl w:val="8A3E0FCA"/>
    <w:lvl w:ilvl="0">
      <w:numFmt w:val="bullet"/>
      <w:lvlText w:val="-"/>
      <w:lvlJc w:val="left"/>
      <w:pPr>
        <w:ind w:left="720" w:hanging="360"/>
      </w:pPr>
      <w:rPr>
        <w:rFonts w:ascii="Verdana" w:eastAsia="Verdana" w:hAnsi="Verdana" w:cs="Verdana"/>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63D0FD0"/>
    <w:multiLevelType w:val="hybridMultilevel"/>
    <w:tmpl w:val="4BA8FC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07806789"/>
    <w:multiLevelType w:val="hybridMultilevel"/>
    <w:tmpl w:val="54CEE480"/>
    <w:lvl w:ilvl="0" w:tplc="784A4E7C">
      <w:start w:val="1"/>
      <w:numFmt w:val="lowerLetter"/>
      <w:lvlText w:val="%1)"/>
      <w:lvlJc w:val="left"/>
      <w:pPr>
        <w:ind w:left="720" w:hanging="360"/>
      </w:pPr>
      <w:rPr>
        <w:rFonts w:asciiTheme="minorHAnsi" w:hAnsiTheme="minorHAnsi" w:cstheme="minorHAns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FDD5689"/>
    <w:multiLevelType w:val="hybridMultilevel"/>
    <w:tmpl w:val="BF104D8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1791196"/>
    <w:multiLevelType w:val="hybridMultilevel"/>
    <w:tmpl w:val="C644C6E0"/>
    <w:lvl w:ilvl="0" w:tplc="467467BE">
      <w:start w:val="3"/>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50D420D"/>
    <w:multiLevelType w:val="hybridMultilevel"/>
    <w:tmpl w:val="AF10AC52"/>
    <w:lvl w:ilvl="0" w:tplc="6B16B574">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A696E1B"/>
    <w:multiLevelType w:val="hybridMultilevel"/>
    <w:tmpl w:val="1E62F802"/>
    <w:lvl w:ilvl="0" w:tplc="859C28A2">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B861D0A"/>
    <w:multiLevelType w:val="multilevel"/>
    <w:tmpl w:val="0144D78C"/>
    <w:lvl w:ilvl="0">
      <w:start w:val="1"/>
      <w:numFmt w:val="decimal"/>
      <w:pStyle w:val="Titulo"/>
      <w:lvlText w:val="%1."/>
      <w:lvlJc w:val="left"/>
      <w:pPr>
        <w:tabs>
          <w:tab w:val="num" w:pos="360"/>
        </w:tabs>
        <w:ind w:left="360" w:hanging="360"/>
      </w:pPr>
    </w:lvl>
    <w:lvl w:ilvl="1">
      <w:start w:val="1"/>
      <w:numFmt w:val="decimal"/>
      <w:pStyle w:val="Subtitulo"/>
      <w:lvlText w:val="%1.%2."/>
      <w:lvlJc w:val="left"/>
      <w:pPr>
        <w:tabs>
          <w:tab w:val="num" w:pos="1080"/>
        </w:tabs>
        <w:ind w:left="792" w:hanging="432"/>
      </w:pPr>
    </w:lvl>
    <w:lvl w:ilvl="2">
      <w:start w:val="1"/>
      <w:numFmt w:val="decimal"/>
      <w:pStyle w:val="SUbsubtitulo"/>
      <w:lvlText w:val="%1.%2.%3."/>
      <w:lvlJc w:val="left"/>
      <w:pPr>
        <w:tabs>
          <w:tab w:val="num" w:pos="1800"/>
        </w:tabs>
        <w:ind w:left="1224" w:hanging="504"/>
      </w:pPr>
      <w:rPr>
        <w:b/>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8" w15:restartNumberingAfterBreak="0">
    <w:nsid w:val="22C75F83"/>
    <w:multiLevelType w:val="hybridMultilevel"/>
    <w:tmpl w:val="06A07FE0"/>
    <w:lvl w:ilvl="0" w:tplc="57A6CF8E">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3F10940"/>
    <w:multiLevelType w:val="hybridMultilevel"/>
    <w:tmpl w:val="4BE29F8C"/>
    <w:lvl w:ilvl="0" w:tplc="3BA2045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45808DD"/>
    <w:multiLevelType w:val="hybridMultilevel"/>
    <w:tmpl w:val="54CEE480"/>
    <w:lvl w:ilvl="0" w:tplc="784A4E7C">
      <w:start w:val="1"/>
      <w:numFmt w:val="lowerLetter"/>
      <w:lvlText w:val="%1)"/>
      <w:lvlJc w:val="left"/>
      <w:pPr>
        <w:ind w:left="720" w:hanging="360"/>
      </w:pPr>
      <w:rPr>
        <w:rFonts w:asciiTheme="minorHAnsi" w:hAnsiTheme="minorHAnsi" w:cstheme="minorHAns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95A1D2B"/>
    <w:multiLevelType w:val="hybridMultilevel"/>
    <w:tmpl w:val="54CEE480"/>
    <w:lvl w:ilvl="0" w:tplc="784A4E7C">
      <w:start w:val="1"/>
      <w:numFmt w:val="lowerLetter"/>
      <w:lvlText w:val="%1)"/>
      <w:lvlJc w:val="left"/>
      <w:pPr>
        <w:ind w:left="720" w:hanging="360"/>
      </w:pPr>
      <w:rPr>
        <w:rFonts w:asciiTheme="minorHAnsi" w:hAnsiTheme="minorHAnsi" w:cstheme="minorHAns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32034F28"/>
    <w:multiLevelType w:val="hybridMultilevel"/>
    <w:tmpl w:val="C560A74C"/>
    <w:lvl w:ilvl="0" w:tplc="3BBCF0B4">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C263A15"/>
    <w:multiLevelType w:val="hybridMultilevel"/>
    <w:tmpl w:val="0C8CBB04"/>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15:restartNumberingAfterBreak="0">
    <w:nsid w:val="3E9C2BCE"/>
    <w:multiLevelType w:val="hybridMultilevel"/>
    <w:tmpl w:val="DA28DAC0"/>
    <w:lvl w:ilvl="0" w:tplc="8DF21780">
      <w:numFmt w:val="bullet"/>
      <w:lvlText w:val="-"/>
      <w:lvlJc w:val="left"/>
      <w:pPr>
        <w:ind w:left="720" w:hanging="360"/>
      </w:pPr>
      <w:rPr>
        <w:rFonts w:ascii="Verdana" w:eastAsia="Cambria" w:hAnsi="Verdana"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F9735BC"/>
    <w:multiLevelType w:val="hybridMultilevel"/>
    <w:tmpl w:val="EC58691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3777FC6"/>
    <w:multiLevelType w:val="hybridMultilevel"/>
    <w:tmpl w:val="54CEE480"/>
    <w:lvl w:ilvl="0" w:tplc="784A4E7C">
      <w:start w:val="1"/>
      <w:numFmt w:val="lowerLetter"/>
      <w:lvlText w:val="%1)"/>
      <w:lvlJc w:val="left"/>
      <w:pPr>
        <w:ind w:left="720" w:hanging="360"/>
      </w:pPr>
      <w:rPr>
        <w:rFonts w:asciiTheme="minorHAnsi" w:hAnsiTheme="minorHAnsi" w:cstheme="minorHAns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4C5654FF"/>
    <w:multiLevelType w:val="hybridMultilevel"/>
    <w:tmpl w:val="09B4C14E"/>
    <w:lvl w:ilvl="0" w:tplc="C828567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530F3328"/>
    <w:multiLevelType w:val="hybridMultilevel"/>
    <w:tmpl w:val="E4EE44EC"/>
    <w:lvl w:ilvl="0" w:tplc="3BBCF0B4">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5A344053"/>
    <w:multiLevelType w:val="hybridMultilevel"/>
    <w:tmpl w:val="935EFD66"/>
    <w:lvl w:ilvl="0" w:tplc="3BBCF0B4">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CC65AE6"/>
    <w:multiLevelType w:val="hybridMultilevel"/>
    <w:tmpl w:val="9AD0BA04"/>
    <w:lvl w:ilvl="0" w:tplc="3BBCF0B4">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1" w15:restartNumberingAfterBreak="0">
    <w:nsid w:val="67863B45"/>
    <w:multiLevelType w:val="hybridMultilevel"/>
    <w:tmpl w:val="EB24829A"/>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78620DEC"/>
    <w:multiLevelType w:val="hybridMultilevel"/>
    <w:tmpl w:val="BF104D8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D4A466F"/>
    <w:multiLevelType w:val="hybridMultilevel"/>
    <w:tmpl w:val="97EE07E0"/>
    <w:lvl w:ilvl="0" w:tplc="AEBE44A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7EAC5597"/>
    <w:multiLevelType w:val="hybridMultilevel"/>
    <w:tmpl w:val="BF104D8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F8F6372"/>
    <w:multiLevelType w:val="hybridMultilevel"/>
    <w:tmpl w:val="9AD0BA04"/>
    <w:lvl w:ilvl="0" w:tplc="3BBCF0B4">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16cid:durableId="860826475">
    <w:abstractNumId w:val="7"/>
  </w:num>
  <w:num w:numId="2" w16cid:durableId="210575206">
    <w:abstractNumId w:val="14"/>
  </w:num>
  <w:num w:numId="3" w16cid:durableId="1972401191">
    <w:abstractNumId w:val="15"/>
  </w:num>
  <w:num w:numId="4" w16cid:durableId="1625040157">
    <w:abstractNumId w:val="21"/>
  </w:num>
  <w:num w:numId="5" w16cid:durableId="99372535">
    <w:abstractNumId w:val="11"/>
  </w:num>
  <w:num w:numId="6" w16cid:durableId="531311083">
    <w:abstractNumId w:val="16"/>
  </w:num>
  <w:num w:numId="7" w16cid:durableId="193227510">
    <w:abstractNumId w:val="10"/>
  </w:num>
  <w:num w:numId="8" w16cid:durableId="1164398222">
    <w:abstractNumId w:val="2"/>
  </w:num>
  <w:num w:numId="9" w16cid:durableId="660693877">
    <w:abstractNumId w:val="4"/>
  </w:num>
  <w:num w:numId="10" w16cid:durableId="147140391">
    <w:abstractNumId w:val="1"/>
  </w:num>
  <w:num w:numId="11" w16cid:durableId="1595354540">
    <w:abstractNumId w:val="0"/>
  </w:num>
  <w:num w:numId="12" w16cid:durableId="1177579107">
    <w:abstractNumId w:val="17"/>
  </w:num>
  <w:num w:numId="13" w16cid:durableId="1839298227">
    <w:abstractNumId w:val="23"/>
  </w:num>
  <w:num w:numId="14" w16cid:durableId="1335838807">
    <w:abstractNumId w:val="5"/>
  </w:num>
  <w:num w:numId="15" w16cid:durableId="847015917">
    <w:abstractNumId w:val="8"/>
  </w:num>
  <w:num w:numId="16" w16cid:durableId="206451723">
    <w:abstractNumId w:val="12"/>
  </w:num>
  <w:num w:numId="17" w16cid:durableId="1483233564">
    <w:abstractNumId w:val="22"/>
  </w:num>
  <w:num w:numId="18" w16cid:durableId="1798794426">
    <w:abstractNumId w:val="24"/>
  </w:num>
  <w:num w:numId="19" w16cid:durableId="225185947">
    <w:abstractNumId w:val="3"/>
  </w:num>
  <w:num w:numId="20" w16cid:durableId="543250044">
    <w:abstractNumId w:val="6"/>
  </w:num>
  <w:num w:numId="21" w16cid:durableId="1343315049">
    <w:abstractNumId w:val="19"/>
  </w:num>
  <w:num w:numId="22" w16cid:durableId="777791817">
    <w:abstractNumId w:val="18"/>
  </w:num>
  <w:num w:numId="23" w16cid:durableId="853424079">
    <w:abstractNumId w:val="25"/>
  </w:num>
  <w:num w:numId="24" w16cid:durableId="2001151146">
    <w:abstractNumId w:val="13"/>
  </w:num>
  <w:num w:numId="25" w16cid:durableId="1593315505">
    <w:abstractNumId w:val="20"/>
  </w:num>
  <w:num w:numId="26" w16cid:durableId="227686988">
    <w:abstractNumId w:val="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7393"/>
    <w:rsid w:val="00001A9A"/>
    <w:rsid w:val="00004ECF"/>
    <w:rsid w:val="00007E77"/>
    <w:rsid w:val="000138FD"/>
    <w:rsid w:val="00024A30"/>
    <w:rsid w:val="000269AF"/>
    <w:rsid w:val="00026AA2"/>
    <w:rsid w:val="00027284"/>
    <w:rsid w:val="00037885"/>
    <w:rsid w:val="00040B67"/>
    <w:rsid w:val="00040F87"/>
    <w:rsid w:val="00061BD6"/>
    <w:rsid w:val="0006238C"/>
    <w:rsid w:val="00063839"/>
    <w:rsid w:val="00065514"/>
    <w:rsid w:val="00065781"/>
    <w:rsid w:val="00070234"/>
    <w:rsid w:val="00072ABF"/>
    <w:rsid w:val="00082068"/>
    <w:rsid w:val="00090725"/>
    <w:rsid w:val="00090D65"/>
    <w:rsid w:val="00094D8B"/>
    <w:rsid w:val="000A15DE"/>
    <w:rsid w:val="000A5C81"/>
    <w:rsid w:val="000A5E27"/>
    <w:rsid w:val="000A7082"/>
    <w:rsid w:val="000B4A0F"/>
    <w:rsid w:val="000B500D"/>
    <w:rsid w:val="000B7B5B"/>
    <w:rsid w:val="000C0FC2"/>
    <w:rsid w:val="000D54F9"/>
    <w:rsid w:val="000E5909"/>
    <w:rsid w:val="000F421A"/>
    <w:rsid w:val="000F4D70"/>
    <w:rsid w:val="000F6E51"/>
    <w:rsid w:val="00100EC3"/>
    <w:rsid w:val="001143EC"/>
    <w:rsid w:val="00126AA3"/>
    <w:rsid w:val="00126AE3"/>
    <w:rsid w:val="00137A09"/>
    <w:rsid w:val="00141E35"/>
    <w:rsid w:val="001420A4"/>
    <w:rsid w:val="0014296F"/>
    <w:rsid w:val="0014786A"/>
    <w:rsid w:val="00153DBD"/>
    <w:rsid w:val="001547FC"/>
    <w:rsid w:val="00154C10"/>
    <w:rsid w:val="0016089D"/>
    <w:rsid w:val="00163B0B"/>
    <w:rsid w:val="001701BE"/>
    <w:rsid w:val="00170BA2"/>
    <w:rsid w:val="00177705"/>
    <w:rsid w:val="00185F44"/>
    <w:rsid w:val="00191BF9"/>
    <w:rsid w:val="00192208"/>
    <w:rsid w:val="00194B2F"/>
    <w:rsid w:val="001A0082"/>
    <w:rsid w:val="001A1994"/>
    <w:rsid w:val="001A2407"/>
    <w:rsid w:val="001A4AB4"/>
    <w:rsid w:val="001A682B"/>
    <w:rsid w:val="001B2F50"/>
    <w:rsid w:val="001B37BA"/>
    <w:rsid w:val="001B3C9F"/>
    <w:rsid w:val="001C291B"/>
    <w:rsid w:val="001C4B9D"/>
    <w:rsid w:val="001C641B"/>
    <w:rsid w:val="001D57BC"/>
    <w:rsid w:val="001D6547"/>
    <w:rsid w:val="001E05D2"/>
    <w:rsid w:val="001E741A"/>
    <w:rsid w:val="001F2CBA"/>
    <w:rsid w:val="001F433E"/>
    <w:rsid w:val="001F6DFC"/>
    <w:rsid w:val="002045E2"/>
    <w:rsid w:val="00204B99"/>
    <w:rsid w:val="00212742"/>
    <w:rsid w:val="002138C4"/>
    <w:rsid w:val="002172D7"/>
    <w:rsid w:val="002200E1"/>
    <w:rsid w:val="0022050E"/>
    <w:rsid w:val="002209E5"/>
    <w:rsid w:val="00220F97"/>
    <w:rsid w:val="002232F2"/>
    <w:rsid w:val="002240CE"/>
    <w:rsid w:val="00230291"/>
    <w:rsid w:val="00231BF6"/>
    <w:rsid w:val="002328A7"/>
    <w:rsid w:val="0024043D"/>
    <w:rsid w:val="00244712"/>
    <w:rsid w:val="00244BAE"/>
    <w:rsid w:val="0024578C"/>
    <w:rsid w:val="0024708D"/>
    <w:rsid w:val="00247208"/>
    <w:rsid w:val="0025179C"/>
    <w:rsid w:val="00252F1B"/>
    <w:rsid w:val="00253D33"/>
    <w:rsid w:val="00256856"/>
    <w:rsid w:val="00257A59"/>
    <w:rsid w:val="0026028F"/>
    <w:rsid w:val="00271C50"/>
    <w:rsid w:val="0028079B"/>
    <w:rsid w:val="0028082F"/>
    <w:rsid w:val="00284B33"/>
    <w:rsid w:val="00295A67"/>
    <w:rsid w:val="002A3F06"/>
    <w:rsid w:val="002A4301"/>
    <w:rsid w:val="002A48D6"/>
    <w:rsid w:val="002A521E"/>
    <w:rsid w:val="002B04ED"/>
    <w:rsid w:val="002B0B07"/>
    <w:rsid w:val="002B0B96"/>
    <w:rsid w:val="002B1221"/>
    <w:rsid w:val="002B1953"/>
    <w:rsid w:val="002B1DD1"/>
    <w:rsid w:val="002B2601"/>
    <w:rsid w:val="002B2EB5"/>
    <w:rsid w:val="002B4521"/>
    <w:rsid w:val="002B6124"/>
    <w:rsid w:val="002C011B"/>
    <w:rsid w:val="002C2F41"/>
    <w:rsid w:val="002C3045"/>
    <w:rsid w:val="002D5378"/>
    <w:rsid w:val="002D69AE"/>
    <w:rsid w:val="002E0E06"/>
    <w:rsid w:val="002F1B8A"/>
    <w:rsid w:val="002F1DB3"/>
    <w:rsid w:val="002F3169"/>
    <w:rsid w:val="0030023F"/>
    <w:rsid w:val="003046A2"/>
    <w:rsid w:val="003054D4"/>
    <w:rsid w:val="00310282"/>
    <w:rsid w:val="0031373F"/>
    <w:rsid w:val="00314AB3"/>
    <w:rsid w:val="00316B69"/>
    <w:rsid w:val="00317B0C"/>
    <w:rsid w:val="003209C6"/>
    <w:rsid w:val="0032233B"/>
    <w:rsid w:val="00324114"/>
    <w:rsid w:val="0032519F"/>
    <w:rsid w:val="003254E9"/>
    <w:rsid w:val="00326809"/>
    <w:rsid w:val="003303B6"/>
    <w:rsid w:val="00330B08"/>
    <w:rsid w:val="00335ABD"/>
    <w:rsid w:val="00340034"/>
    <w:rsid w:val="003407A7"/>
    <w:rsid w:val="00346609"/>
    <w:rsid w:val="00346995"/>
    <w:rsid w:val="00346B2E"/>
    <w:rsid w:val="003548BD"/>
    <w:rsid w:val="00357CDD"/>
    <w:rsid w:val="00360739"/>
    <w:rsid w:val="003635A7"/>
    <w:rsid w:val="00370CB5"/>
    <w:rsid w:val="00371117"/>
    <w:rsid w:val="00376B09"/>
    <w:rsid w:val="00376D8E"/>
    <w:rsid w:val="00382A72"/>
    <w:rsid w:val="00384D1D"/>
    <w:rsid w:val="00393086"/>
    <w:rsid w:val="0039565A"/>
    <w:rsid w:val="0039746B"/>
    <w:rsid w:val="003A38C8"/>
    <w:rsid w:val="003A6FA2"/>
    <w:rsid w:val="003B59DE"/>
    <w:rsid w:val="003C3738"/>
    <w:rsid w:val="003C4255"/>
    <w:rsid w:val="003C71B3"/>
    <w:rsid w:val="003D2A01"/>
    <w:rsid w:val="003D4F08"/>
    <w:rsid w:val="003D696C"/>
    <w:rsid w:val="003D7C60"/>
    <w:rsid w:val="003E37C4"/>
    <w:rsid w:val="003E3A35"/>
    <w:rsid w:val="003E7ECB"/>
    <w:rsid w:val="003F15A6"/>
    <w:rsid w:val="00406D2F"/>
    <w:rsid w:val="004073B0"/>
    <w:rsid w:val="00407C76"/>
    <w:rsid w:val="0041364B"/>
    <w:rsid w:val="00413D3C"/>
    <w:rsid w:val="00414ACA"/>
    <w:rsid w:val="004160D8"/>
    <w:rsid w:val="004167A8"/>
    <w:rsid w:val="004223EF"/>
    <w:rsid w:val="00422CAF"/>
    <w:rsid w:val="0042491E"/>
    <w:rsid w:val="0042711E"/>
    <w:rsid w:val="004321BE"/>
    <w:rsid w:val="00440C15"/>
    <w:rsid w:val="00447447"/>
    <w:rsid w:val="004616EA"/>
    <w:rsid w:val="00461DCA"/>
    <w:rsid w:val="004664E5"/>
    <w:rsid w:val="00470092"/>
    <w:rsid w:val="004702D4"/>
    <w:rsid w:val="0047145D"/>
    <w:rsid w:val="004740F0"/>
    <w:rsid w:val="0048011E"/>
    <w:rsid w:val="004830D0"/>
    <w:rsid w:val="00483BA0"/>
    <w:rsid w:val="004935B0"/>
    <w:rsid w:val="00494FFC"/>
    <w:rsid w:val="004A2B15"/>
    <w:rsid w:val="004B2FBA"/>
    <w:rsid w:val="004B46C3"/>
    <w:rsid w:val="004C1318"/>
    <w:rsid w:val="004C65A9"/>
    <w:rsid w:val="004D2A24"/>
    <w:rsid w:val="004E14C1"/>
    <w:rsid w:val="004F1561"/>
    <w:rsid w:val="004F28B2"/>
    <w:rsid w:val="004F7A3F"/>
    <w:rsid w:val="005030CB"/>
    <w:rsid w:val="00503D17"/>
    <w:rsid w:val="005066B8"/>
    <w:rsid w:val="005074AF"/>
    <w:rsid w:val="00507DEB"/>
    <w:rsid w:val="00511AF8"/>
    <w:rsid w:val="0051215E"/>
    <w:rsid w:val="00513519"/>
    <w:rsid w:val="00513FB3"/>
    <w:rsid w:val="0051500E"/>
    <w:rsid w:val="00516160"/>
    <w:rsid w:val="005227A9"/>
    <w:rsid w:val="0052456E"/>
    <w:rsid w:val="00525AFA"/>
    <w:rsid w:val="00526361"/>
    <w:rsid w:val="0053380A"/>
    <w:rsid w:val="00537C30"/>
    <w:rsid w:val="00544BAA"/>
    <w:rsid w:val="00545FCB"/>
    <w:rsid w:val="00546435"/>
    <w:rsid w:val="00547D45"/>
    <w:rsid w:val="00550B3E"/>
    <w:rsid w:val="00552AD4"/>
    <w:rsid w:val="00552C9F"/>
    <w:rsid w:val="00553E90"/>
    <w:rsid w:val="005576C1"/>
    <w:rsid w:val="00560B4C"/>
    <w:rsid w:val="00563851"/>
    <w:rsid w:val="00564D1B"/>
    <w:rsid w:val="005737B3"/>
    <w:rsid w:val="00574B8A"/>
    <w:rsid w:val="00582EAB"/>
    <w:rsid w:val="0058630A"/>
    <w:rsid w:val="00595C29"/>
    <w:rsid w:val="005A03EA"/>
    <w:rsid w:val="005A0BC6"/>
    <w:rsid w:val="005A4097"/>
    <w:rsid w:val="005A5A98"/>
    <w:rsid w:val="005B095A"/>
    <w:rsid w:val="005B2D35"/>
    <w:rsid w:val="005B39D3"/>
    <w:rsid w:val="005B5338"/>
    <w:rsid w:val="005B6B51"/>
    <w:rsid w:val="005C1150"/>
    <w:rsid w:val="005C4702"/>
    <w:rsid w:val="005C7020"/>
    <w:rsid w:val="005D2144"/>
    <w:rsid w:val="005D7065"/>
    <w:rsid w:val="005E20AA"/>
    <w:rsid w:val="005E25A2"/>
    <w:rsid w:val="005E28CB"/>
    <w:rsid w:val="005E795A"/>
    <w:rsid w:val="005F76DA"/>
    <w:rsid w:val="00602AA8"/>
    <w:rsid w:val="00604364"/>
    <w:rsid w:val="00617D80"/>
    <w:rsid w:val="006262E3"/>
    <w:rsid w:val="00632C45"/>
    <w:rsid w:val="0063489A"/>
    <w:rsid w:val="006411A6"/>
    <w:rsid w:val="00654EE9"/>
    <w:rsid w:val="006559CA"/>
    <w:rsid w:val="00663C82"/>
    <w:rsid w:val="00664E35"/>
    <w:rsid w:val="006674D3"/>
    <w:rsid w:val="0067106B"/>
    <w:rsid w:val="006757CC"/>
    <w:rsid w:val="00680FAF"/>
    <w:rsid w:val="00681551"/>
    <w:rsid w:val="006866AF"/>
    <w:rsid w:val="006904BC"/>
    <w:rsid w:val="00690698"/>
    <w:rsid w:val="006909DC"/>
    <w:rsid w:val="006A1DD8"/>
    <w:rsid w:val="006A37C6"/>
    <w:rsid w:val="006A4277"/>
    <w:rsid w:val="006A645A"/>
    <w:rsid w:val="006B5767"/>
    <w:rsid w:val="006C455E"/>
    <w:rsid w:val="006C4DC2"/>
    <w:rsid w:val="006C52DF"/>
    <w:rsid w:val="006D3200"/>
    <w:rsid w:val="006E4889"/>
    <w:rsid w:val="006E6AD7"/>
    <w:rsid w:val="006F361C"/>
    <w:rsid w:val="006F63F4"/>
    <w:rsid w:val="0070263A"/>
    <w:rsid w:val="00707539"/>
    <w:rsid w:val="007120A5"/>
    <w:rsid w:val="0071627E"/>
    <w:rsid w:val="00722868"/>
    <w:rsid w:val="00722F60"/>
    <w:rsid w:val="00724A07"/>
    <w:rsid w:val="0072685E"/>
    <w:rsid w:val="00727C63"/>
    <w:rsid w:val="00730343"/>
    <w:rsid w:val="007335E7"/>
    <w:rsid w:val="007522B6"/>
    <w:rsid w:val="007557E9"/>
    <w:rsid w:val="00756703"/>
    <w:rsid w:val="00756933"/>
    <w:rsid w:val="00761FBC"/>
    <w:rsid w:val="00766020"/>
    <w:rsid w:val="007771EE"/>
    <w:rsid w:val="00781F3E"/>
    <w:rsid w:val="007825C2"/>
    <w:rsid w:val="00783658"/>
    <w:rsid w:val="007903BC"/>
    <w:rsid w:val="007A4B2B"/>
    <w:rsid w:val="007A6174"/>
    <w:rsid w:val="007B15D4"/>
    <w:rsid w:val="007B2D94"/>
    <w:rsid w:val="007B57DF"/>
    <w:rsid w:val="007C5AA1"/>
    <w:rsid w:val="007C7EFA"/>
    <w:rsid w:val="007D2182"/>
    <w:rsid w:val="007D6899"/>
    <w:rsid w:val="007E0FBD"/>
    <w:rsid w:val="007E310D"/>
    <w:rsid w:val="007E4495"/>
    <w:rsid w:val="007F45BA"/>
    <w:rsid w:val="00803FA7"/>
    <w:rsid w:val="00810705"/>
    <w:rsid w:val="00810F53"/>
    <w:rsid w:val="00811C95"/>
    <w:rsid w:val="0082007F"/>
    <w:rsid w:val="00824E36"/>
    <w:rsid w:val="00825822"/>
    <w:rsid w:val="00825838"/>
    <w:rsid w:val="008318C8"/>
    <w:rsid w:val="0083584B"/>
    <w:rsid w:val="00836CC3"/>
    <w:rsid w:val="00836F33"/>
    <w:rsid w:val="00841E93"/>
    <w:rsid w:val="008422F6"/>
    <w:rsid w:val="0084288F"/>
    <w:rsid w:val="00843454"/>
    <w:rsid w:val="00850C37"/>
    <w:rsid w:val="0085343A"/>
    <w:rsid w:val="00853B2F"/>
    <w:rsid w:val="008613A0"/>
    <w:rsid w:val="00870800"/>
    <w:rsid w:val="008710A0"/>
    <w:rsid w:val="00874C72"/>
    <w:rsid w:val="008925AA"/>
    <w:rsid w:val="00892E65"/>
    <w:rsid w:val="00894EAE"/>
    <w:rsid w:val="0089794E"/>
    <w:rsid w:val="008A12EA"/>
    <w:rsid w:val="008A3CB9"/>
    <w:rsid w:val="008A3DB4"/>
    <w:rsid w:val="008B4575"/>
    <w:rsid w:val="008B538C"/>
    <w:rsid w:val="008D49C1"/>
    <w:rsid w:val="008D5261"/>
    <w:rsid w:val="008E24A6"/>
    <w:rsid w:val="008E6EAD"/>
    <w:rsid w:val="008E7B0B"/>
    <w:rsid w:val="008F40F8"/>
    <w:rsid w:val="008F451C"/>
    <w:rsid w:val="008F4692"/>
    <w:rsid w:val="008F7E0E"/>
    <w:rsid w:val="00901F21"/>
    <w:rsid w:val="00902812"/>
    <w:rsid w:val="00905059"/>
    <w:rsid w:val="00906F56"/>
    <w:rsid w:val="00914625"/>
    <w:rsid w:val="00925744"/>
    <w:rsid w:val="00936840"/>
    <w:rsid w:val="0094220C"/>
    <w:rsid w:val="0094715C"/>
    <w:rsid w:val="00952FD5"/>
    <w:rsid w:val="009538FB"/>
    <w:rsid w:val="00954712"/>
    <w:rsid w:val="00957964"/>
    <w:rsid w:val="00957F12"/>
    <w:rsid w:val="00960ADF"/>
    <w:rsid w:val="00960D31"/>
    <w:rsid w:val="00966552"/>
    <w:rsid w:val="00966609"/>
    <w:rsid w:val="00973401"/>
    <w:rsid w:val="0097475C"/>
    <w:rsid w:val="009818AC"/>
    <w:rsid w:val="009A1CEB"/>
    <w:rsid w:val="009A7EA3"/>
    <w:rsid w:val="009B0274"/>
    <w:rsid w:val="009B7786"/>
    <w:rsid w:val="009C5734"/>
    <w:rsid w:val="009D1706"/>
    <w:rsid w:val="009D67C4"/>
    <w:rsid w:val="009D7990"/>
    <w:rsid w:val="009E3648"/>
    <w:rsid w:val="009F187F"/>
    <w:rsid w:val="009F3D40"/>
    <w:rsid w:val="009F535E"/>
    <w:rsid w:val="00A00C6C"/>
    <w:rsid w:val="00A0504B"/>
    <w:rsid w:val="00A06387"/>
    <w:rsid w:val="00A10D8B"/>
    <w:rsid w:val="00A1210D"/>
    <w:rsid w:val="00A123EE"/>
    <w:rsid w:val="00A23AF2"/>
    <w:rsid w:val="00A24154"/>
    <w:rsid w:val="00A404FF"/>
    <w:rsid w:val="00A50E95"/>
    <w:rsid w:val="00A5226F"/>
    <w:rsid w:val="00A57D4A"/>
    <w:rsid w:val="00A64890"/>
    <w:rsid w:val="00A6554A"/>
    <w:rsid w:val="00A762FE"/>
    <w:rsid w:val="00A76381"/>
    <w:rsid w:val="00A8025A"/>
    <w:rsid w:val="00A80AB5"/>
    <w:rsid w:val="00A80DD3"/>
    <w:rsid w:val="00A833C0"/>
    <w:rsid w:val="00A86420"/>
    <w:rsid w:val="00A96CA9"/>
    <w:rsid w:val="00AA5034"/>
    <w:rsid w:val="00AA5FFB"/>
    <w:rsid w:val="00AB0A24"/>
    <w:rsid w:val="00AC0B34"/>
    <w:rsid w:val="00AC0D45"/>
    <w:rsid w:val="00AC7282"/>
    <w:rsid w:val="00AD0442"/>
    <w:rsid w:val="00AD3E92"/>
    <w:rsid w:val="00AD6D8F"/>
    <w:rsid w:val="00AE4C00"/>
    <w:rsid w:val="00AF2575"/>
    <w:rsid w:val="00AF3414"/>
    <w:rsid w:val="00AF6F92"/>
    <w:rsid w:val="00B04B2F"/>
    <w:rsid w:val="00B10D88"/>
    <w:rsid w:val="00B10E47"/>
    <w:rsid w:val="00B11FB2"/>
    <w:rsid w:val="00B14B16"/>
    <w:rsid w:val="00B14C8A"/>
    <w:rsid w:val="00B14EDA"/>
    <w:rsid w:val="00B16BB3"/>
    <w:rsid w:val="00B20BD1"/>
    <w:rsid w:val="00B245CE"/>
    <w:rsid w:val="00B32880"/>
    <w:rsid w:val="00B33374"/>
    <w:rsid w:val="00B338E4"/>
    <w:rsid w:val="00B34AD6"/>
    <w:rsid w:val="00B428DB"/>
    <w:rsid w:val="00B42FE9"/>
    <w:rsid w:val="00B43F04"/>
    <w:rsid w:val="00B47311"/>
    <w:rsid w:val="00B50222"/>
    <w:rsid w:val="00B515C9"/>
    <w:rsid w:val="00B5181A"/>
    <w:rsid w:val="00B54706"/>
    <w:rsid w:val="00B54D00"/>
    <w:rsid w:val="00B56A69"/>
    <w:rsid w:val="00B607C7"/>
    <w:rsid w:val="00B608CE"/>
    <w:rsid w:val="00B62052"/>
    <w:rsid w:val="00B71D83"/>
    <w:rsid w:val="00B74D1C"/>
    <w:rsid w:val="00B7619D"/>
    <w:rsid w:val="00B779B5"/>
    <w:rsid w:val="00B86A10"/>
    <w:rsid w:val="00B86B8A"/>
    <w:rsid w:val="00B92FDC"/>
    <w:rsid w:val="00BA5C82"/>
    <w:rsid w:val="00BB3845"/>
    <w:rsid w:val="00BB5C98"/>
    <w:rsid w:val="00BC1BC2"/>
    <w:rsid w:val="00BE6D1F"/>
    <w:rsid w:val="00BE79F5"/>
    <w:rsid w:val="00BF1DBE"/>
    <w:rsid w:val="00BF5FDA"/>
    <w:rsid w:val="00BF607A"/>
    <w:rsid w:val="00BF6084"/>
    <w:rsid w:val="00C03A07"/>
    <w:rsid w:val="00C157DB"/>
    <w:rsid w:val="00C2088A"/>
    <w:rsid w:val="00C21D8D"/>
    <w:rsid w:val="00C23849"/>
    <w:rsid w:val="00C2483C"/>
    <w:rsid w:val="00C3179F"/>
    <w:rsid w:val="00C32358"/>
    <w:rsid w:val="00C32504"/>
    <w:rsid w:val="00C3616E"/>
    <w:rsid w:val="00C409A0"/>
    <w:rsid w:val="00C439A6"/>
    <w:rsid w:val="00C54264"/>
    <w:rsid w:val="00C56125"/>
    <w:rsid w:val="00C573AE"/>
    <w:rsid w:val="00C62F46"/>
    <w:rsid w:val="00C64391"/>
    <w:rsid w:val="00C646EC"/>
    <w:rsid w:val="00C6516A"/>
    <w:rsid w:val="00C67C77"/>
    <w:rsid w:val="00C807B6"/>
    <w:rsid w:val="00C80C5A"/>
    <w:rsid w:val="00C823DD"/>
    <w:rsid w:val="00C8291A"/>
    <w:rsid w:val="00C83152"/>
    <w:rsid w:val="00C8670E"/>
    <w:rsid w:val="00C91CDA"/>
    <w:rsid w:val="00C92C24"/>
    <w:rsid w:val="00CB2E4D"/>
    <w:rsid w:val="00CC0C0A"/>
    <w:rsid w:val="00CC1A66"/>
    <w:rsid w:val="00CC2CE9"/>
    <w:rsid w:val="00CC4702"/>
    <w:rsid w:val="00CC73E5"/>
    <w:rsid w:val="00CD1384"/>
    <w:rsid w:val="00CD1A85"/>
    <w:rsid w:val="00CD2174"/>
    <w:rsid w:val="00CD38A6"/>
    <w:rsid w:val="00CD6152"/>
    <w:rsid w:val="00CD68E0"/>
    <w:rsid w:val="00CD6D21"/>
    <w:rsid w:val="00CE09A7"/>
    <w:rsid w:val="00CE2892"/>
    <w:rsid w:val="00CE42AA"/>
    <w:rsid w:val="00CE6C21"/>
    <w:rsid w:val="00CE7012"/>
    <w:rsid w:val="00CF201B"/>
    <w:rsid w:val="00CF2E62"/>
    <w:rsid w:val="00CF4823"/>
    <w:rsid w:val="00CF5115"/>
    <w:rsid w:val="00CF7ED7"/>
    <w:rsid w:val="00D0026F"/>
    <w:rsid w:val="00D0104F"/>
    <w:rsid w:val="00D07418"/>
    <w:rsid w:val="00D102B5"/>
    <w:rsid w:val="00D17CF7"/>
    <w:rsid w:val="00D22B19"/>
    <w:rsid w:val="00D24F27"/>
    <w:rsid w:val="00D2601E"/>
    <w:rsid w:val="00D361A9"/>
    <w:rsid w:val="00D41E0D"/>
    <w:rsid w:val="00D44F04"/>
    <w:rsid w:val="00D52B25"/>
    <w:rsid w:val="00D56850"/>
    <w:rsid w:val="00D601F4"/>
    <w:rsid w:val="00D64759"/>
    <w:rsid w:val="00D649D8"/>
    <w:rsid w:val="00D64C0D"/>
    <w:rsid w:val="00D818A5"/>
    <w:rsid w:val="00D82C22"/>
    <w:rsid w:val="00D85D0D"/>
    <w:rsid w:val="00D876E7"/>
    <w:rsid w:val="00D87DA3"/>
    <w:rsid w:val="00D92BC7"/>
    <w:rsid w:val="00D92D36"/>
    <w:rsid w:val="00D934F3"/>
    <w:rsid w:val="00D97301"/>
    <w:rsid w:val="00DA40F7"/>
    <w:rsid w:val="00DA62E4"/>
    <w:rsid w:val="00DB0AFD"/>
    <w:rsid w:val="00DB22BF"/>
    <w:rsid w:val="00DB4253"/>
    <w:rsid w:val="00DC4044"/>
    <w:rsid w:val="00DC4CC4"/>
    <w:rsid w:val="00DC7950"/>
    <w:rsid w:val="00DC7D38"/>
    <w:rsid w:val="00DD41F4"/>
    <w:rsid w:val="00DD59B7"/>
    <w:rsid w:val="00DE1E46"/>
    <w:rsid w:val="00DE2D14"/>
    <w:rsid w:val="00DE7B3B"/>
    <w:rsid w:val="00DF5AB8"/>
    <w:rsid w:val="00DF63A9"/>
    <w:rsid w:val="00DF64E2"/>
    <w:rsid w:val="00DF65D6"/>
    <w:rsid w:val="00E006AB"/>
    <w:rsid w:val="00E01937"/>
    <w:rsid w:val="00E02D45"/>
    <w:rsid w:val="00E100FC"/>
    <w:rsid w:val="00E117E3"/>
    <w:rsid w:val="00E12107"/>
    <w:rsid w:val="00E1613A"/>
    <w:rsid w:val="00E40281"/>
    <w:rsid w:val="00E45ABE"/>
    <w:rsid w:val="00E50981"/>
    <w:rsid w:val="00E51951"/>
    <w:rsid w:val="00E51D7B"/>
    <w:rsid w:val="00E54101"/>
    <w:rsid w:val="00E5418E"/>
    <w:rsid w:val="00E57195"/>
    <w:rsid w:val="00E65895"/>
    <w:rsid w:val="00E65F17"/>
    <w:rsid w:val="00E71B46"/>
    <w:rsid w:val="00E759CF"/>
    <w:rsid w:val="00E8301A"/>
    <w:rsid w:val="00E8455F"/>
    <w:rsid w:val="00E91F7F"/>
    <w:rsid w:val="00EA1AA6"/>
    <w:rsid w:val="00EA36AD"/>
    <w:rsid w:val="00EA490F"/>
    <w:rsid w:val="00EA4A60"/>
    <w:rsid w:val="00EA63C6"/>
    <w:rsid w:val="00EB454F"/>
    <w:rsid w:val="00EB746A"/>
    <w:rsid w:val="00EC06F3"/>
    <w:rsid w:val="00EC234A"/>
    <w:rsid w:val="00EC28C4"/>
    <w:rsid w:val="00EC2916"/>
    <w:rsid w:val="00EC449B"/>
    <w:rsid w:val="00EC4947"/>
    <w:rsid w:val="00EC7088"/>
    <w:rsid w:val="00ED238B"/>
    <w:rsid w:val="00EE0A49"/>
    <w:rsid w:val="00EE0D4C"/>
    <w:rsid w:val="00EF20CF"/>
    <w:rsid w:val="00F02A6C"/>
    <w:rsid w:val="00F0319A"/>
    <w:rsid w:val="00F06180"/>
    <w:rsid w:val="00F073A1"/>
    <w:rsid w:val="00F10C9A"/>
    <w:rsid w:val="00F120A9"/>
    <w:rsid w:val="00F12319"/>
    <w:rsid w:val="00F20014"/>
    <w:rsid w:val="00F23EE5"/>
    <w:rsid w:val="00F26384"/>
    <w:rsid w:val="00F27F3B"/>
    <w:rsid w:val="00F33AF3"/>
    <w:rsid w:val="00F35927"/>
    <w:rsid w:val="00F3620D"/>
    <w:rsid w:val="00F3692C"/>
    <w:rsid w:val="00F458A7"/>
    <w:rsid w:val="00F56561"/>
    <w:rsid w:val="00F56BE9"/>
    <w:rsid w:val="00F67393"/>
    <w:rsid w:val="00F67D71"/>
    <w:rsid w:val="00F7036C"/>
    <w:rsid w:val="00F74A6B"/>
    <w:rsid w:val="00F8654B"/>
    <w:rsid w:val="00F87DB3"/>
    <w:rsid w:val="00F9218D"/>
    <w:rsid w:val="00F93DF2"/>
    <w:rsid w:val="00FA017F"/>
    <w:rsid w:val="00FB4434"/>
    <w:rsid w:val="00FB751A"/>
    <w:rsid w:val="00FC3755"/>
    <w:rsid w:val="00FC49A3"/>
    <w:rsid w:val="00FC5B16"/>
    <w:rsid w:val="00FD023F"/>
    <w:rsid w:val="00FD75B6"/>
    <w:rsid w:val="00FD7DCA"/>
    <w:rsid w:val="00FE271E"/>
    <w:rsid w:val="00FE55BA"/>
    <w:rsid w:val="00FF10E6"/>
    <w:rsid w:val="00FF1904"/>
    <w:rsid w:val="00FF1C23"/>
    <w:rsid w:val="00FF703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FF0444"/>
  <w15:docId w15:val="{A83AB084-9184-4112-A07F-0D63679F65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7393"/>
    <w:pPr>
      <w:spacing w:after="240" w:line="276" w:lineRule="auto"/>
      <w:jc w:val="both"/>
    </w:pPr>
    <w:rPr>
      <w:rFonts w:ascii="Calibri" w:eastAsia="Cambria" w:hAnsi="Calibri" w:cs="Times New Roman"/>
      <w:szCs w:val="24"/>
      <w:lang w:val="es-ES_tradnl"/>
    </w:rPr>
  </w:style>
  <w:style w:type="paragraph" w:styleId="Ttulo1">
    <w:name w:val="heading 1"/>
    <w:basedOn w:val="Normal"/>
    <w:next w:val="Normal"/>
    <w:link w:val="Ttulo1Car"/>
    <w:uiPriority w:val="9"/>
    <w:qFormat/>
    <w:rsid w:val="00F67393"/>
    <w:pPr>
      <w:spacing w:before="360" w:after="360"/>
      <w:outlineLvl w:val="0"/>
    </w:pPr>
    <w:rPr>
      <w:b/>
      <w:caps/>
      <w:sz w:val="24"/>
    </w:rPr>
  </w:style>
  <w:style w:type="paragraph" w:styleId="Ttulo2">
    <w:name w:val="heading 2"/>
    <w:basedOn w:val="Normal"/>
    <w:next w:val="Normal"/>
    <w:link w:val="Ttulo2Car"/>
    <w:uiPriority w:val="9"/>
    <w:unhideWhenUsed/>
    <w:qFormat/>
    <w:rsid w:val="00F67393"/>
    <w:pPr>
      <w:keepNext/>
      <w:keepLines/>
      <w:spacing w:before="240"/>
      <w:outlineLvl w:val="1"/>
    </w:pPr>
    <w:rPr>
      <w:rFonts w:eastAsiaTheme="majorEastAsia" w:cstheme="majorBidi"/>
      <w:b/>
      <w:sz w:val="24"/>
      <w:szCs w:val="26"/>
    </w:rPr>
  </w:style>
  <w:style w:type="paragraph" w:styleId="Ttulo3">
    <w:name w:val="heading 3"/>
    <w:basedOn w:val="Normal"/>
    <w:next w:val="Normal"/>
    <w:link w:val="Ttulo3Car"/>
    <w:uiPriority w:val="9"/>
    <w:unhideWhenUsed/>
    <w:qFormat/>
    <w:rsid w:val="00F67393"/>
    <w:pPr>
      <w:keepNext/>
      <w:keepLines/>
      <w:spacing w:before="40" w:after="0"/>
      <w:outlineLvl w:val="2"/>
    </w:pPr>
    <w:rPr>
      <w:rFonts w:asciiTheme="majorHAnsi" w:eastAsiaTheme="majorEastAsia" w:hAnsiTheme="majorHAnsi" w:cstheme="majorBidi"/>
      <w:color w:val="1F3763" w:themeColor="accent1" w:themeShade="7F"/>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67393"/>
    <w:rPr>
      <w:rFonts w:ascii="Calibri" w:eastAsia="Cambria" w:hAnsi="Calibri" w:cs="Times New Roman"/>
      <w:b/>
      <w:caps/>
      <w:sz w:val="24"/>
      <w:szCs w:val="24"/>
      <w:lang w:val="es-ES_tradnl"/>
    </w:rPr>
  </w:style>
  <w:style w:type="character" w:customStyle="1" w:styleId="Ttulo2Car">
    <w:name w:val="Título 2 Car"/>
    <w:basedOn w:val="Fuentedeprrafopredeter"/>
    <w:link w:val="Ttulo2"/>
    <w:uiPriority w:val="9"/>
    <w:rsid w:val="00F67393"/>
    <w:rPr>
      <w:rFonts w:ascii="Calibri" w:eastAsiaTheme="majorEastAsia" w:hAnsi="Calibri" w:cstheme="majorBidi"/>
      <w:b/>
      <w:sz w:val="24"/>
      <w:szCs w:val="26"/>
      <w:lang w:val="es-ES_tradnl"/>
    </w:rPr>
  </w:style>
  <w:style w:type="character" w:customStyle="1" w:styleId="Ttulo3Car">
    <w:name w:val="Título 3 Car"/>
    <w:basedOn w:val="Fuentedeprrafopredeter"/>
    <w:link w:val="Ttulo3"/>
    <w:uiPriority w:val="9"/>
    <w:rsid w:val="00F67393"/>
    <w:rPr>
      <w:rFonts w:asciiTheme="majorHAnsi" w:eastAsiaTheme="majorEastAsia" w:hAnsiTheme="majorHAnsi" w:cstheme="majorBidi"/>
      <w:color w:val="1F3763" w:themeColor="accent1" w:themeShade="7F"/>
      <w:sz w:val="24"/>
      <w:szCs w:val="24"/>
      <w:lang w:val="es-ES_tradnl"/>
    </w:rPr>
  </w:style>
  <w:style w:type="paragraph" w:styleId="Encabezado">
    <w:name w:val="header"/>
    <w:basedOn w:val="Normal"/>
    <w:link w:val="EncabezadoCar"/>
    <w:uiPriority w:val="99"/>
    <w:unhideWhenUsed/>
    <w:rsid w:val="00F67393"/>
    <w:pPr>
      <w:tabs>
        <w:tab w:val="center" w:pos="4252"/>
        <w:tab w:val="right" w:pos="8504"/>
      </w:tabs>
    </w:pPr>
    <w:rPr>
      <w:rFonts w:asciiTheme="minorHAnsi" w:eastAsiaTheme="minorEastAsia" w:hAnsiTheme="minorHAnsi" w:cstheme="minorBidi"/>
      <w:lang w:val="es-CL" w:eastAsia="es-ES"/>
    </w:rPr>
  </w:style>
  <w:style w:type="character" w:customStyle="1" w:styleId="EncabezadoCar">
    <w:name w:val="Encabezado Car"/>
    <w:basedOn w:val="Fuentedeprrafopredeter"/>
    <w:link w:val="Encabezado"/>
    <w:uiPriority w:val="99"/>
    <w:rsid w:val="00F67393"/>
    <w:rPr>
      <w:rFonts w:eastAsiaTheme="minorEastAsia"/>
      <w:szCs w:val="24"/>
      <w:lang w:eastAsia="es-ES"/>
    </w:rPr>
  </w:style>
  <w:style w:type="paragraph" w:styleId="Piedepgina">
    <w:name w:val="footer"/>
    <w:basedOn w:val="Normal"/>
    <w:link w:val="PiedepginaCar"/>
    <w:uiPriority w:val="99"/>
    <w:unhideWhenUsed/>
    <w:rsid w:val="00F67393"/>
    <w:pPr>
      <w:tabs>
        <w:tab w:val="center" w:pos="4252"/>
        <w:tab w:val="right" w:pos="8504"/>
      </w:tabs>
    </w:pPr>
    <w:rPr>
      <w:rFonts w:asciiTheme="minorHAnsi" w:eastAsiaTheme="minorEastAsia" w:hAnsiTheme="minorHAnsi" w:cstheme="minorBidi"/>
      <w:lang w:val="es-CL" w:eastAsia="es-ES"/>
    </w:rPr>
  </w:style>
  <w:style w:type="character" w:customStyle="1" w:styleId="PiedepginaCar">
    <w:name w:val="Pie de página Car"/>
    <w:basedOn w:val="Fuentedeprrafopredeter"/>
    <w:link w:val="Piedepgina"/>
    <w:uiPriority w:val="99"/>
    <w:rsid w:val="00F67393"/>
    <w:rPr>
      <w:rFonts w:eastAsiaTheme="minorEastAsia"/>
      <w:szCs w:val="24"/>
      <w:lang w:eastAsia="es-ES"/>
    </w:rPr>
  </w:style>
  <w:style w:type="paragraph" w:styleId="Textodeglobo">
    <w:name w:val="Balloon Text"/>
    <w:basedOn w:val="Normal"/>
    <w:link w:val="TextodegloboCar"/>
    <w:uiPriority w:val="99"/>
    <w:semiHidden/>
    <w:unhideWhenUsed/>
    <w:rsid w:val="00F67393"/>
    <w:rPr>
      <w:rFonts w:ascii="Lucida Grande" w:eastAsiaTheme="minorEastAsia" w:hAnsi="Lucida Grande" w:cs="Lucida Grande"/>
      <w:sz w:val="18"/>
      <w:szCs w:val="18"/>
      <w:lang w:val="es-CL" w:eastAsia="es-ES"/>
    </w:rPr>
  </w:style>
  <w:style w:type="character" w:customStyle="1" w:styleId="TextodegloboCar">
    <w:name w:val="Texto de globo Car"/>
    <w:basedOn w:val="Fuentedeprrafopredeter"/>
    <w:link w:val="Textodeglobo"/>
    <w:uiPriority w:val="99"/>
    <w:semiHidden/>
    <w:rsid w:val="00F67393"/>
    <w:rPr>
      <w:rFonts w:ascii="Lucida Grande" w:eastAsiaTheme="minorEastAsia" w:hAnsi="Lucida Grande" w:cs="Lucida Grande"/>
      <w:sz w:val="18"/>
      <w:szCs w:val="18"/>
      <w:lang w:eastAsia="es-ES"/>
    </w:rPr>
  </w:style>
  <w:style w:type="paragraph" w:styleId="Sinespaciado">
    <w:name w:val="No Spacing"/>
    <w:basedOn w:val="Normal"/>
    <w:uiPriority w:val="1"/>
    <w:qFormat/>
    <w:rsid w:val="00F67393"/>
    <w:pPr>
      <w:jc w:val="center"/>
    </w:pPr>
    <w:rPr>
      <w:b/>
      <w:sz w:val="16"/>
      <w:szCs w:val="16"/>
      <w:lang w:val="es-CL" w:eastAsia="ja-JP"/>
    </w:rPr>
  </w:style>
  <w:style w:type="paragraph" w:styleId="Prrafodelista">
    <w:name w:val="List Paragraph"/>
    <w:basedOn w:val="Normal"/>
    <w:link w:val="PrrafodelistaCar"/>
    <w:uiPriority w:val="34"/>
    <w:qFormat/>
    <w:rsid w:val="00F67393"/>
    <w:pPr>
      <w:spacing w:after="200"/>
      <w:ind w:left="720"/>
    </w:pPr>
    <w:rPr>
      <w:rFonts w:eastAsia="Times New Roman"/>
      <w:szCs w:val="22"/>
      <w:lang w:val="es-ES"/>
    </w:rPr>
  </w:style>
  <w:style w:type="character" w:customStyle="1" w:styleId="PrrafodelistaCar">
    <w:name w:val="Párrafo de lista Car"/>
    <w:link w:val="Prrafodelista"/>
    <w:uiPriority w:val="34"/>
    <w:locked/>
    <w:rsid w:val="00F67393"/>
    <w:rPr>
      <w:rFonts w:ascii="Calibri" w:eastAsia="Times New Roman" w:hAnsi="Calibri" w:cs="Times New Roman"/>
      <w:lang w:val="es-ES"/>
    </w:rPr>
  </w:style>
  <w:style w:type="paragraph" w:customStyle="1" w:styleId="Subtitulo">
    <w:name w:val="Subtitulo"/>
    <w:basedOn w:val="Normal"/>
    <w:rsid w:val="00F67393"/>
    <w:pPr>
      <w:numPr>
        <w:ilvl w:val="1"/>
        <w:numId w:val="1"/>
      </w:numPr>
      <w:spacing w:after="0"/>
    </w:pPr>
    <w:rPr>
      <w:rFonts w:eastAsia="Times New Roman"/>
      <w:b/>
      <w:sz w:val="24"/>
      <w:lang w:val="es-ES" w:eastAsia="es-ES"/>
    </w:rPr>
  </w:style>
  <w:style w:type="paragraph" w:customStyle="1" w:styleId="Titulo">
    <w:name w:val="Titulo"/>
    <w:basedOn w:val="Normal"/>
    <w:rsid w:val="00F67393"/>
    <w:pPr>
      <w:numPr>
        <w:numId w:val="1"/>
      </w:numPr>
      <w:spacing w:after="0"/>
    </w:pPr>
    <w:rPr>
      <w:rFonts w:eastAsia="Times New Roman"/>
      <w:b/>
      <w:sz w:val="24"/>
      <w:u w:val="single"/>
      <w:lang w:val="es-ES" w:eastAsia="es-ES"/>
    </w:rPr>
  </w:style>
  <w:style w:type="paragraph" w:customStyle="1" w:styleId="SUbsubtitulo">
    <w:name w:val="SUbsubtitulo"/>
    <w:basedOn w:val="Subtitulo"/>
    <w:rsid w:val="00F67393"/>
    <w:pPr>
      <w:numPr>
        <w:ilvl w:val="2"/>
      </w:numPr>
    </w:pPr>
    <w:rPr>
      <w:b w:val="0"/>
    </w:rPr>
  </w:style>
  <w:style w:type="paragraph" w:styleId="Subttulo">
    <w:name w:val="Subtitle"/>
    <w:basedOn w:val="Normal"/>
    <w:next w:val="Normal"/>
    <w:link w:val="SubttuloCar"/>
    <w:uiPriority w:val="11"/>
    <w:qFormat/>
    <w:rsid w:val="00F67393"/>
    <w:pPr>
      <w:numPr>
        <w:ilvl w:val="1"/>
      </w:numPr>
      <w:spacing w:before="240"/>
    </w:pPr>
    <w:rPr>
      <w:rFonts w:eastAsiaTheme="minorEastAsia" w:cstheme="minorBidi"/>
      <w:b/>
      <w:spacing w:val="15"/>
      <w:szCs w:val="22"/>
    </w:rPr>
  </w:style>
  <w:style w:type="character" w:customStyle="1" w:styleId="SubttuloCar">
    <w:name w:val="Subtítulo Car"/>
    <w:basedOn w:val="Fuentedeprrafopredeter"/>
    <w:link w:val="Subttulo"/>
    <w:uiPriority w:val="11"/>
    <w:rsid w:val="00F67393"/>
    <w:rPr>
      <w:rFonts w:ascii="Calibri" w:eastAsiaTheme="minorEastAsia" w:hAnsi="Calibri"/>
      <w:b/>
      <w:spacing w:val="15"/>
      <w:lang w:val="es-ES_tradnl"/>
    </w:rPr>
  </w:style>
  <w:style w:type="paragraph" w:styleId="TtuloTDC">
    <w:name w:val="TOC Heading"/>
    <w:basedOn w:val="Ttulo1"/>
    <w:next w:val="Normal"/>
    <w:uiPriority w:val="39"/>
    <w:unhideWhenUsed/>
    <w:qFormat/>
    <w:rsid w:val="00F67393"/>
    <w:pPr>
      <w:keepNext/>
      <w:keepLines/>
      <w:spacing w:before="240" w:after="0" w:line="259" w:lineRule="auto"/>
      <w:outlineLvl w:val="9"/>
    </w:pPr>
    <w:rPr>
      <w:rFonts w:asciiTheme="majorHAnsi" w:eastAsiaTheme="majorEastAsia" w:hAnsiTheme="majorHAnsi" w:cstheme="majorBidi"/>
      <w:b w:val="0"/>
      <w:caps w:val="0"/>
      <w:color w:val="2F5496" w:themeColor="accent1" w:themeShade="BF"/>
      <w:sz w:val="32"/>
      <w:szCs w:val="32"/>
      <w:lang w:val="es-CL" w:eastAsia="es-CL"/>
    </w:rPr>
  </w:style>
  <w:style w:type="paragraph" w:styleId="TDC1">
    <w:name w:val="toc 1"/>
    <w:basedOn w:val="Normal"/>
    <w:next w:val="Normal"/>
    <w:autoRedefine/>
    <w:uiPriority w:val="39"/>
    <w:unhideWhenUsed/>
    <w:rsid w:val="00F67393"/>
    <w:pPr>
      <w:tabs>
        <w:tab w:val="left" w:pos="660"/>
        <w:tab w:val="right" w:leader="dot" w:pos="10076"/>
      </w:tabs>
      <w:spacing w:after="100"/>
      <w:ind w:left="142"/>
    </w:pPr>
  </w:style>
  <w:style w:type="character" w:styleId="Hipervnculo">
    <w:name w:val="Hyperlink"/>
    <w:basedOn w:val="Fuentedeprrafopredeter"/>
    <w:uiPriority w:val="99"/>
    <w:unhideWhenUsed/>
    <w:rsid w:val="00F67393"/>
    <w:rPr>
      <w:color w:val="0563C1" w:themeColor="hyperlink"/>
      <w:u w:val="single"/>
    </w:rPr>
  </w:style>
  <w:style w:type="paragraph" w:styleId="TDC2">
    <w:name w:val="toc 2"/>
    <w:basedOn w:val="Normal"/>
    <w:next w:val="Normal"/>
    <w:autoRedefine/>
    <w:uiPriority w:val="39"/>
    <w:unhideWhenUsed/>
    <w:rsid w:val="00F67393"/>
    <w:pPr>
      <w:spacing w:after="100"/>
      <w:ind w:left="220"/>
    </w:pPr>
  </w:style>
  <w:style w:type="table" w:styleId="Tablaconcuadrcula">
    <w:name w:val="Table Grid"/>
    <w:basedOn w:val="Tablanormal"/>
    <w:uiPriority w:val="39"/>
    <w:rsid w:val="00F67393"/>
    <w:pPr>
      <w:spacing w:after="0" w:line="240" w:lineRule="auto"/>
    </w:pPr>
    <w:rPr>
      <w:rFonts w:eastAsiaTheme="minorEastAsia"/>
      <w:sz w:val="24"/>
      <w:szCs w:val="24"/>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intenso">
    <w:name w:val="Intense Emphasis"/>
    <w:basedOn w:val="Fuentedeprrafopredeter"/>
    <w:uiPriority w:val="21"/>
    <w:qFormat/>
    <w:rsid w:val="00F67393"/>
    <w:rPr>
      <w:i/>
      <w:iCs/>
      <w:color w:val="4472C4" w:themeColor="accent1"/>
      <w:sz w:val="20"/>
    </w:rPr>
  </w:style>
  <w:style w:type="character" w:styleId="Refdecomentario">
    <w:name w:val="annotation reference"/>
    <w:basedOn w:val="Fuentedeprrafopredeter"/>
    <w:uiPriority w:val="99"/>
    <w:semiHidden/>
    <w:unhideWhenUsed/>
    <w:rsid w:val="00F67393"/>
    <w:rPr>
      <w:sz w:val="16"/>
      <w:szCs w:val="16"/>
    </w:rPr>
  </w:style>
  <w:style w:type="paragraph" w:styleId="Textocomentario">
    <w:name w:val="annotation text"/>
    <w:basedOn w:val="Normal"/>
    <w:link w:val="TextocomentarioCar"/>
    <w:uiPriority w:val="99"/>
    <w:unhideWhenUsed/>
    <w:rsid w:val="00F67393"/>
    <w:rPr>
      <w:sz w:val="20"/>
      <w:szCs w:val="20"/>
    </w:rPr>
  </w:style>
  <w:style w:type="character" w:customStyle="1" w:styleId="TextocomentarioCar">
    <w:name w:val="Texto comentario Car"/>
    <w:basedOn w:val="Fuentedeprrafopredeter"/>
    <w:link w:val="Textocomentario"/>
    <w:uiPriority w:val="99"/>
    <w:rsid w:val="00F67393"/>
    <w:rPr>
      <w:rFonts w:ascii="Calibri" w:eastAsia="Cambria" w:hAnsi="Calibri" w:cs="Times New Roman"/>
      <w:sz w:val="20"/>
      <w:szCs w:val="20"/>
      <w:lang w:val="es-ES_tradnl"/>
    </w:rPr>
  </w:style>
  <w:style w:type="paragraph" w:styleId="Asuntodelcomentario">
    <w:name w:val="annotation subject"/>
    <w:basedOn w:val="Textocomentario"/>
    <w:next w:val="Textocomentario"/>
    <w:link w:val="AsuntodelcomentarioCar"/>
    <w:uiPriority w:val="99"/>
    <w:semiHidden/>
    <w:unhideWhenUsed/>
    <w:rsid w:val="00F67393"/>
    <w:rPr>
      <w:b/>
      <w:bCs/>
    </w:rPr>
  </w:style>
  <w:style w:type="character" w:customStyle="1" w:styleId="AsuntodelcomentarioCar">
    <w:name w:val="Asunto del comentario Car"/>
    <w:basedOn w:val="TextocomentarioCar"/>
    <w:link w:val="Asuntodelcomentario"/>
    <w:uiPriority w:val="99"/>
    <w:semiHidden/>
    <w:rsid w:val="00F67393"/>
    <w:rPr>
      <w:rFonts w:ascii="Calibri" w:eastAsia="Cambria" w:hAnsi="Calibri" w:cs="Times New Roman"/>
      <w:b/>
      <w:bCs/>
      <w:sz w:val="20"/>
      <w:szCs w:val="20"/>
      <w:lang w:val="es-ES_tradnl"/>
    </w:rPr>
  </w:style>
  <w:style w:type="character" w:customStyle="1" w:styleId="Textodemarcadordeposicin">
    <w:name w:val="Texto de marcador de posición"/>
    <w:basedOn w:val="Fuentedeprrafopredeter"/>
    <w:uiPriority w:val="99"/>
    <w:semiHidden/>
    <w:rsid w:val="00F67393"/>
    <w:rPr>
      <w:color w:val="808080"/>
    </w:rPr>
  </w:style>
  <w:style w:type="character" w:styleId="Hipervnculovisitado">
    <w:name w:val="FollowedHyperlink"/>
    <w:basedOn w:val="Fuentedeprrafopredeter"/>
    <w:uiPriority w:val="99"/>
    <w:semiHidden/>
    <w:unhideWhenUsed/>
    <w:rsid w:val="00F67393"/>
    <w:rPr>
      <w:color w:val="954F72" w:themeColor="followedHyperlink"/>
      <w:u w:val="single"/>
    </w:rPr>
  </w:style>
  <w:style w:type="character" w:customStyle="1" w:styleId="Mencinsinresolver1">
    <w:name w:val="Mención sin resolver1"/>
    <w:basedOn w:val="Fuentedeprrafopredeter"/>
    <w:uiPriority w:val="99"/>
    <w:semiHidden/>
    <w:unhideWhenUsed/>
    <w:rsid w:val="00F67393"/>
    <w:rPr>
      <w:color w:val="605E5C"/>
      <w:shd w:val="clear" w:color="auto" w:fill="E1DFDD"/>
    </w:rPr>
  </w:style>
  <w:style w:type="table" w:customStyle="1" w:styleId="Tablaconcuadrcula1">
    <w:name w:val="Tabla con cuadrícula1"/>
    <w:basedOn w:val="Tablanormal"/>
    <w:next w:val="Tablaconcuadrcula"/>
    <w:uiPriority w:val="59"/>
    <w:rsid w:val="00F67393"/>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F67393"/>
    <w:pPr>
      <w:spacing w:before="100" w:beforeAutospacing="1" w:after="100" w:afterAutospacing="1"/>
    </w:pPr>
    <w:rPr>
      <w:rFonts w:eastAsiaTheme="minorHAnsi" w:cs="Calibri"/>
      <w:szCs w:val="22"/>
      <w:lang w:val="es-CL" w:eastAsia="es-CL"/>
    </w:rPr>
  </w:style>
  <w:style w:type="character" w:customStyle="1" w:styleId="normaltextrun">
    <w:name w:val="normaltextrun"/>
    <w:basedOn w:val="Fuentedeprrafopredeter"/>
    <w:rsid w:val="00F67393"/>
  </w:style>
  <w:style w:type="character" w:customStyle="1" w:styleId="eop">
    <w:name w:val="eop"/>
    <w:basedOn w:val="Fuentedeprrafopredeter"/>
    <w:rsid w:val="00F67393"/>
  </w:style>
  <w:style w:type="paragraph" w:styleId="Textoindependiente">
    <w:name w:val="Body Text"/>
    <w:basedOn w:val="Normal"/>
    <w:link w:val="TextoindependienteCar"/>
    <w:rsid w:val="00F67393"/>
    <w:pPr>
      <w:spacing w:after="0" w:line="360" w:lineRule="auto"/>
      <w:ind w:right="510"/>
    </w:pPr>
    <w:rPr>
      <w:rFonts w:ascii="Tahoma" w:eastAsia="Times New Roman" w:hAnsi="Tahoma" w:cs="Tahoma"/>
      <w:sz w:val="20"/>
      <w:lang w:val="es-CL" w:eastAsia="es-ES"/>
    </w:rPr>
  </w:style>
  <w:style w:type="character" w:customStyle="1" w:styleId="TextoindependienteCar">
    <w:name w:val="Texto independiente Car"/>
    <w:basedOn w:val="Fuentedeprrafopredeter"/>
    <w:link w:val="Textoindependiente"/>
    <w:rsid w:val="00F67393"/>
    <w:rPr>
      <w:rFonts w:ascii="Tahoma" w:eastAsia="Times New Roman" w:hAnsi="Tahoma" w:cs="Tahoma"/>
      <w:sz w:val="20"/>
      <w:szCs w:val="24"/>
      <w:lang w:eastAsia="es-ES"/>
    </w:rPr>
  </w:style>
  <w:style w:type="paragraph" w:styleId="Textoindependiente2">
    <w:name w:val="Body Text 2"/>
    <w:basedOn w:val="Normal"/>
    <w:link w:val="Textoindependiente2Car"/>
    <w:uiPriority w:val="99"/>
    <w:semiHidden/>
    <w:unhideWhenUsed/>
    <w:rsid w:val="00F67393"/>
    <w:pPr>
      <w:spacing w:after="120" w:line="480" w:lineRule="auto"/>
    </w:pPr>
  </w:style>
  <w:style w:type="character" w:customStyle="1" w:styleId="Textoindependiente2Car">
    <w:name w:val="Texto independiente 2 Car"/>
    <w:basedOn w:val="Fuentedeprrafopredeter"/>
    <w:link w:val="Textoindependiente2"/>
    <w:uiPriority w:val="99"/>
    <w:semiHidden/>
    <w:rsid w:val="00F67393"/>
    <w:rPr>
      <w:rFonts w:ascii="Calibri" w:eastAsia="Cambria" w:hAnsi="Calibri" w:cs="Times New Roman"/>
      <w:szCs w:val="24"/>
      <w:lang w:val="es-ES_tradnl"/>
    </w:rPr>
  </w:style>
  <w:style w:type="paragraph" w:styleId="NormalWeb">
    <w:name w:val="Normal (Web)"/>
    <w:basedOn w:val="Normal"/>
    <w:uiPriority w:val="99"/>
    <w:semiHidden/>
    <w:unhideWhenUsed/>
    <w:rsid w:val="00F67393"/>
    <w:pPr>
      <w:spacing w:before="100" w:beforeAutospacing="1" w:after="100" w:afterAutospacing="1" w:line="240" w:lineRule="auto"/>
      <w:jc w:val="left"/>
    </w:pPr>
    <w:rPr>
      <w:rFonts w:ascii="Times New Roman" w:eastAsiaTheme="minorEastAsia" w:hAnsi="Times New Roman"/>
      <w:sz w:val="24"/>
      <w:lang w:val="es-ES" w:eastAsia="es-ES"/>
    </w:rPr>
  </w:style>
  <w:style w:type="paragraph" w:customStyle="1" w:styleId="msonormal0">
    <w:name w:val="msonormal"/>
    <w:basedOn w:val="Normal"/>
    <w:rsid w:val="00F67393"/>
    <w:pPr>
      <w:spacing w:before="100" w:beforeAutospacing="1" w:after="100" w:afterAutospacing="1" w:line="240" w:lineRule="auto"/>
      <w:jc w:val="left"/>
    </w:pPr>
    <w:rPr>
      <w:rFonts w:ascii="Times New Roman" w:eastAsia="Times New Roman" w:hAnsi="Times New Roman"/>
      <w:sz w:val="24"/>
      <w:lang w:val="es-ES" w:eastAsia="es-ES"/>
    </w:rPr>
  </w:style>
  <w:style w:type="paragraph" w:customStyle="1" w:styleId="xl65">
    <w:name w:val="xl65"/>
    <w:basedOn w:val="Normal"/>
    <w:rsid w:val="00F67393"/>
    <w:pPr>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66">
    <w:name w:val="xl66"/>
    <w:basedOn w:val="Normal"/>
    <w:rsid w:val="00F67393"/>
    <w:pPr>
      <w:shd w:val="clear" w:color="000000" w:fill="D9E1F2"/>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67">
    <w:name w:val="xl67"/>
    <w:basedOn w:val="Normal"/>
    <w:rsid w:val="00F67393"/>
    <w:pPr>
      <w:pBdr>
        <w:left w:val="single" w:sz="8" w:space="0" w:color="FFFFFF"/>
      </w:pBdr>
      <w:shd w:val="clear" w:color="000000" w:fill="5B9BD5"/>
      <w:spacing w:before="100" w:beforeAutospacing="1" w:after="100" w:afterAutospacing="1" w:line="240" w:lineRule="auto"/>
      <w:jc w:val="center"/>
      <w:textAlignment w:val="center"/>
    </w:pPr>
    <w:rPr>
      <w:rFonts w:ascii="Times New Roman" w:eastAsia="Times New Roman" w:hAnsi="Times New Roman"/>
      <w:b/>
      <w:bCs/>
      <w:color w:val="FFFFFF"/>
      <w:sz w:val="18"/>
      <w:szCs w:val="18"/>
      <w:lang w:val="es-ES" w:eastAsia="es-ES"/>
    </w:rPr>
  </w:style>
  <w:style w:type="paragraph" w:customStyle="1" w:styleId="xl68">
    <w:name w:val="xl68"/>
    <w:basedOn w:val="Normal"/>
    <w:rsid w:val="00F67393"/>
    <w:pPr>
      <w:pBdr>
        <w:left w:val="single" w:sz="8" w:space="0" w:color="FFFFFF"/>
        <w:bottom w:val="single" w:sz="12" w:space="0" w:color="FFFFFF"/>
      </w:pBdr>
      <w:shd w:val="clear" w:color="000000" w:fill="5B9BD5"/>
      <w:spacing w:before="100" w:beforeAutospacing="1" w:after="100" w:afterAutospacing="1" w:line="240" w:lineRule="auto"/>
      <w:jc w:val="center"/>
      <w:textAlignment w:val="center"/>
    </w:pPr>
    <w:rPr>
      <w:rFonts w:ascii="Times New Roman" w:eastAsia="Times New Roman" w:hAnsi="Times New Roman"/>
      <w:b/>
      <w:bCs/>
      <w:color w:val="FFFFFF"/>
      <w:sz w:val="18"/>
      <w:szCs w:val="18"/>
      <w:lang w:val="es-ES" w:eastAsia="es-ES"/>
    </w:rPr>
  </w:style>
  <w:style w:type="paragraph" w:customStyle="1" w:styleId="xl69">
    <w:name w:val="xl69"/>
    <w:basedOn w:val="Normal"/>
    <w:rsid w:val="00F67393"/>
    <w:pPr>
      <w:pBdr>
        <w:top w:val="single" w:sz="8" w:space="0" w:color="FFFFFF"/>
        <w:left w:val="single" w:sz="8" w:space="0" w:color="FFFFFF"/>
        <w:bottom w:val="single" w:sz="8" w:space="0" w:color="FFFFFF"/>
      </w:pBdr>
      <w:shd w:val="clear" w:color="000000" w:fill="5B9BD5"/>
      <w:spacing w:before="100" w:beforeAutospacing="1" w:after="100" w:afterAutospacing="1" w:line="240" w:lineRule="auto"/>
      <w:jc w:val="left"/>
      <w:textAlignment w:val="center"/>
    </w:pPr>
    <w:rPr>
      <w:rFonts w:ascii="Times New Roman" w:eastAsia="Times New Roman" w:hAnsi="Times New Roman"/>
      <w:b/>
      <w:bCs/>
      <w:color w:val="FFFFFF"/>
      <w:sz w:val="18"/>
      <w:szCs w:val="18"/>
      <w:lang w:val="es-ES" w:eastAsia="es-ES"/>
    </w:rPr>
  </w:style>
  <w:style w:type="paragraph" w:customStyle="1" w:styleId="xl70">
    <w:name w:val="xl70"/>
    <w:basedOn w:val="Normal"/>
    <w:rsid w:val="00F67393"/>
    <w:pPr>
      <w:pBdr>
        <w:top w:val="single" w:sz="8" w:space="0" w:color="auto"/>
        <w:left w:val="single" w:sz="8" w:space="0" w:color="auto"/>
        <w:bottom w:val="single" w:sz="8" w:space="0" w:color="FFFFFF"/>
        <w:right w:val="single" w:sz="8" w:space="0" w:color="auto"/>
      </w:pBdr>
      <w:shd w:val="clear" w:color="000000" w:fill="D9E1F2"/>
      <w:spacing w:before="100" w:beforeAutospacing="1" w:after="100" w:afterAutospacing="1" w:line="240" w:lineRule="auto"/>
      <w:jc w:val="left"/>
      <w:textAlignment w:val="center"/>
    </w:pPr>
    <w:rPr>
      <w:rFonts w:ascii="Times New Roman" w:eastAsia="Times New Roman" w:hAnsi="Times New Roman"/>
      <w:color w:val="000000"/>
      <w:sz w:val="18"/>
      <w:szCs w:val="18"/>
      <w:lang w:val="es-ES" w:eastAsia="es-ES"/>
    </w:rPr>
  </w:style>
  <w:style w:type="paragraph" w:customStyle="1" w:styleId="xl71">
    <w:name w:val="xl71"/>
    <w:basedOn w:val="Normal"/>
    <w:rsid w:val="00F67393"/>
    <w:pPr>
      <w:pBdr>
        <w:top w:val="single" w:sz="8" w:space="0" w:color="FFFFFF"/>
        <w:left w:val="single" w:sz="8" w:space="0" w:color="auto"/>
        <w:bottom w:val="single" w:sz="8" w:space="0" w:color="FFFFFF"/>
        <w:right w:val="single" w:sz="8" w:space="0" w:color="auto"/>
      </w:pBdr>
      <w:shd w:val="clear" w:color="000000" w:fill="D9E1F2"/>
      <w:spacing w:before="100" w:beforeAutospacing="1" w:after="100" w:afterAutospacing="1" w:line="240" w:lineRule="auto"/>
      <w:jc w:val="left"/>
      <w:textAlignment w:val="center"/>
    </w:pPr>
    <w:rPr>
      <w:rFonts w:ascii="Times New Roman" w:eastAsia="Times New Roman" w:hAnsi="Times New Roman"/>
      <w:color w:val="000000"/>
      <w:sz w:val="18"/>
      <w:szCs w:val="18"/>
      <w:lang w:val="es-ES" w:eastAsia="es-ES"/>
    </w:rPr>
  </w:style>
  <w:style w:type="paragraph" w:customStyle="1" w:styleId="xl72">
    <w:name w:val="xl72"/>
    <w:basedOn w:val="Normal"/>
    <w:rsid w:val="00F67393"/>
    <w:pPr>
      <w:pBdr>
        <w:top w:val="single" w:sz="8" w:space="0" w:color="FFFFFF"/>
        <w:left w:val="single" w:sz="8" w:space="0" w:color="auto"/>
        <w:right w:val="single" w:sz="8" w:space="0" w:color="auto"/>
      </w:pBdr>
      <w:shd w:val="clear" w:color="000000" w:fill="D9E1F2"/>
      <w:spacing w:before="100" w:beforeAutospacing="1" w:after="100" w:afterAutospacing="1" w:line="240" w:lineRule="auto"/>
      <w:jc w:val="left"/>
      <w:textAlignment w:val="center"/>
    </w:pPr>
    <w:rPr>
      <w:rFonts w:ascii="Times New Roman" w:eastAsia="Times New Roman" w:hAnsi="Times New Roman"/>
      <w:color w:val="000000"/>
      <w:sz w:val="18"/>
      <w:szCs w:val="18"/>
      <w:lang w:val="es-ES" w:eastAsia="es-ES"/>
    </w:rPr>
  </w:style>
  <w:style w:type="paragraph" w:customStyle="1" w:styleId="xl73">
    <w:name w:val="xl73"/>
    <w:basedOn w:val="Normal"/>
    <w:rsid w:val="00F67393"/>
    <w:pPr>
      <w:pBdr>
        <w:top w:val="single" w:sz="8" w:space="0" w:color="FFFFFF"/>
        <w:left w:val="single" w:sz="8" w:space="0" w:color="auto"/>
        <w:bottom w:val="single" w:sz="8" w:space="0" w:color="auto"/>
        <w:right w:val="single" w:sz="8" w:space="0" w:color="auto"/>
      </w:pBdr>
      <w:shd w:val="clear" w:color="000000" w:fill="D9E1F2"/>
      <w:spacing w:before="100" w:beforeAutospacing="1" w:after="100" w:afterAutospacing="1" w:line="240" w:lineRule="auto"/>
      <w:jc w:val="left"/>
      <w:textAlignment w:val="center"/>
    </w:pPr>
    <w:rPr>
      <w:rFonts w:ascii="Times New Roman" w:eastAsia="Times New Roman" w:hAnsi="Times New Roman"/>
      <w:color w:val="000000"/>
      <w:sz w:val="18"/>
      <w:szCs w:val="18"/>
      <w:lang w:val="es-ES" w:eastAsia="es-ES"/>
    </w:rPr>
  </w:style>
  <w:style w:type="paragraph" w:customStyle="1" w:styleId="xl74">
    <w:name w:val="xl74"/>
    <w:basedOn w:val="Normal"/>
    <w:rsid w:val="00F67393"/>
    <w:pPr>
      <w:pBdr>
        <w:top w:val="single" w:sz="12" w:space="0" w:color="FFFFFF"/>
        <w:left w:val="single" w:sz="8" w:space="0" w:color="FFFFFF"/>
        <w:right w:val="single" w:sz="8" w:space="0" w:color="auto"/>
      </w:pBdr>
      <w:shd w:val="clear" w:color="000000" w:fill="5B9BD5"/>
      <w:spacing w:before="100" w:beforeAutospacing="1" w:after="100" w:afterAutospacing="1" w:line="240" w:lineRule="auto"/>
      <w:jc w:val="center"/>
      <w:textAlignment w:val="center"/>
    </w:pPr>
    <w:rPr>
      <w:rFonts w:ascii="Times New Roman" w:eastAsia="Times New Roman" w:hAnsi="Times New Roman"/>
      <w:b/>
      <w:bCs/>
      <w:color w:val="FFFFFF"/>
      <w:sz w:val="18"/>
      <w:szCs w:val="18"/>
      <w:lang w:val="es-ES" w:eastAsia="es-ES"/>
    </w:rPr>
  </w:style>
  <w:style w:type="paragraph" w:customStyle="1" w:styleId="xl75">
    <w:name w:val="xl75"/>
    <w:basedOn w:val="Normal"/>
    <w:rsid w:val="00F67393"/>
    <w:pPr>
      <w:pBdr>
        <w:left w:val="single" w:sz="8" w:space="0" w:color="FFFFFF"/>
        <w:right w:val="single" w:sz="8" w:space="0" w:color="auto"/>
      </w:pBdr>
      <w:shd w:val="clear" w:color="000000" w:fill="5B9BD5"/>
      <w:spacing w:before="100" w:beforeAutospacing="1" w:after="100" w:afterAutospacing="1" w:line="240" w:lineRule="auto"/>
      <w:jc w:val="center"/>
      <w:textAlignment w:val="center"/>
    </w:pPr>
    <w:rPr>
      <w:rFonts w:ascii="Times New Roman" w:eastAsia="Times New Roman" w:hAnsi="Times New Roman"/>
      <w:b/>
      <w:bCs/>
      <w:color w:val="FFFFFF"/>
      <w:sz w:val="18"/>
      <w:szCs w:val="18"/>
      <w:lang w:val="es-ES" w:eastAsia="es-ES"/>
    </w:rPr>
  </w:style>
  <w:style w:type="paragraph" w:customStyle="1" w:styleId="xl76">
    <w:name w:val="xl76"/>
    <w:basedOn w:val="Normal"/>
    <w:rsid w:val="00F67393"/>
    <w:pPr>
      <w:pBdr>
        <w:left w:val="single" w:sz="8" w:space="0" w:color="FFFFFF"/>
        <w:bottom w:val="single" w:sz="8" w:space="0" w:color="FFFFFF"/>
        <w:right w:val="single" w:sz="8" w:space="0" w:color="auto"/>
      </w:pBdr>
      <w:shd w:val="clear" w:color="000000" w:fill="5B9BD5"/>
      <w:spacing w:before="100" w:beforeAutospacing="1" w:after="100" w:afterAutospacing="1" w:line="240" w:lineRule="auto"/>
      <w:jc w:val="center"/>
      <w:textAlignment w:val="center"/>
    </w:pPr>
    <w:rPr>
      <w:rFonts w:ascii="Times New Roman" w:eastAsia="Times New Roman" w:hAnsi="Times New Roman"/>
      <w:b/>
      <w:bCs/>
      <w:color w:val="FFFFFF"/>
      <w:sz w:val="18"/>
      <w:szCs w:val="18"/>
      <w:lang w:val="es-ES" w:eastAsia="es-ES"/>
    </w:rPr>
  </w:style>
  <w:style w:type="paragraph" w:customStyle="1" w:styleId="xl77">
    <w:name w:val="xl77"/>
    <w:basedOn w:val="Normal"/>
    <w:rsid w:val="00F67393"/>
    <w:pPr>
      <w:pBdr>
        <w:top w:val="single" w:sz="8" w:space="0" w:color="FFFFFF"/>
        <w:left w:val="single" w:sz="8" w:space="0" w:color="FFFFFF"/>
        <w:right w:val="single" w:sz="8" w:space="0" w:color="auto"/>
      </w:pBdr>
      <w:shd w:val="clear" w:color="000000" w:fill="5B9BD5"/>
      <w:spacing w:before="100" w:beforeAutospacing="1" w:after="100" w:afterAutospacing="1" w:line="240" w:lineRule="auto"/>
      <w:jc w:val="center"/>
      <w:textAlignment w:val="center"/>
    </w:pPr>
    <w:rPr>
      <w:rFonts w:ascii="Times New Roman" w:eastAsia="Times New Roman" w:hAnsi="Times New Roman"/>
      <w:b/>
      <w:bCs/>
      <w:color w:val="FFFFFF"/>
      <w:sz w:val="18"/>
      <w:szCs w:val="18"/>
      <w:lang w:val="es-ES" w:eastAsia="es-ES"/>
    </w:rPr>
  </w:style>
  <w:style w:type="paragraph" w:customStyle="1" w:styleId="xl78">
    <w:name w:val="xl78"/>
    <w:basedOn w:val="Normal"/>
    <w:rsid w:val="00F67393"/>
    <w:pPr>
      <w:shd w:val="clear" w:color="000000" w:fill="D0CECE"/>
      <w:spacing w:before="100" w:beforeAutospacing="1" w:after="100" w:afterAutospacing="1" w:line="240" w:lineRule="auto"/>
      <w:jc w:val="center"/>
      <w:textAlignment w:val="center"/>
    </w:pPr>
    <w:rPr>
      <w:rFonts w:ascii="Times New Roman" w:eastAsia="Times New Roman" w:hAnsi="Times New Roman"/>
      <w:sz w:val="18"/>
      <w:szCs w:val="18"/>
      <w:lang w:val="es-ES" w:eastAsia="es-ES"/>
    </w:rPr>
  </w:style>
  <w:style w:type="paragraph" w:customStyle="1" w:styleId="xl79">
    <w:name w:val="xl79"/>
    <w:basedOn w:val="Normal"/>
    <w:rsid w:val="00F67393"/>
    <w:pPr>
      <w:pBdr>
        <w:right w:val="single" w:sz="8" w:space="0" w:color="auto"/>
      </w:pBdr>
      <w:shd w:val="clear" w:color="000000" w:fill="D0CECE"/>
      <w:spacing w:before="100" w:beforeAutospacing="1" w:after="100" w:afterAutospacing="1" w:line="240" w:lineRule="auto"/>
      <w:jc w:val="center"/>
      <w:textAlignment w:val="center"/>
    </w:pPr>
    <w:rPr>
      <w:rFonts w:ascii="Times New Roman" w:eastAsia="Times New Roman" w:hAnsi="Times New Roman"/>
      <w:sz w:val="18"/>
      <w:szCs w:val="18"/>
      <w:lang w:val="es-ES" w:eastAsia="es-ES"/>
    </w:rPr>
  </w:style>
  <w:style w:type="paragraph" w:customStyle="1" w:styleId="xl80">
    <w:name w:val="xl80"/>
    <w:basedOn w:val="Normal"/>
    <w:rsid w:val="00F67393"/>
    <w:pPr>
      <w:pBdr>
        <w:top w:val="single" w:sz="8" w:space="0" w:color="auto"/>
        <w:left w:val="single" w:sz="8" w:space="0" w:color="auto"/>
        <w:bottom w:val="single" w:sz="4" w:space="0" w:color="auto"/>
      </w:pBdr>
      <w:shd w:val="clear" w:color="000000" w:fill="9BC2E6"/>
      <w:spacing w:before="100" w:beforeAutospacing="1" w:after="100" w:afterAutospacing="1" w:line="240" w:lineRule="auto"/>
      <w:jc w:val="center"/>
      <w:textAlignment w:val="center"/>
    </w:pPr>
    <w:rPr>
      <w:rFonts w:ascii="Times New Roman" w:eastAsia="Times New Roman" w:hAnsi="Times New Roman"/>
      <w:b/>
      <w:bCs/>
      <w:sz w:val="18"/>
      <w:szCs w:val="18"/>
      <w:lang w:val="es-ES" w:eastAsia="es-ES"/>
    </w:rPr>
  </w:style>
  <w:style w:type="paragraph" w:customStyle="1" w:styleId="xl81">
    <w:name w:val="xl81"/>
    <w:basedOn w:val="Normal"/>
    <w:rsid w:val="00F67393"/>
    <w:pPr>
      <w:pBdr>
        <w:top w:val="single" w:sz="8" w:space="0" w:color="auto"/>
        <w:bottom w:val="single" w:sz="4" w:space="0" w:color="auto"/>
      </w:pBdr>
      <w:shd w:val="clear" w:color="000000" w:fill="9BC2E6"/>
      <w:spacing w:before="100" w:beforeAutospacing="1" w:after="100" w:afterAutospacing="1" w:line="240" w:lineRule="auto"/>
      <w:jc w:val="center"/>
      <w:textAlignment w:val="center"/>
    </w:pPr>
    <w:rPr>
      <w:rFonts w:ascii="Times New Roman" w:eastAsia="Times New Roman" w:hAnsi="Times New Roman"/>
      <w:b/>
      <w:bCs/>
      <w:sz w:val="18"/>
      <w:szCs w:val="18"/>
      <w:lang w:val="es-ES" w:eastAsia="es-ES"/>
    </w:rPr>
  </w:style>
  <w:style w:type="paragraph" w:customStyle="1" w:styleId="xl82">
    <w:name w:val="xl82"/>
    <w:basedOn w:val="Normal"/>
    <w:rsid w:val="00F67393"/>
    <w:pPr>
      <w:pBdr>
        <w:top w:val="single" w:sz="8" w:space="0" w:color="auto"/>
        <w:bottom w:val="single" w:sz="4" w:space="0" w:color="auto"/>
        <w:right w:val="single" w:sz="8" w:space="0" w:color="auto"/>
      </w:pBdr>
      <w:shd w:val="clear" w:color="000000" w:fill="9BC2E6"/>
      <w:spacing w:before="100" w:beforeAutospacing="1" w:after="100" w:afterAutospacing="1" w:line="240" w:lineRule="auto"/>
      <w:jc w:val="center"/>
      <w:textAlignment w:val="center"/>
    </w:pPr>
    <w:rPr>
      <w:rFonts w:ascii="Times New Roman" w:eastAsia="Times New Roman" w:hAnsi="Times New Roman"/>
      <w:b/>
      <w:bCs/>
      <w:sz w:val="18"/>
      <w:szCs w:val="18"/>
      <w:lang w:val="es-ES" w:eastAsia="es-ES"/>
    </w:rPr>
  </w:style>
  <w:style w:type="paragraph" w:customStyle="1" w:styleId="xl83">
    <w:name w:val="xl83"/>
    <w:basedOn w:val="Normal"/>
    <w:rsid w:val="00F67393"/>
    <w:pPr>
      <w:pBdr>
        <w:top w:val="single" w:sz="8" w:space="0" w:color="auto"/>
        <w:left w:val="single" w:sz="8" w:space="0" w:color="auto"/>
        <w:bottom w:val="single" w:sz="4" w:space="0" w:color="auto"/>
        <w:right w:val="single" w:sz="4" w:space="0" w:color="auto"/>
      </w:pBdr>
      <w:shd w:val="clear" w:color="000000" w:fill="9BC2E6"/>
      <w:spacing w:before="100" w:beforeAutospacing="1" w:after="100" w:afterAutospacing="1" w:line="240" w:lineRule="auto"/>
      <w:jc w:val="center"/>
      <w:textAlignment w:val="center"/>
    </w:pPr>
    <w:rPr>
      <w:rFonts w:ascii="Times New Roman" w:eastAsia="Times New Roman" w:hAnsi="Times New Roman"/>
      <w:b/>
      <w:bCs/>
      <w:sz w:val="18"/>
      <w:szCs w:val="18"/>
      <w:lang w:val="es-ES" w:eastAsia="es-ES"/>
    </w:rPr>
  </w:style>
  <w:style w:type="paragraph" w:customStyle="1" w:styleId="xl84">
    <w:name w:val="xl84"/>
    <w:basedOn w:val="Normal"/>
    <w:rsid w:val="00F67393"/>
    <w:pPr>
      <w:pBdr>
        <w:top w:val="single" w:sz="8" w:space="0" w:color="auto"/>
        <w:left w:val="single" w:sz="4" w:space="0" w:color="auto"/>
        <w:bottom w:val="single" w:sz="4" w:space="0" w:color="auto"/>
        <w:right w:val="single" w:sz="4" w:space="0" w:color="auto"/>
      </w:pBdr>
      <w:shd w:val="clear" w:color="000000" w:fill="9BC2E6"/>
      <w:spacing w:before="100" w:beforeAutospacing="1" w:after="100" w:afterAutospacing="1" w:line="240" w:lineRule="auto"/>
      <w:jc w:val="center"/>
      <w:textAlignment w:val="center"/>
    </w:pPr>
    <w:rPr>
      <w:rFonts w:ascii="Times New Roman" w:eastAsia="Times New Roman" w:hAnsi="Times New Roman"/>
      <w:b/>
      <w:bCs/>
      <w:sz w:val="18"/>
      <w:szCs w:val="18"/>
      <w:lang w:val="es-ES" w:eastAsia="es-ES"/>
    </w:rPr>
  </w:style>
  <w:style w:type="paragraph" w:customStyle="1" w:styleId="xl85">
    <w:name w:val="xl85"/>
    <w:basedOn w:val="Normal"/>
    <w:rsid w:val="00F67393"/>
    <w:pPr>
      <w:pBdr>
        <w:top w:val="single" w:sz="8" w:space="0" w:color="auto"/>
        <w:left w:val="single" w:sz="4" w:space="0" w:color="auto"/>
        <w:bottom w:val="single" w:sz="4" w:space="0" w:color="auto"/>
        <w:right w:val="single" w:sz="8" w:space="0" w:color="auto"/>
      </w:pBdr>
      <w:shd w:val="clear" w:color="000000" w:fill="9BC2E6"/>
      <w:spacing w:before="100" w:beforeAutospacing="1" w:after="100" w:afterAutospacing="1" w:line="240" w:lineRule="auto"/>
      <w:jc w:val="center"/>
      <w:textAlignment w:val="center"/>
    </w:pPr>
    <w:rPr>
      <w:rFonts w:ascii="Times New Roman" w:eastAsia="Times New Roman" w:hAnsi="Times New Roman"/>
      <w:b/>
      <w:bCs/>
      <w:sz w:val="18"/>
      <w:szCs w:val="18"/>
      <w:lang w:val="es-ES" w:eastAsia="es-ES"/>
    </w:rPr>
  </w:style>
  <w:style w:type="paragraph" w:customStyle="1" w:styleId="xl86">
    <w:name w:val="xl86"/>
    <w:basedOn w:val="Normal"/>
    <w:rsid w:val="00F67393"/>
    <w:pPr>
      <w:pBdr>
        <w:top w:val="single" w:sz="4" w:space="0" w:color="auto"/>
        <w:left w:val="single" w:sz="8" w:space="0" w:color="auto"/>
        <w:bottom w:val="single" w:sz="4" w:space="0" w:color="auto"/>
        <w:right w:val="single" w:sz="4" w:space="0" w:color="auto"/>
      </w:pBdr>
      <w:shd w:val="clear" w:color="000000" w:fill="DDEBF7"/>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87">
    <w:name w:val="xl87"/>
    <w:basedOn w:val="Normal"/>
    <w:rsid w:val="00F67393"/>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88">
    <w:name w:val="xl88"/>
    <w:basedOn w:val="Normal"/>
    <w:rsid w:val="00F67393"/>
    <w:pPr>
      <w:pBdr>
        <w:top w:val="single" w:sz="4" w:space="0" w:color="auto"/>
        <w:left w:val="single" w:sz="4" w:space="0" w:color="auto"/>
        <w:bottom w:val="single" w:sz="4" w:space="0" w:color="auto"/>
        <w:right w:val="single" w:sz="8" w:space="0" w:color="auto"/>
      </w:pBdr>
      <w:shd w:val="clear" w:color="000000" w:fill="DDEBF7"/>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89">
    <w:name w:val="xl89"/>
    <w:basedOn w:val="Normal"/>
    <w:rsid w:val="00F67393"/>
    <w:pPr>
      <w:pBdr>
        <w:top w:val="single" w:sz="4" w:space="0" w:color="auto"/>
        <w:left w:val="single" w:sz="8" w:space="0" w:color="auto"/>
        <w:bottom w:val="single" w:sz="4" w:space="0" w:color="auto"/>
        <w:right w:val="single" w:sz="4" w:space="0" w:color="auto"/>
      </w:pBdr>
      <w:shd w:val="clear" w:color="000000" w:fill="BDD7EE"/>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90">
    <w:name w:val="xl90"/>
    <w:basedOn w:val="Normal"/>
    <w:rsid w:val="00F67393"/>
    <w:pPr>
      <w:pBdr>
        <w:top w:val="single" w:sz="4" w:space="0" w:color="auto"/>
        <w:left w:val="single" w:sz="4" w:space="0" w:color="auto"/>
        <w:bottom w:val="single" w:sz="4" w:space="0" w:color="auto"/>
        <w:right w:val="single" w:sz="4" w:space="0" w:color="auto"/>
      </w:pBdr>
      <w:shd w:val="clear" w:color="000000" w:fill="BDD7EE"/>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91">
    <w:name w:val="xl91"/>
    <w:basedOn w:val="Normal"/>
    <w:rsid w:val="00F67393"/>
    <w:pPr>
      <w:pBdr>
        <w:top w:val="single" w:sz="4" w:space="0" w:color="auto"/>
        <w:left w:val="single" w:sz="4" w:space="0" w:color="auto"/>
        <w:bottom w:val="single" w:sz="4" w:space="0" w:color="auto"/>
        <w:right w:val="single" w:sz="8" w:space="0" w:color="auto"/>
      </w:pBdr>
      <w:shd w:val="clear" w:color="000000" w:fill="BDD7EE"/>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92">
    <w:name w:val="xl92"/>
    <w:basedOn w:val="Normal"/>
    <w:rsid w:val="00F67393"/>
    <w:pPr>
      <w:pBdr>
        <w:top w:val="single" w:sz="4" w:space="0" w:color="auto"/>
        <w:left w:val="single" w:sz="8" w:space="0" w:color="auto"/>
        <w:bottom w:val="single" w:sz="4" w:space="0" w:color="auto"/>
        <w:right w:val="single" w:sz="4" w:space="0" w:color="auto"/>
      </w:pBdr>
      <w:shd w:val="clear" w:color="000000" w:fill="DDEBF7"/>
      <w:spacing w:before="100" w:beforeAutospacing="1" w:after="100" w:afterAutospacing="1" w:line="240" w:lineRule="auto"/>
      <w:jc w:val="center"/>
      <w:textAlignment w:val="center"/>
    </w:pPr>
    <w:rPr>
      <w:rFonts w:ascii="Times New Roman" w:eastAsia="Times New Roman" w:hAnsi="Times New Roman"/>
      <w:sz w:val="18"/>
      <w:szCs w:val="18"/>
      <w:lang w:val="es-ES" w:eastAsia="es-ES"/>
    </w:rPr>
  </w:style>
  <w:style w:type="paragraph" w:customStyle="1" w:styleId="xl93">
    <w:name w:val="xl93"/>
    <w:basedOn w:val="Normal"/>
    <w:rsid w:val="00F67393"/>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jc w:val="center"/>
      <w:textAlignment w:val="center"/>
    </w:pPr>
    <w:rPr>
      <w:rFonts w:ascii="Times New Roman" w:eastAsia="Times New Roman" w:hAnsi="Times New Roman"/>
      <w:sz w:val="18"/>
      <w:szCs w:val="18"/>
      <w:lang w:val="es-ES" w:eastAsia="es-ES"/>
    </w:rPr>
  </w:style>
  <w:style w:type="paragraph" w:customStyle="1" w:styleId="xl94">
    <w:name w:val="xl94"/>
    <w:basedOn w:val="Normal"/>
    <w:rsid w:val="00F67393"/>
    <w:pPr>
      <w:pBdr>
        <w:top w:val="single" w:sz="4" w:space="0" w:color="auto"/>
        <w:left w:val="single" w:sz="4" w:space="0" w:color="auto"/>
        <w:bottom w:val="single" w:sz="4" w:space="0" w:color="auto"/>
        <w:right w:val="single" w:sz="8" w:space="0" w:color="auto"/>
      </w:pBdr>
      <w:shd w:val="clear" w:color="000000" w:fill="DDEBF7"/>
      <w:spacing w:before="100" w:beforeAutospacing="1" w:after="100" w:afterAutospacing="1" w:line="240" w:lineRule="auto"/>
      <w:jc w:val="center"/>
      <w:textAlignment w:val="center"/>
    </w:pPr>
    <w:rPr>
      <w:rFonts w:ascii="Times New Roman" w:eastAsia="Times New Roman" w:hAnsi="Times New Roman"/>
      <w:sz w:val="18"/>
      <w:szCs w:val="18"/>
      <w:lang w:val="es-ES" w:eastAsia="es-ES"/>
    </w:rPr>
  </w:style>
  <w:style w:type="paragraph" w:customStyle="1" w:styleId="xl95">
    <w:name w:val="xl95"/>
    <w:basedOn w:val="Normal"/>
    <w:rsid w:val="00F67393"/>
    <w:pPr>
      <w:pBdr>
        <w:top w:val="single" w:sz="4" w:space="0" w:color="auto"/>
        <w:left w:val="single" w:sz="8" w:space="0" w:color="auto"/>
        <w:bottom w:val="single" w:sz="8" w:space="0" w:color="auto"/>
        <w:right w:val="single" w:sz="4" w:space="0" w:color="auto"/>
      </w:pBdr>
      <w:shd w:val="clear" w:color="000000" w:fill="DDEBF7"/>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96">
    <w:name w:val="xl96"/>
    <w:basedOn w:val="Normal"/>
    <w:rsid w:val="00F67393"/>
    <w:pPr>
      <w:pBdr>
        <w:top w:val="single" w:sz="4" w:space="0" w:color="auto"/>
        <w:left w:val="single" w:sz="4" w:space="0" w:color="auto"/>
        <w:bottom w:val="single" w:sz="8" w:space="0" w:color="auto"/>
        <w:right w:val="single" w:sz="4" w:space="0" w:color="auto"/>
      </w:pBdr>
      <w:shd w:val="clear" w:color="000000" w:fill="DDEBF7"/>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97">
    <w:name w:val="xl97"/>
    <w:basedOn w:val="Normal"/>
    <w:rsid w:val="00F67393"/>
    <w:pPr>
      <w:pBdr>
        <w:top w:val="single" w:sz="4" w:space="0" w:color="auto"/>
        <w:left w:val="single" w:sz="4" w:space="0" w:color="auto"/>
        <w:bottom w:val="single" w:sz="8" w:space="0" w:color="auto"/>
        <w:right w:val="single" w:sz="8" w:space="0" w:color="auto"/>
      </w:pBdr>
      <w:shd w:val="clear" w:color="000000" w:fill="DDEBF7"/>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98">
    <w:name w:val="xl98"/>
    <w:basedOn w:val="Normal"/>
    <w:rsid w:val="00F67393"/>
    <w:pPr>
      <w:pBdr>
        <w:top w:val="single" w:sz="4" w:space="0" w:color="auto"/>
        <w:left w:val="single" w:sz="8" w:space="0" w:color="auto"/>
        <w:bottom w:val="single" w:sz="8" w:space="0" w:color="auto"/>
        <w:right w:val="single" w:sz="4" w:space="0" w:color="auto"/>
      </w:pBdr>
      <w:shd w:val="clear" w:color="000000" w:fill="BDD7EE"/>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99">
    <w:name w:val="xl99"/>
    <w:basedOn w:val="Normal"/>
    <w:rsid w:val="00F67393"/>
    <w:pPr>
      <w:pBdr>
        <w:top w:val="single" w:sz="4" w:space="0" w:color="auto"/>
        <w:left w:val="single" w:sz="4" w:space="0" w:color="auto"/>
        <w:bottom w:val="single" w:sz="8" w:space="0" w:color="auto"/>
        <w:right w:val="single" w:sz="4" w:space="0" w:color="auto"/>
      </w:pBdr>
      <w:shd w:val="clear" w:color="000000" w:fill="BDD7EE"/>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customStyle="1" w:styleId="xl100">
    <w:name w:val="xl100"/>
    <w:basedOn w:val="Normal"/>
    <w:rsid w:val="00F67393"/>
    <w:pPr>
      <w:pBdr>
        <w:top w:val="single" w:sz="4" w:space="0" w:color="auto"/>
        <w:left w:val="single" w:sz="4" w:space="0" w:color="auto"/>
        <w:bottom w:val="single" w:sz="8" w:space="0" w:color="auto"/>
        <w:right w:val="single" w:sz="8" w:space="0" w:color="auto"/>
      </w:pBdr>
      <w:shd w:val="clear" w:color="000000" w:fill="BDD7EE"/>
      <w:spacing w:before="100" w:beforeAutospacing="1" w:after="100" w:afterAutospacing="1" w:line="240" w:lineRule="auto"/>
      <w:jc w:val="left"/>
    </w:pPr>
    <w:rPr>
      <w:rFonts w:ascii="Times New Roman" w:eastAsia="Times New Roman" w:hAnsi="Times New Roman"/>
      <w:sz w:val="18"/>
      <w:szCs w:val="18"/>
      <w:lang w:val="es-ES" w:eastAsia="es-ES"/>
    </w:rPr>
  </w:style>
  <w:style w:type="paragraph" w:styleId="TDC3">
    <w:name w:val="toc 3"/>
    <w:basedOn w:val="Normal"/>
    <w:next w:val="Normal"/>
    <w:autoRedefine/>
    <w:uiPriority w:val="39"/>
    <w:unhideWhenUsed/>
    <w:rsid w:val="00F67393"/>
    <w:pPr>
      <w:tabs>
        <w:tab w:val="left" w:pos="851"/>
        <w:tab w:val="right" w:leader="dot" w:pos="10076"/>
      </w:tabs>
      <w:spacing w:after="100"/>
      <w:ind w:left="851" w:hanging="709"/>
    </w:pPr>
    <w:rPr>
      <w:rFonts w:ascii="Verdana" w:hAnsi="Verdana"/>
      <w:noProof/>
      <w:lang w:eastAsia="es-ES"/>
    </w:rPr>
  </w:style>
  <w:style w:type="paragraph" w:styleId="Textonotapie">
    <w:name w:val="footnote text"/>
    <w:basedOn w:val="Normal"/>
    <w:link w:val="TextonotapieCar"/>
    <w:uiPriority w:val="99"/>
    <w:semiHidden/>
    <w:unhideWhenUsed/>
    <w:rsid w:val="00F6739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67393"/>
    <w:rPr>
      <w:rFonts w:ascii="Calibri" w:eastAsia="Cambria" w:hAnsi="Calibri" w:cs="Times New Roman"/>
      <w:sz w:val="20"/>
      <w:szCs w:val="20"/>
      <w:lang w:val="es-ES_tradnl"/>
    </w:rPr>
  </w:style>
  <w:style w:type="character" w:styleId="Refdenotaalpie">
    <w:name w:val="footnote reference"/>
    <w:basedOn w:val="Fuentedeprrafopredeter"/>
    <w:uiPriority w:val="99"/>
    <w:semiHidden/>
    <w:unhideWhenUsed/>
    <w:rsid w:val="00F67393"/>
    <w:rPr>
      <w:vertAlign w:val="superscript"/>
    </w:rPr>
  </w:style>
  <w:style w:type="paragraph" w:styleId="Revisin">
    <w:name w:val="Revision"/>
    <w:hidden/>
    <w:uiPriority w:val="99"/>
    <w:semiHidden/>
    <w:rsid w:val="00F67393"/>
    <w:pPr>
      <w:spacing w:after="0" w:line="240" w:lineRule="auto"/>
    </w:pPr>
    <w:rPr>
      <w:rFonts w:ascii="Calibri" w:eastAsia="Cambria" w:hAnsi="Calibri" w:cs="Times New Roman"/>
      <w:szCs w:val="24"/>
      <w:lang w:val="es-ES_tradnl"/>
    </w:rPr>
  </w:style>
  <w:style w:type="paragraph" w:customStyle="1" w:styleId="footnotedescription">
    <w:name w:val="footnote description"/>
    <w:next w:val="Normal"/>
    <w:link w:val="footnotedescriptionChar"/>
    <w:hidden/>
    <w:rsid w:val="00A123EE"/>
    <w:pPr>
      <w:spacing w:after="0" w:line="249" w:lineRule="auto"/>
      <w:ind w:left="1702" w:right="5"/>
      <w:jc w:val="both"/>
    </w:pPr>
    <w:rPr>
      <w:rFonts w:ascii="Calibri" w:eastAsia="Calibri" w:hAnsi="Calibri" w:cs="Calibri"/>
      <w:color w:val="000000"/>
      <w:sz w:val="20"/>
      <w:lang w:val="es-ES" w:eastAsia="es-ES"/>
    </w:rPr>
  </w:style>
  <w:style w:type="character" w:customStyle="1" w:styleId="footnotedescriptionChar">
    <w:name w:val="footnote description Char"/>
    <w:link w:val="footnotedescription"/>
    <w:rsid w:val="00A123EE"/>
    <w:rPr>
      <w:rFonts w:ascii="Calibri" w:eastAsia="Calibri" w:hAnsi="Calibri" w:cs="Calibri"/>
      <w:color w:val="000000"/>
      <w:sz w:val="20"/>
      <w:lang w:val="es-ES" w:eastAsia="es-ES"/>
    </w:rPr>
  </w:style>
  <w:style w:type="character" w:customStyle="1" w:styleId="footnotemark">
    <w:name w:val="footnote mark"/>
    <w:hidden/>
    <w:rsid w:val="00A123EE"/>
    <w:rPr>
      <w:rFonts w:ascii="Calibri" w:eastAsia="Calibri" w:hAnsi="Calibri" w:cs="Calibri"/>
      <w:color w:val="000000"/>
      <w:sz w:val="20"/>
      <w:vertAlign w:val="superscript"/>
    </w:rPr>
  </w:style>
  <w:style w:type="table" w:customStyle="1" w:styleId="TableGrid">
    <w:name w:val="TableGrid"/>
    <w:rsid w:val="00A123EE"/>
    <w:pPr>
      <w:spacing w:after="0" w:line="240" w:lineRule="auto"/>
    </w:pPr>
    <w:rPr>
      <w:rFonts w:eastAsiaTheme="minorEastAsia"/>
      <w:lang w:val="es-ES" w:eastAsia="es-ES"/>
    </w:rPr>
    <w:tblPr>
      <w:tblCellMar>
        <w:top w:w="0" w:type="dxa"/>
        <w:left w:w="0" w:type="dxa"/>
        <w:bottom w:w="0" w:type="dxa"/>
        <w:right w:w="0" w:type="dxa"/>
      </w:tblCellMar>
    </w:tblPr>
  </w:style>
  <w:style w:type="paragraph" w:customStyle="1" w:styleId="Default">
    <w:name w:val="Default"/>
    <w:rsid w:val="00A76381"/>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2510012">
      <w:bodyDiv w:val="1"/>
      <w:marLeft w:val="0"/>
      <w:marRight w:val="0"/>
      <w:marTop w:val="0"/>
      <w:marBottom w:val="0"/>
      <w:divBdr>
        <w:top w:val="none" w:sz="0" w:space="0" w:color="auto"/>
        <w:left w:val="none" w:sz="0" w:space="0" w:color="auto"/>
        <w:bottom w:val="none" w:sz="0" w:space="0" w:color="auto"/>
        <w:right w:val="none" w:sz="0" w:space="0" w:color="auto"/>
      </w:divBdr>
    </w:div>
    <w:div w:id="561721887">
      <w:bodyDiv w:val="1"/>
      <w:marLeft w:val="0"/>
      <w:marRight w:val="0"/>
      <w:marTop w:val="0"/>
      <w:marBottom w:val="0"/>
      <w:divBdr>
        <w:top w:val="none" w:sz="0" w:space="0" w:color="auto"/>
        <w:left w:val="none" w:sz="0" w:space="0" w:color="auto"/>
        <w:bottom w:val="none" w:sz="0" w:space="0" w:color="auto"/>
        <w:right w:val="none" w:sz="0" w:space="0" w:color="auto"/>
      </w:divBdr>
    </w:div>
    <w:div w:id="922422435">
      <w:bodyDiv w:val="1"/>
      <w:marLeft w:val="0"/>
      <w:marRight w:val="0"/>
      <w:marTop w:val="0"/>
      <w:marBottom w:val="0"/>
      <w:divBdr>
        <w:top w:val="none" w:sz="0" w:space="0" w:color="auto"/>
        <w:left w:val="none" w:sz="0" w:space="0" w:color="auto"/>
        <w:bottom w:val="none" w:sz="0" w:space="0" w:color="auto"/>
        <w:right w:val="none" w:sz="0" w:space="0" w:color="auto"/>
      </w:divBdr>
    </w:div>
    <w:div w:id="1222717988">
      <w:bodyDiv w:val="1"/>
      <w:marLeft w:val="0"/>
      <w:marRight w:val="0"/>
      <w:marTop w:val="0"/>
      <w:marBottom w:val="0"/>
      <w:divBdr>
        <w:top w:val="none" w:sz="0" w:space="0" w:color="auto"/>
        <w:left w:val="none" w:sz="0" w:space="0" w:color="auto"/>
        <w:bottom w:val="none" w:sz="0" w:space="0" w:color="auto"/>
        <w:right w:val="none" w:sz="0" w:space="0" w:color="auto"/>
      </w:divBdr>
    </w:div>
    <w:div w:id="1922442271">
      <w:bodyDiv w:val="1"/>
      <w:marLeft w:val="0"/>
      <w:marRight w:val="0"/>
      <w:marTop w:val="0"/>
      <w:marBottom w:val="0"/>
      <w:divBdr>
        <w:top w:val="none" w:sz="0" w:space="0" w:color="auto"/>
        <w:left w:val="none" w:sz="0" w:space="0" w:color="auto"/>
        <w:bottom w:val="none" w:sz="0" w:space="0" w:color="auto"/>
        <w:right w:val="none" w:sz="0" w:space="0" w:color="auto"/>
      </w:divBdr>
    </w:div>
    <w:div w:id="1951664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7ba925a7-499c-4a29-a005-81b4ebbe0bf8">SZFZ3KM2WWSW-901408782-192646</_dlc_DocId>
    <_dlc_DocIdUrl xmlns="7ba925a7-499c-4a29-a005-81b4ebbe0bf8">
      <Url>https://fosis.sharepoint.com/sites/cedoc/subgestiondeprogramas/_layouts/15/DocIdRedir.aspx?ID=SZFZ3KM2WWSW-901408782-192646</Url>
      <Description>SZFZ3KM2WWSW-901408782-192646</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89E9120B77CE4B45A6561465C6DE01B7" ma:contentTypeVersion="13" ma:contentTypeDescription="Crear nuevo documento." ma:contentTypeScope="" ma:versionID="42dce54e1c137481a941c48d6d56f1bf">
  <xsd:schema xmlns:xsd="http://www.w3.org/2001/XMLSchema" xmlns:xs="http://www.w3.org/2001/XMLSchema" xmlns:p="http://schemas.microsoft.com/office/2006/metadata/properties" xmlns:ns2="088128a7-0428-46a7-8945-7569f6e69ca7" xmlns:ns3="7ba925a7-499c-4a29-a005-81b4ebbe0bf8" targetNamespace="http://schemas.microsoft.com/office/2006/metadata/properties" ma:root="true" ma:fieldsID="b133ee13e6dcc9e431e9faa4afd3f01f" ns2:_="" ns3:_="">
    <xsd:import namespace="088128a7-0428-46a7-8945-7569f6e69ca7"/>
    <xsd:import namespace="7ba925a7-499c-4a29-a005-81b4ebbe0bf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3:_dlc_DocId" minOccurs="0"/>
                <xsd:element ref="ns3:_dlc_DocIdUrl" minOccurs="0"/>
                <xsd:element ref="ns3:_dlc_DocIdPersistId"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LengthInSeconds" minOccurs="0"/>
                <xsd:element ref="ns2:MediaServiceAutoKeyPoints" minOccurs="0"/>
                <xsd:element ref="ns2:MediaServiceKeyPoint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8128a7-0428-46a7-8945-7569f6e69c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ServiceLocation" ma:index="23"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_dlc_DocId" ma:index="12" nillable="true" ma:displayName="Valor de Id. de documento" ma:description="El valor del identificador de documento asignado a este elemento." ma:internalName="_dlc_DocId" ma:readOnly="true">
      <xsd:simpleType>
        <xsd:restriction base="dms:Text"/>
      </xsd:simpleType>
    </xsd:element>
    <xsd:element name="_dlc_DocIdUrl" ma:index="13"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3A3A2FF0-061D-4B6A-BC18-D8FADBA90F3B}">
  <ds:schemaRefs>
    <ds:schemaRef ds:uri="http://schemas.microsoft.com/sharepoint/v3/contenttype/forms"/>
  </ds:schemaRefs>
</ds:datastoreItem>
</file>

<file path=customXml/itemProps2.xml><?xml version="1.0" encoding="utf-8"?>
<ds:datastoreItem xmlns:ds="http://schemas.openxmlformats.org/officeDocument/2006/customXml" ds:itemID="{B7B5D7CF-2023-46C9-8F0E-62A961ECE5E1}">
  <ds:schemaRefs>
    <ds:schemaRef ds:uri="http://schemas.microsoft.com/office/2006/metadata/properties"/>
    <ds:schemaRef ds:uri="http://schemas.microsoft.com/office/infopath/2007/PartnerControls"/>
    <ds:schemaRef ds:uri="7ba925a7-499c-4a29-a005-81b4ebbe0bf8"/>
  </ds:schemaRefs>
</ds:datastoreItem>
</file>

<file path=customXml/itemProps3.xml><?xml version="1.0" encoding="utf-8"?>
<ds:datastoreItem xmlns:ds="http://schemas.openxmlformats.org/officeDocument/2006/customXml" ds:itemID="{48B63E0F-9360-4A13-8D9F-977255F4A8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8128a7-0428-46a7-8945-7569f6e69ca7"/>
    <ds:schemaRef ds:uri="7ba925a7-499c-4a29-a005-81b4ebbe0b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50876A3-9E64-402F-A4BD-792E2552992F}">
  <ds:schemaRefs>
    <ds:schemaRef ds:uri="http://schemas.openxmlformats.org/officeDocument/2006/bibliography"/>
  </ds:schemaRefs>
</ds:datastoreItem>
</file>

<file path=customXml/itemProps5.xml><?xml version="1.0" encoding="utf-8"?>
<ds:datastoreItem xmlns:ds="http://schemas.openxmlformats.org/officeDocument/2006/customXml" ds:itemID="{AA516D60-4FD4-4965-B423-32A281B3AAC3}">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10</Pages>
  <Words>2382</Words>
  <Characters>13104</Characters>
  <Application>Microsoft Office Word</Application>
  <DocSecurity>0</DocSecurity>
  <Lines>109</Lines>
  <Paragraphs>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Camila Seoane Magnasco</dc:creator>
  <cp:lastModifiedBy>Marcia Araya Alvarez</cp:lastModifiedBy>
  <cp:revision>4</cp:revision>
  <cp:lastPrinted>2022-08-04T20:40:00Z</cp:lastPrinted>
  <dcterms:created xsi:type="dcterms:W3CDTF">2022-12-23T16:58:00Z</dcterms:created>
  <dcterms:modified xsi:type="dcterms:W3CDTF">2022-12-27T14:39:00Z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0x01010089E9120B77CE4B45A6561465C6DE01B7</vt:lpwstr>
  </property>
  <property fmtid="{D5CDD505-2E9C-101B-9397-08002B2CF9AE}" pid="3" name="_dlc_DocIdItemGuid">
    <vt:lpwstr>26a9a211-9c6c-47ce-9204-f4764f5935f5</vt:lpwstr>
  </property>
</Properties>
</file>