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endnotes.xml" ContentType="application/vnd.openxmlformats-officedocument.wordprocessingml.endnotes+xml"/>
  <Override PartName="/word/footnotes.xml" ContentType="application/vnd.openxmlformats-officedocument.wordprocessingml.footnotes+xml"/>
  <Override PartName="/word/footer1.xml" ContentType="application/vnd.openxmlformats-officedocument.wordprocessingml.footer+xml"/>
  <Override PartName="/word/theme/theme1.xml" ContentType="application/vnd.openxmlformats-officedocument.theme+xml"/>
  <Override PartName="/word/comments.xml" ContentType="application/vnd.openxmlformats-officedocument.wordprocessingml.comments+xml"/>
  <Override PartName="/word/settings.xml" ContentType="application/vnd.openxmlformats-officedocument.wordprocessingml.setting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commentsExtended.xml" ContentType="application/vnd.openxmlformats-officedocument.wordprocessingml.commentsExtended+xml"/>
  <Override PartName="/word/commentsIds.xml" ContentType="application/vnd.openxmlformats-officedocument.wordprocessingml.commentsIds+xml"/>
  <Override PartName="/word/people.xml" ContentType="application/vnd.openxmlformats-officedocument.wordprocessingml.people+xml"/>
  <Override PartName="/customXml/itemProps5.xml" ContentType="application/vnd.openxmlformats-officedocument.customXml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5EC176C" w14:textId="77777777" w:rsidR="003F0A1A" w:rsidRDefault="003F0A1A" w:rsidP="003F0A1A">
      <w:pPr>
        <w:pStyle w:val="Ttulo"/>
        <w:rPr>
          <w:rFonts w:ascii="Verdana" w:hAnsi="Verdana" w:cs="Verdana"/>
          <w:sz w:val="22"/>
          <w:szCs w:val="22"/>
        </w:rPr>
      </w:pPr>
      <w:bookmarkStart w:id="0" w:name="_GoBack"/>
      <w:bookmarkEnd w:id="0"/>
    </w:p>
    <w:p w14:paraId="0D4B735D" w14:textId="3B840B3E" w:rsidR="003F0A1A" w:rsidRPr="005E532C" w:rsidRDefault="00B75575" w:rsidP="00B75575">
      <w:pPr>
        <w:pStyle w:val="Ttulo"/>
        <w:tabs>
          <w:tab w:val="left" w:pos="5160"/>
        </w:tabs>
        <w:jc w:val="left"/>
        <w:rPr>
          <w:rFonts w:ascii="Verdana" w:hAnsi="Verdana" w:cs="Verdana"/>
          <w:sz w:val="22"/>
          <w:szCs w:val="22"/>
        </w:rPr>
      </w:pPr>
      <w:r>
        <w:rPr>
          <w:rFonts w:ascii="Verdana" w:hAnsi="Verdana" w:cs="Verdana"/>
          <w:sz w:val="22"/>
          <w:szCs w:val="22"/>
        </w:rPr>
        <w:tab/>
      </w:r>
    </w:p>
    <w:p w14:paraId="22956432" w14:textId="77777777" w:rsidR="003F0A1A" w:rsidRPr="005E532C" w:rsidRDefault="003F0A1A" w:rsidP="003F0A1A">
      <w:pPr>
        <w:pStyle w:val="Ttulo"/>
        <w:rPr>
          <w:rFonts w:ascii="Verdana" w:hAnsi="Verdana" w:cs="Verdana"/>
          <w:sz w:val="22"/>
          <w:szCs w:val="22"/>
        </w:rPr>
      </w:pPr>
    </w:p>
    <w:p w14:paraId="5831887C" w14:textId="77777777" w:rsidR="003F0A1A" w:rsidRPr="005E532C" w:rsidRDefault="003F0A1A" w:rsidP="003F0A1A">
      <w:pPr>
        <w:pStyle w:val="Ttulo"/>
        <w:rPr>
          <w:rFonts w:ascii="Verdana" w:hAnsi="Verdana" w:cs="Verdana"/>
          <w:sz w:val="22"/>
          <w:szCs w:val="22"/>
        </w:rPr>
      </w:pPr>
    </w:p>
    <w:p w14:paraId="7F4DF155" w14:textId="77777777" w:rsidR="00BE3ED1" w:rsidRPr="005E532C" w:rsidRDefault="00BE3ED1" w:rsidP="003F0A1A">
      <w:pPr>
        <w:pStyle w:val="Ttulo"/>
        <w:rPr>
          <w:rFonts w:ascii="Verdana" w:hAnsi="Verdana" w:cs="Verdana"/>
          <w:sz w:val="22"/>
          <w:szCs w:val="22"/>
        </w:rPr>
      </w:pPr>
    </w:p>
    <w:p w14:paraId="6C30467B" w14:textId="77777777" w:rsidR="00BE3ED1" w:rsidRPr="005E532C" w:rsidRDefault="00BE3ED1" w:rsidP="003F0A1A">
      <w:pPr>
        <w:pStyle w:val="Ttulo"/>
        <w:rPr>
          <w:rFonts w:ascii="Verdana" w:hAnsi="Verdana" w:cs="Verdana"/>
          <w:sz w:val="22"/>
          <w:szCs w:val="22"/>
        </w:rPr>
      </w:pPr>
    </w:p>
    <w:p w14:paraId="130CDF96" w14:textId="77777777" w:rsidR="00BE3ED1" w:rsidRPr="005E532C" w:rsidRDefault="00BE3ED1" w:rsidP="003F0A1A">
      <w:pPr>
        <w:pStyle w:val="Ttulo"/>
        <w:rPr>
          <w:rFonts w:ascii="Verdana" w:hAnsi="Verdana" w:cs="Verdana"/>
          <w:sz w:val="22"/>
          <w:szCs w:val="22"/>
        </w:rPr>
      </w:pPr>
    </w:p>
    <w:p w14:paraId="6FEA3D8E" w14:textId="77777777" w:rsidR="007E6AF0" w:rsidRDefault="003F0A1A" w:rsidP="005F78F5">
      <w:pPr>
        <w:pStyle w:val="Ttulo"/>
        <w:spacing w:line="360" w:lineRule="auto"/>
        <w:ind w:left="284" w:hanging="284"/>
        <w:rPr>
          <w:rFonts w:ascii="Verdana" w:hAnsi="Verdana" w:cs="Verdana"/>
          <w:sz w:val="20"/>
          <w:szCs w:val="20"/>
        </w:rPr>
      </w:pPr>
      <w:r w:rsidRPr="005E532C">
        <w:rPr>
          <w:rFonts w:ascii="Verdana" w:hAnsi="Verdana" w:cs="Verdana"/>
          <w:sz w:val="20"/>
          <w:szCs w:val="20"/>
        </w:rPr>
        <w:t>CONVENIO DE TRANSFERENCIA DE RECURSOS PARA EJECUCIÓN DE</w:t>
      </w:r>
      <w:r w:rsidR="00D346BB">
        <w:rPr>
          <w:rFonts w:ascii="Verdana" w:hAnsi="Verdana" w:cs="Verdana"/>
          <w:sz w:val="20"/>
          <w:szCs w:val="20"/>
        </w:rPr>
        <w:t>L</w:t>
      </w:r>
      <w:r w:rsidR="009B7A0C">
        <w:rPr>
          <w:rFonts w:ascii="Verdana" w:hAnsi="Verdana" w:cs="Verdana"/>
          <w:sz w:val="20"/>
          <w:szCs w:val="20"/>
        </w:rPr>
        <w:t xml:space="preserve"> </w:t>
      </w:r>
      <w:r w:rsidR="007E6AF0">
        <w:rPr>
          <w:rFonts w:ascii="Verdana" w:hAnsi="Verdana" w:cs="Verdana"/>
          <w:sz w:val="20"/>
          <w:szCs w:val="20"/>
        </w:rPr>
        <w:t xml:space="preserve">PROGRAMA DE ACOMPAÑAMIENTO FAMILIAR INTEGRAL </w:t>
      </w:r>
    </w:p>
    <w:p w14:paraId="0848560B" w14:textId="77777777" w:rsidR="003F0A1A" w:rsidRPr="005E532C" w:rsidRDefault="003F0A1A" w:rsidP="005F78F5">
      <w:pPr>
        <w:pStyle w:val="Ttulo"/>
        <w:ind w:left="284" w:hanging="284"/>
        <w:rPr>
          <w:rFonts w:ascii="Verdana" w:hAnsi="Verdana" w:cs="Verdana"/>
          <w:sz w:val="20"/>
          <w:szCs w:val="20"/>
        </w:rPr>
      </w:pPr>
    </w:p>
    <w:p w14:paraId="5A19955F" w14:textId="77777777" w:rsidR="003F0A1A" w:rsidRPr="005E532C" w:rsidRDefault="008A0994" w:rsidP="005F78F5">
      <w:pPr>
        <w:pStyle w:val="Subttulo"/>
        <w:ind w:left="284" w:hanging="284"/>
        <w:rPr>
          <w:rFonts w:ascii="Verdana" w:hAnsi="Verdana" w:cs="Verdana"/>
          <w:sz w:val="20"/>
          <w:szCs w:val="20"/>
        </w:rPr>
      </w:pPr>
      <w:r w:rsidRPr="005E532C">
        <w:rPr>
          <w:rFonts w:ascii="Verdana" w:hAnsi="Verdana" w:cs="Verdana"/>
          <w:sz w:val="20"/>
          <w:szCs w:val="20"/>
        </w:rPr>
        <w:t>F</w:t>
      </w:r>
      <w:r w:rsidR="003F0A1A" w:rsidRPr="005E532C">
        <w:rPr>
          <w:rFonts w:ascii="Verdana" w:hAnsi="Verdana" w:cs="Verdana"/>
          <w:sz w:val="20"/>
          <w:szCs w:val="20"/>
        </w:rPr>
        <w:t xml:space="preserve">ONDO DE SOLIDARIDAD E INVERSIÓN SOCIAL </w:t>
      </w:r>
    </w:p>
    <w:p w14:paraId="22845241" w14:textId="77777777" w:rsidR="003F0A1A" w:rsidRPr="005E532C" w:rsidRDefault="003F0A1A" w:rsidP="005F78F5">
      <w:pPr>
        <w:ind w:left="284" w:hanging="284"/>
        <w:jc w:val="center"/>
        <w:rPr>
          <w:rFonts w:ascii="Verdana" w:hAnsi="Verdana" w:cs="Verdana"/>
          <w:b/>
          <w:bCs/>
          <w:sz w:val="20"/>
          <w:szCs w:val="20"/>
        </w:rPr>
      </w:pPr>
    </w:p>
    <w:p w14:paraId="49543AF0" w14:textId="77777777" w:rsidR="003F0A1A" w:rsidRPr="005E532C" w:rsidRDefault="003F0A1A" w:rsidP="005F78F5">
      <w:pPr>
        <w:pStyle w:val="Ttulo3"/>
        <w:ind w:left="284" w:hanging="284"/>
        <w:rPr>
          <w:rFonts w:ascii="Verdana" w:hAnsi="Verdana" w:cs="Verdana"/>
          <w:sz w:val="20"/>
          <w:szCs w:val="20"/>
        </w:rPr>
      </w:pPr>
      <w:r w:rsidRPr="005E532C">
        <w:rPr>
          <w:rFonts w:ascii="Verdana" w:hAnsi="Verdana" w:cs="Verdana"/>
          <w:sz w:val="20"/>
          <w:szCs w:val="20"/>
        </w:rPr>
        <w:t xml:space="preserve">E </w:t>
      </w:r>
    </w:p>
    <w:p w14:paraId="3F65F349" w14:textId="77777777" w:rsidR="003F0A1A" w:rsidRPr="005E532C" w:rsidRDefault="003F0A1A" w:rsidP="005F78F5">
      <w:pPr>
        <w:ind w:left="284" w:hanging="284"/>
        <w:jc w:val="center"/>
        <w:rPr>
          <w:rFonts w:ascii="Verdana" w:hAnsi="Verdana" w:cs="Verdana"/>
          <w:b/>
          <w:bCs/>
          <w:sz w:val="20"/>
          <w:szCs w:val="20"/>
        </w:rPr>
      </w:pPr>
    </w:p>
    <w:p w14:paraId="45331927" w14:textId="77777777" w:rsidR="003F0A1A" w:rsidRPr="005E532C" w:rsidRDefault="003F0A1A" w:rsidP="005F78F5">
      <w:pPr>
        <w:pStyle w:val="Ttulo3"/>
        <w:ind w:left="284" w:hanging="284"/>
        <w:rPr>
          <w:sz w:val="20"/>
          <w:szCs w:val="20"/>
        </w:rPr>
      </w:pPr>
      <w:r w:rsidRPr="005E532C">
        <w:rPr>
          <w:rFonts w:ascii="Verdana" w:hAnsi="Verdana" w:cs="Verdana"/>
          <w:sz w:val="20"/>
          <w:szCs w:val="20"/>
        </w:rPr>
        <w:t>I. MUNICIPALIDAD DE XXXX</w:t>
      </w:r>
    </w:p>
    <w:p w14:paraId="5458BAA5" w14:textId="77777777" w:rsidR="003F0A1A" w:rsidRDefault="003F0A1A" w:rsidP="003F0A1A">
      <w:pPr>
        <w:jc w:val="both"/>
        <w:rPr>
          <w:rFonts w:ascii="Verdana" w:hAnsi="Verdana" w:cs="Verdana"/>
          <w:sz w:val="22"/>
          <w:szCs w:val="22"/>
        </w:rPr>
      </w:pPr>
    </w:p>
    <w:p w14:paraId="6AFD1EBC" w14:textId="77777777" w:rsidR="00B602C5" w:rsidRPr="005E532C" w:rsidRDefault="00B602C5" w:rsidP="003F0A1A">
      <w:pPr>
        <w:jc w:val="both"/>
        <w:rPr>
          <w:rFonts w:ascii="Verdana" w:hAnsi="Verdana" w:cs="Verdana"/>
          <w:sz w:val="22"/>
          <w:szCs w:val="22"/>
        </w:rPr>
      </w:pPr>
    </w:p>
    <w:p w14:paraId="0B91077D" w14:textId="77777777" w:rsidR="00BE3ED1" w:rsidRPr="005E532C" w:rsidRDefault="00BE3ED1" w:rsidP="003F0A1A">
      <w:pPr>
        <w:jc w:val="both"/>
        <w:rPr>
          <w:rFonts w:ascii="Verdana" w:hAnsi="Verdana" w:cs="Verdana"/>
          <w:sz w:val="22"/>
          <w:szCs w:val="22"/>
        </w:rPr>
      </w:pPr>
    </w:p>
    <w:p w14:paraId="55D8FD2F" w14:textId="77777777" w:rsidR="00BE3ED1" w:rsidRPr="005E532C" w:rsidRDefault="00BE3ED1" w:rsidP="003F0A1A">
      <w:pPr>
        <w:jc w:val="both"/>
        <w:rPr>
          <w:rFonts w:ascii="Verdana" w:hAnsi="Verdana" w:cs="Verdana"/>
          <w:sz w:val="22"/>
          <w:szCs w:val="22"/>
        </w:rPr>
      </w:pPr>
    </w:p>
    <w:p w14:paraId="0075C573" w14:textId="77777777" w:rsidR="003F0A1A" w:rsidRPr="005E532C" w:rsidRDefault="003F0A1A" w:rsidP="003F0A1A">
      <w:pPr>
        <w:jc w:val="both"/>
        <w:rPr>
          <w:rFonts w:ascii="Verdana" w:hAnsi="Verdana" w:cs="Verdana"/>
          <w:sz w:val="20"/>
          <w:szCs w:val="20"/>
        </w:rPr>
      </w:pPr>
      <w:r w:rsidRPr="005E532C">
        <w:rPr>
          <w:rFonts w:ascii="Verdana" w:hAnsi="Verdana" w:cs="Verdana"/>
          <w:sz w:val="20"/>
          <w:szCs w:val="20"/>
        </w:rPr>
        <w:t xml:space="preserve">En la comuna de XXXXX, a …… días del mes de diciembre </w:t>
      </w:r>
      <w:r w:rsidR="000F1DB5">
        <w:rPr>
          <w:rFonts w:ascii="Verdana" w:hAnsi="Verdana" w:cs="Verdana"/>
          <w:sz w:val="20"/>
          <w:szCs w:val="20"/>
        </w:rPr>
        <w:t xml:space="preserve">de </w:t>
      </w:r>
      <w:r w:rsidR="0013060D" w:rsidRPr="005E532C">
        <w:rPr>
          <w:rFonts w:ascii="Verdana" w:hAnsi="Verdana" w:cs="Verdana"/>
          <w:sz w:val="20"/>
          <w:szCs w:val="20"/>
        </w:rPr>
        <w:t>201</w:t>
      </w:r>
      <w:r w:rsidR="000F1DB5">
        <w:rPr>
          <w:rFonts w:ascii="Verdana" w:hAnsi="Verdana" w:cs="Verdana"/>
          <w:sz w:val="20"/>
          <w:szCs w:val="20"/>
        </w:rPr>
        <w:t>9</w:t>
      </w:r>
      <w:r w:rsidRPr="005E532C">
        <w:rPr>
          <w:rFonts w:ascii="Verdana" w:hAnsi="Verdana" w:cs="Verdana"/>
          <w:sz w:val="20"/>
          <w:szCs w:val="20"/>
        </w:rPr>
        <w:t xml:space="preserve">, entre el </w:t>
      </w:r>
      <w:r w:rsidRPr="005E532C">
        <w:rPr>
          <w:rFonts w:ascii="Verdana" w:hAnsi="Verdana" w:cs="Verdana"/>
          <w:b/>
          <w:bCs/>
          <w:sz w:val="20"/>
          <w:szCs w:val="20"/>
        </w:rPr>
        <w:t>FONDO DE SOLIDARIDAD E INVERSI</w:t>
      </w:r>
      <w:r w:rsidR="00771181">
        <w:rPr>
          <w:rFonts w:ascii="Verdana" w:hAnsi="Verdana" w:cs="Verdana"/>
          <w:b/>
          <w:bCs/>
          <w:sz w:val="20"/>
          <w:szCs w:val="20"/>
        </w:rPr>
        <w:t>Ó</w:t>
      </w:r>
      <w:r w:rsidRPr="005E532C">
        <w:rPr>
          <w:rFonts w:ascii="Verdana" w:hAnsi="Verdana" w:cs="Verdana"/>
          <w:b/>
          <w:bCs/>
          <w:sz w:val="20"/>
          <w:szCs w:val="20"/>
        </w:rPr>
        <w:t xml:space="preserve">N SOCIAL, </w:t>
      </w:r>
      <w:r w:rsidRPr="005E532C">
        <w:rPr>
          <w:rFonts w:ascii="Verdana" w:hAnsi="Verdana" w:cs="Verdana"/>
          <w:bCs/>
          <w:sz w:val="20"/>
          <w:szCs w:val="20"/>
        </w:rPr>
        <w:t>en adelante “el FOSIS”</w:t>
      </w:r>
      <w:r w:rsidRPr="005E532C">
        <w:rPr>
          <w:rFonts w:ascii="Verdana" w:hAnsi="Verdana" w:cs="Verdana"/>
          <w:sz w:val="20"/>
          <w:szCs w:val="20"/>
        </w:rPr>
        <w:t xml:space="preserve">, RUT </w:t>
      </w:r>
      <w:proofErr w:type="spellStart"/>
      <w:r w:rsidRPr="005E532C">
        <w:rPr>
          <w:rFonts w:ascii="Verdana" w:hAnsi="Verdana" w:cs="Verdana"/>
          <w:sz w:val="20"/>
          <w:szCs w:val="20"/>
        </w:rPr>
        <w:t>Nº</w:t>
      </w:r>
      <w:proofErr w:type="spellEnd"/>
      <w:r w:rsidRPr="005E532C">
        <w:rPr>
          <w:rFonts w:ascii="Verdana" w:hAnsi="Verdana" w:cs="Verdana"/>
          <w:sz w:val="20"/>
          <w:szCs w:val="20"/>
        </w:rPr>
        <w:t xml:space="preserve"> 60.109.000-7, representado por su </w:t>
      </w:r>
      <w:r w:rsidRPr="005E532C">
        <w:rPr>
          <w:rFonts w:ascii="Verdana" w:hAnsi="Verdana" w:cs="Verdana"/>
          <w:noProof/>
          <w:sz w:val="20"/>
          <w:szCs w:val="20"/>
        </w:rPr>
        <w:t>Director/a Regional don/ña</w:t>
      </w:r>
      <w:r w:rsidRPr="005E532C">
        <w:rPr>
          <w:rFonts w:ascii="Verdana" w:hAnsi="Verdana" w:cs="Verdana"/>
          <w:sz w:val="20"/>
          <w:szCs w:val="20"/>
        </w:rPr>
        <w:t xml:space="preserve"> XXXXXX, ambos con domicilio en XXXX, </w:t>
      </w:r>
      <w:r w:rsidRPr="005E532C">
        <w:rPr>
          <w:rFonts w:ascii="Verdana" w:hAnsi="Verdana" w:cs="Arial"/>
          <w:sz w:val="20"/>
          <w:szCs w:val="20"/>
        </w:rPr>
        <w:t xml:space="preserve">por una parte; y por la otra, la </w:t>
      </w:r>
      <w:r w:rsidRPr="005E532C">
        <w:rPr>
          <w:rFonts w:ascii="Verdana" w:hAnsi="Verdana" w:cs="Arial"/>
          <w:b/>
          <w:sz w:val="20"/>
          <w:szCs w:val="20"/>
        </w:rPr>
        <w:t>I. Municipalidad de XXXXXXXXXX</w:t>
      </w:r>
      <w:r w:rsidRPr="005E532C">
        <w:rPr>
          <w:rFonts w:ascii="Verdana" w:hAnsi="Verdana" w:cs="Arial"/>
          <w:sz w:val="20"/>
          <w:szCs w:val="20"/>
        </w:rPr>
        <w:t xml:space="preserve">, en adelante </w:t>
      </w:r>
      <w:r w:rsidRPr="005E532C">
        <w:rPr>
          <w:rFonts w:ascii="Verdana" w:hAnsi="Verdana" w:cs="Verdana"/>
          <w:sz w:val="20"/>
          <w:szCs w:val="20"/>
        </w:rPr>
        <w:t xml:space="preserve">“la Municipalidad”, </w:t>
      </w:r>
      <w:r w:rsidRPr="005E532C">
        <w:rPr>
          <w:rFonts w:ascii="Verdana" w:hAnsi="Verdana" w:cs="Arial"/>
          <w:sz w:val="20"/>
          <w:szCs w:val="20"/>
        </w:rPr>
        <w:t xml:space="preserve">RUT </w:t>
      </w:r>
      <w:proofErr w:type="spellStart"/>
      <w:r w:rsidRPr="005E532C">
        <w:rPr>
          <w:rFonts w:ascii="Verdana" w:hAnsi="Verdana" w:cs="Arial"/>
          <w:sz w:val="20"/>
          <w:szCs w:val="20"/>
        </w:rPr>
        <w:t>N°</w:t>
      </w:r>
      <w:proofErr w:type="spellEnd"/>
      <w:r w:rsidRPr="005E532C">
        <w:rPr>
          <w:rFonts w:ascii="Verdana" w:hAnsi="Verdana" w:cs="Arial"/>
          <w:sz w:val="20"/>
          <w:szCs w:val="20"/>
        </w:rPr>
        <w:t xml:space="preserve"> XXXXXXXX, </w:t>
      </w:r>
      <w:r w:rsidRPr="005E532C">
        <w:rPr>
          <w:rFonts w:ascii="Verdana" w:hAnsi="Verdana" w:cs="Verdana"/>
          <w:sz w:val="20"/>
          <w:szCs w:val="20"/>
        </w:rPr>
        <w:t xml:space="preserve">representada por su </w:t>
      </w:r>
      <w:r w:rsidRPr="005E532C">
        <w:rPr>
          <w:rFonts w:ascii="Verdana" w:hAnsi="Verdana" w:cs="Verdana"/>
          <w:noProof/>
          <w:sz w:val="20"/>
          <w:szCs w:val="20"/>
        </w:rPr>
        <w:t>Alcalde/sa XXXX</w:t>
      </w:r>
      <w:r w:rsidRPr="005E532C">
        <w:rPr>
          <w:rFonts w:ascii="Verdana" w:hAnsi="Verdana" w:cs="Verdana"/>
          <w:sz w:val="20"/>
          <w:szCs w:val="20"/>
        </w:rPr>
        <w:t xml:space="preserve">, ambos domiciliados en </w:t>
      </w:r>
      <w:r w:rsidR="00A955D5" w:rsidRPr="005E532C">
        <w:rPr>
          <w:rFonts w:ascii="Verdana" w:hAnsi="Verdana" w:cs="Verdana"/>
          <w:sz w:val="20"/>
          <w:szCs w:val="20"/>
        </w:rPr>
        <w:t>XXXX, se</w:t>
      </w:r>
      <w:r w:rsidRPr="005E532C">
        <w:rPr>
          <w:rFonts w:ascii="Verdana" w:hAnsi="Verdana" w:cs="Verdana"/>
          <w:sz w:val="20"/>
          <w:szCs w:val="20"/>
        </w:rPr>
        <w:t xml:space="preserve"> ha acordado lo siguiente: </w:t>
      </w:r>
    </w:p>
    <w:p w14:paraId="41248A4B" w14:textId="77777777" w:rsidR="003F0A1A" w:rsidRPr="005E532C" w:rsidRDefault="003F0A1A" w:rsidP="003F0A1A">
      <w:pPr>
        <w:jc w:val="both"/>
        <w:rPr>
          <w:rFonts w:ascii="Verdana" w:hAnsi="Verdana" w:cs="Verdana"/>
          <w:b/>
          <w:bCs/>
          <w:sz w:val="20"/>
          <w:szCs w:val="20"/>
        </w:rPr>
      </w:pPr>
    </w:p>
    <w:p w14:paraId="31DA3DF5" w14:textId="77777777" w:rsidR="003F0A1A" w:rsidRPr="005E532C" w:rsidRDefault="003F0A1A" w:rsidP="003F0A1A">
      <w:pPr>
        <w:jc w:val="both"/>
        <w:rPr>
          <w:rFonts w:ascii="Verdana" w:hAnsi="Verdana" w:cs="Verdana"/>
          <w:b/>
          <w:bCs/>
          <w:sz w:val="20"/>
          <w:szCs w:val="20"/>
        </w:rPr>
      </w:pPr>
    </w:p>
    <w:p w14:paraId="1C87B5B9" w14:textId="77777777" w:rsidR="003F0A1A" w:rsidRPr="005E532C" w:rsidRDefault="003F0A1A" w:rsidP="003F0A1A">
      <w:pPr>
        <w:jc w:val="both"/>
        <w:rPr>
          <w:rFonts w:ascii="Verdana" w:hAnsi="Verdana" w:cs="Verdana"/>
          <w:b/>
          <w:bCs/>
          <w:sz w:val="20"/>
          <w:szCs w:val="20"/>
        </w:rPr>
      </w:pPr>
      <w:r w:rsidRPr="005E532C">
        <w:rPr>
          <w:rFonts w:ascii="Verdana" w:hAnsi="Verdana" w:cs="Verdana"/>
          <w:b/>
          <w:bCs/>
          <w:sz w:val="20"/>
          <w:szCs w:val="20"/>
        </w:rPr>
        <w:t xml:space="preserve">CONSIDERANDO: </w:t>
      </w:r>
    </w:p>
    <w:p w14:paraId="1D534C42" w14:textId="77777777" w:rsidR="003F0A1A" w:rsidRPr="005E532C" w:rsidRDefault="003F0A1A" w:rsidP="003F0A1A">
      <w:pPr>
        <w:jc w:val="both"/>
        <w:rPr>
          <w:rFonts w:ascii="Verdana" w:hAnsi="Verdana" w:cs="Verdana"/>
          <w:b/>
          <w:bCs/>
          <w:sz w:val="20"/>
          <w:szCs w:val="20"/>
        </w:rPr>
      </w:pPr>
    </w:p>
    <w:p w14:paraId="1FA12F7C" w14:textId="77777777" w:rsidR="003F0A1A" w:rsidRPr="00531E12" w:rsidRDefault="003F0A1A" w:rsidP="003F0A1A">
      <w:pPr>
        <w:jc w:val="both"/>
        <w:rPr>
          <w:rFonts w:ascii="Verdana" w:hAnsi="Verdana" w:cs="Verdana"/>
          <w:bCs/>
          <w:sz w:val="20"/>
          <w:szCs w:val="20"/>
        </w:rPr>
      </w:pPr>
      <w:bookmarkStart w:id="1" w:name="_Hlk27746688"/>
      <w:r w:rsidRPr="00531E12">
        <w:rPr>
          <w:rFonts w:ascii="Verdana" w:hAnsi="Verdana" w:cs="Verdana"/>
          <w:bCs/>
          <w:sz w:val="20"/>
          <w:szCs w:val="20"/>
        </w:rPr>
        <w:t xml:space="preserve">1.-Que el FOSIS es un servicio público funcionalmente descentralizado, con personalidad jurídica y patrimonio propio, cuya misión es </w:t>
      </w:r>
      <w:r w:rsidR="00531E12" w:rsidRPr="00531E12">
        <w:rPr>
          <w:rFonts w:ascii="Verdana" w:hAnsi="Verdana" w:cs="Arial"/>
          <w:sz w:val="20"/>
          <w:szCs w:val="20"/>
        </w:rPr>
        <w:t>“Contribuir a la superación de la pobreza y vulnerabilidad social de personas, familias y comunidades”</w:t>
      </w:r>
      <w:r w:rsidRPr="00531E12">
        <w:rPr>
          <w:rFonts w:ascii="Verdana" w:hAnsi="Verdana" w:cs="Verdana"/>
          <w:bCs/>
          <w:sz w:val="20"/>
          <w:szCs w:val="20"/>
        </w:rPr>
        <w:t xml:space="preserve"> y su finalidad es financiar en todo o parte planes, programas, proyectos y actividades especiales de desarrollo social, los que deberán coordinarse con los que realicen otras reparticiones del Estado.</w:t>
      </w:r>
    </w:p>
    <w:bookmarkEnd w:id="1"/>
    <w:p w14:paraId="05A761AC" w14:textId="77777777" w:rsidR="003F0A1A" w:rsidRPr="005E532C" w:rsidRDefault="003F0A1A" w:rsidP="003F0A1A">
      <w:pPr>
        <w:jc w:val="both"/>
        <w:rPr>
          <w:rFonts w:ascii="Verdana" w:hAnsi="Verdana" w:cs="Verdana"/>
          <w:sz w:val="20"/>
          <w:szCs w:val="20"/>
        </w:rPr>
      </w:pPr>
    </w:p>
    <w:p w14:paraId="015AAAC0" w14:textId="77777777" w:rsidR="003F0A1A" w:rsidRPr="005E532C" w:rsidRDefault="003F0A1A" w:rsidP="003F0A1A">
      <w:pPr>
        <w:jc w:val="both"/>
        <w:rPr>
          <w:rFonts w:ascii="Verdana" w:hAnsi="Verdana" w:cs="Verdana"/>
          <w:sz w:val="20"/>
          <w:szCs w:val="20"/>
        </w:rPr>
      </w:pPr>
      <w:r w:rsidRPr="005E532C">
        <w:rPr>
          <w:rFonts w:ascii="Verdana" w:hAnsi="Verdana" w:cs="Verdana"/>
          <w:sz w:val="20"/>
          <w:szCs w:val="20"/>
        </w:rPr>
        <w:t xml:space="preserve">2.- Que la Municipalidad es una corporación autónoma de derecho público, con personalidad jurídica y patrimonio propio, cuya finalidad es satisfacer las necesidades de la comunidad local y asegurar su participación en el progreso económico, social y cultural de la comuna. </w:t>
      </w:r>
    </w:p>
    <w:p w14:paraId="0E55421F" w14:textId="77777777" w:rsidR="003F0A1A" w:rsidRPr="005E532C" w:rsidRDefault="003F0A1A" w:rsidP="003F0A1A">
      <w:pPr>
        <w:autoSpaceDE w:val="0"/>
        <w:autoSpaceDN w:val="0"/>
        <w:adjustRightInd w:val="0"/>
        <w:spacing w:after="120"/>
        <w:jc w:val="both"/>
        <w:rPr>
          <w:rFonts w:ascii="Verdana" w:hAnsi="Verdana" w:cs="Verdana"/>
          <w:b/>
          <w:sz w:val="20"/>
          <w:szCs w:val="20"/>
        </w:rPr>
      </w:pPr>
    </w:p>
    <w:p w14:paraId="77D665D8" w14:textId="77777777" w:rsidR="003F0A1A" w:rsidRPr="005E532C" w:rsidRDefault="003F0A1A" w:rsidP="003F0A1A">
      <w:pPr>
        <w:autoSpaceDE w:val="0"/>
        <w:autoSpaceDN w:val="0"/>
        <w:adjustRightInd w:val="0"/>
        <w:spacing w:after="120"/>
        <w:jc w:val="both"/>
        <w:rPr>
          <w:rFonts w:ascii="Verdana" w:hAnsi="Verdana" w:cs="Arial"/>
          <w:bCs/>
          <w:sz w:val="20"/>
          <w:szCs w:val="20"/>
        </w:rPr>
      </w:pPr>
      <w:r w:rsidRPr="005E532C">
        <w:rPr>
          <w:rFonts w:ascii="Verdana" w:hAnsi="Verdana" w:cs="Verdana"/>
          <w:sz w:val="20"/>
          <w:szCs w:val="20"/>
        </w:rPr>
        <w:t xml:space="preserve">3.- </w:t>
      </w:r>
      <w:r w:rsidRPr="005E532C">
        <w:rPr>
          <w:rFonts w:ascii="Verdana" w:hAnsi="Verdana" w:cs="Arial"/>
          <w:bCs/>
          <w:sz w:val="20"/>
          <w:szCs w:val="20"/>
        </w:rPr>
        <w:t xml:space="preserve">Que </w:t>
      </w:r>
      <w:r w:rsidRPr="005E532C">
        <w:rPr>
          <w:rFonts w:ascii="Verdana" w:hAnsi="Verdana" w:cs="Arial"/>
          <w:sz w:val="20"/>
          <w:szCs w:val="20"/>
          <w:lang w:val="es-CL" w:eastAsia="es-CL"/>
        </w:rPr>
        <w:t xml:space="preserve">la Ley </w:t>
      </w:r>
      <w:proofErr w:type="spellStart"/>
      <w:r w:rsidRPr="005E532C">
        <w:rPr>
          <w:rFonts w:ascii="Verdana" w:hAnsi="Verdana" w:cs="Arial"/>
          <w:sz w:val="20"/>
          <w:szCs w:val="20"/>
          <w:lang w:val="es-CL" w:eastAsia="es-CL"/>
        </w:rPr>
        <w:t>N°</w:t>
      </w:r>
      <w:proofErr w:type="spellEnd"/>
      <w:r w:rsidRPr="005E532C">
        <w:rPr>
          <w:rFonts w:ascii="Verdana" w:hAnsi="Verdana" w:cs="Arial"/>
          <w:sz w:val="20"/>
          <w:szCs w:val="20"/>
          <w:lang w:val="es-CL" w:eastAsia="es-CL"/>
        </w:rPr>
        <w:t xml:space="preserve"> 20.379 de 2009, creó el Sistema Intersectorial de Protección Social, que está compuesto entre otros por el Subsistema de Protección y Promoción Social denominado "Seguridades y Oportunidades", destinado a personas y familias vulnerables por encontrarse en situación de pobreza extrema, creado en virtud de la Ley </w:t>
      </w:r>
      <w:proofErr w:type="spellStart"/>
      <w:r w:rsidRPr="005E532C">
        <w:rPr>
          <w:rFonts w:ascii="Verdana" w:hAnsi="Verdana" w:cs="Arial"/>
          <w:sz w:val="20"/>
          <w:szCs w:val="20"/>
          <w:lang w:val="es-CL" w:eastAsia="es-CL"/>
        </w:rPr>
        <w:t>N°</w:t>
      </w:r>
      <w:proofErr w:type="spellEnd"/>
      <w:r w:rsidRPr="005E532C">
        <w:rPr>
          <w:rFonts w:ascii="Verdana" w:hAnsi="Verdana" w:cs="Arial"/>
          <w:sz w:val="20"/>
          <w:szCs w:val="20"/>
          <w:lang w:val="es-CL" w:eastAsia="es-CL"/>
        </w:rPr>
        <w:t xml:space="preserve"> 20.595 de 2012.</w:t>
      </w:r>
    </w:p>
    <w:p w14:paraId="770DF8DA" w14:textId="77777777" w:rsidR="003F0A1A" w:rsidRPr="005E532C" w:rsidRDefault="003F0A1A" w:rsidP="003F0A1A">
      <w:pPr>
        <w:pStyle w:val="ListParagraph1"/>
        <w:widowControl w:val="0"/>
        <w:tabs>
          <w:tab w:val="left" w:pos="1060"/>
        </w:tabs>
        <w:autoSpaceDE w:val="0"/>
        <w:autoSpaceDN w:val="0"/>
        <w:adjustRightInd w:val="0"/>
        <w:spacing w:after="0" w:line="246" w:lineRule="auto"/>
        <w:ind w:left="0" w:right="49"/>
        <w:jc w:val="both"/>
        <w:rPr>
          <w:rFonts w:ascii="Verdana" w:eastAsia="Times New Roman" w:hAnsi="Verdana" w:cs="Verdana"/>
          <w:sz w:val="20"/>
          <w:szCs w:val="20"/>
          <w:lang w:val="es-ES" w:eastAsia="es-ES"/>
        </w:rPr>
      </w:pPr>
    </w:p>
    <w:p w14:paraId="6E10C2A5" w14:textId="5B56D5AD" w:rsidR="008E3CC3" w:rsidRPr="008E3CC3" w:rsidRDefault="003F0A1A" w:rsidP="004C70FE">
      <w:pPr>
        <w:jc w:val="both"/>
        <w:rPr>
          <w:rFonts w:ascii="Arial" w:hAnsi="Arial" w:cs="Arial"/>
        </w:rPr>
      </w:pPr>
      <w:r w:rsidRPr="004C70FE">
        <w:rPr>
          <w:rFonts w:ascii="Arial" w:hAnsi="Arial" w:cs="Arial"/>
          <w:sz w:val="20"/>
          <w:szCs w:val="20"/>
        </w:rPr>
        <w:t xml:space="preserve">4.- Que la Ley </w:t>
      </w:r>
      <w:proofErr w:type="spellStart"/>
      <w:r w:rsidR="00E46846" w:rsidRPr="004C70FE">
        <w:rPr>
          <w:rFonts w:ascii="Arial" w:hAnsi="Arial" w:cs="Arial"/>
          <w:sz w:val="20"/>
          <w:szCs w:val="20"/>
        </w:rPr>
        <w:t>N</w:t>
      </w:r>
      <w:r w:rsidRPr="004C70FE">
        <w:rPr>
          <w:rFonts w:ascii="Arial" w:hAnsi="Arial" w:cs="Arial"/>
          <w:sz w:val="20"/>
          <w:szCs w:val="20"/>
        </w:rPr>
        <w:t>°</w:t>
      </w:r>
      <w:proofErr w:type="spellEnd"/>
      <w:r w:rsidRPr="004C70FE">
        <w:rPr>
          <w:rFonts w:ascii="Arial" w:hAnsi="Arial" w:cs="Arial"/>
          <w:sz w:val="20"/>
          <w:szCs w:val="20"/>
        </w:rPr>
        <w:t xml:space="preserve"> </w:t>
      </w:r>
      <w:r w:rsidR="00536D5A">
        <w:rPr>
          <w:rFonts w:ascii="Arial" w:hAnsi="Arial" w:cs="Arial"/>
          <w:sz w:val="20"/>
          <w:szCs w:val="20"/>
        </w:rPr>
        <w:t>21.192</w:t>
      </w:r>
      <w:r w:rsidRPr="004C70FE">
        <w:rPr>
          <w:rFonts w:ascii="Arial" w:hAnsi="Arial" w:cs="Arial"/>
          <w:sz w:val="20"/>
          <w:szCs w:val="20"/>
        </w:rPr>
        <w:t xml:space="preserve"> de presupuestos del sector público para el año 20</w:t>
      </w:r>
      <w:r w:rsidR="00CC6290" w:rsidRPr="004C70FE">
        <w:rPr>
          <w:rFonts w:ascii="Arial" w:hAnsi="Arial" w:cs="Arial"/>
          <w:sz w:val="20"/>
          <w:szCs w:val="20"/>
        </w:rPr>
        <w:t>20</w:t>
      </w:r>
      <w:r w:rsidRPr="004C70FE">
        <w:rPr>
          <w:rFonts w:ascii="Arial" w:hAnsi="Arial" w:cs="Arial"/>
          <w:sz w:val="20"/>
          <w:szCs w:val="20"/>
        </w:rPr>
        <w:t xml:space="preserve">, </w:t>
      </w:r>
      <w:r w:rsidR="009E61FC">
        <w:rPr>
          <w:rFonts w:ascii="Arial" w:hAnsi="Arial" w:cs="Arial"/>
          <w:sz w:val="20"/>
          <w:szCs w:val="20"/>
        </w:rPr>
        <w:t>dispone</w:t>
      </w:r>
      <w:r w:rsidR="008A0994" w:rsidRPr="004C70FE">
        <w:rPr>
          <w:rFonts w:ascii="Arial" w:hAnsi="Arial" w:cs="Arial"/>
          <w:sz w:val="20"/>
          <w:szCs w:val="20"/>
        </w:rPr>
        <w:t xml:space="preserve"> </w:t>
      </w:r>
      <w:r w:rsidR="005C3965" w:rsidRPr="004C70FE">
        <w:rPr>
          <w:rFonts w:ascii="Arial" w:hAnsi="Arial" w:cs="Arial"/>
          <w:sz w:val="20"/>
          <w:szCs w:val="20"/>
        </w:rPr>
        <w:t xml:space="preserve">recursos para </w:t>
      </w:r>
      <w:r w:rsidR="008A0994" w:rsidRPr="004C70FE">
        <w:rPr>
          <w:rFonts w:ascii="Arial" w:hAnsi="Arial" w:cs="Arial"/>
          <w:sz w:val="20"/>
          <w:szCs w:val="20"/>
        </w:rPr>
        <w:t xml:space="preserve">el </w:t>
      </w:r>
      <w:r w:rsidR="009A5B49" w:rsidRPr="004C70FE">
        <w:rPr>
          <w:rFonts w:ascii="Arial" w:hAnsi="Arial" w:cs="Arial"/>
          <w:sz w:val="20"/>
          <w:szCs w:val="20"/>
        </w:rPr>
        <w:t>Programa de Acompañamiento Familiar Integral</w:t>
      </w:r>
      <w:r w:rsidR="005564A6" w:rsidRPr="004C70FE">
        <w:rPr>
          <w:rFonts w:ascii="Arial" w:hAnsi="Arial" w:cs="Arial"/>
          <w:sz w:val="20"/>
          <w:szCs w:val="20"/>
        </w:rPr>
        <w:t>, en adelante el Programa,</w:t>
      </w:r>
      <w:r w:rsidR="009A5B49" w:rsidRPr="004C70FE">
        <w:rPr>
          <w:rFonts w:ascii="Arial" w:hAnsi="Arial" w:cs="Arial"/>
          <w:sz w:val="20"/>
          <w:szCs w:val="20"/>
        </w:rPr>
        <w:t xml:space="preserve"> </w:t>
      </w:r>
      <w:r w:rsidR="005C3965" w:rsidRPr="004C70FE">
        <w:rPr>
          <w:rFonts w:ascii="Arial" w:hAnsi="Arial" w:cs="Arial"/>
          <w:sz w:val="20"/>
          <w:szCs w:val="20"/>
        </w:rPr>
        <w:t xml:space="preserve">recursos que se podrán ejecutar respecto de la Ley </w:t>
      </w:r>
      <w:proofErr w:type="spellStart"/>
      <w:r w:rsidR="005C3965" w:rsidRPr="004C70FE">
        <w:rPr>
          <w:rFonts w:ascii="Arial" w:hAnsi="Arial" w:cs="Arial"/>
          <w:sz w:val="20"/>
          <w:szCs w:val="20"/>
        </w:rPr>
        <w:t>N°</w:t>
      </w:r>
      <w:proofErr w:type="spellEnd"/>
      <w:r w:rsidR="005C3965" w:rsidRPr="004C70FE">
        <w:rPr>
          <w:rFonts w:ascii="Arial" w:hAnsi="Arial" w:cs="Arial"/>
          <w:sz w:val="20"/>
          <w:szCs w:val="20"/>
        </w:rPr>
        <w:t xml:space="preserve"> 20.595 y/o respecto del Subsistema Chile Solidario, en conformidad con la normativa vigente. </w:t>
      </w:r>
      <w:r w:rsidR="008E3CC3" w:rsidRPr="008E3CC3">
        <w:rPr>
          <w:rFonts w:ascii="Arial" w:hAnsi="Arial" w:cs="Arial"/>
          <w:sz w:val="20"/>
          <w:szCs w:val="20"/>
        </w:rPr>
        <w:t>Además,</w:t>
      </w:r>
      <w:r w:rsidR="005C3965" w:rsidRPr="004C70FE">
        <w:rPr>
          <w:rFonts w:ascii="Arial" w:hAnsi="Arial" w:cs="Arial"/>
          <w:sz w:val="20"/>
          <w:szCs w:val="20"/>
        </w:rPr>
        <w:t xml:space="preserve"> indica que el apoyo familiar integral será ejecutado </w:t>
      </w:r>
      <w:r w:rsidR="005C3965" w:rsidRPr="004C70FE">
        <w:rPr>
          <w:rFonts w:ascii="Arial" w:hAnsi="Arial" w:cs="Arial"/>
          <w:sz w:val="20"/>
          <w:szCs w:val="20"/>
        </w:rPr>
        <w:lastRenderedPageBreak/>
        <w:t xml:space="preserve">por el Fondo de Solidaridad e Inversión Social y se </w:t>
      </w:r>
      <w:r w:rsidR="00195B76">
        <w:rPr>
          <w:rFonts w:ascii="Arial" w:hAnsi="Arial" w:cs="Arial"/>
          <w:sz w:val="20"/>
          <w:szCs w:val="20"/>
        </w:rPr>
        <w:t>señala</w:t>
      </w:r>
      <w:r w:rsidR="005C3965" w:rsidRPr="004C70FE">
        <w:rPr>
          <w:rFonts w:ascii="Arial" w:hAnsi="Arial" w:cs="Arial"/>
          <w:sz w:val="20"/>
          <w:szCs w:val="20"/>
        </w:rPr>
        <w:t xml:space="preserve"> que el FOSIS estará facultado para celebrar convenios con los municipios y otras entidades públicas o privadas para la implementación de los Programas contemplados en la Ley </w:t>
      </w:r>
      <w:proofErr w:type="spellStart"/>
      <w:r w:rsidR="005C3965" w:rsidRPr="004C70FE">
        <w:rPr>
          <w:rFonts w:ascii="Arial" w:hAnsi="Arial" w:cs="Arial"/>
          <w:sz w:val="20"/>
          <w:szCs w:val="20"/>
        </w:rPr>
        <w:t>N°</w:t>
      </w:r>
      <w:proofErr w:type="spellEnd"/>
      <w:r w:rsidR="005C3965" w:rsidRPr="004C70FE">
        <w:rPr>
          <w:rFonts w:ascii="Arial" w:hAnsi="Arial" w:cs="Arial"/>
          <w:sz w:val="20"/>
          <w:szCs w:val="20"/>
        </w:rPr>
        <w:t xml:space="preserve"> 20.595</w:t>
      </w:r>
      <w:r w:rsidR="008E3CC3">
        <w:rPr>
          <w:rFonts w:ascii="Arial" w:hAnsi="Arial" w:cs="Arial"/>
          <w:sz w:val="20"/>
          <w:szCs w:val="20"/>
        </w:rPr>
        <w:t xml:space="preserve">, que son </w:t>
      </w:r>
      <w:r w:rsidR="008E3CC3" w:rsidRPr="00921C8B">
        <w:rPr>
          <w:rFonts w:ascii="Arial" w:hAnsi="Arial" w:cs="Arial"/>
          <w:sz w:val="20"/>
          <w:szCs w:val="20"/>
          <w:lang w:eastAsia="es-CL"/>
        </w:rPr>
        <w:t xml:space="preserve">el Programa Eje, el Programa de Acompañamiento Psicosocial y el Programa de Acompañamiento Sociolaboral. </w:t>
      </w:r>
    </w:p>
    <w:p w14:paraId="14083319" w14:textId="77777777" w:rsidR="005C3965" w:rsidRPr="008E3CC3" w:rsidRDefault="005C3965" w:rsidP="008E3CC3">
      <w:pPr>
        <w:autoSpaceDE w:val="0"/>
        <w:autoSpaceDN w:val="0"/>
        <w:adjustRightInd w:val="0"/>
        <w:jc w:val="both"/>
        <w:rPr>
          <w:rFonts w:ascii="Arial" w:hAnsi="Arial" w:cs="Arial"/>
          <w:sz w:val="20"/>
          <w:szCs w:val="20"/>
        </w:rPr>
      </w:pPr>
    </w:p>
    <w:p w14:paraId="3788E454" w14:textId="77777777" w:rsidR="003F0A1A" w:rsidRPr="005E532C" w:rsidRDefault="003F0A1A" w:rsidP="003F0A1A">
      <w:pPr>
        <w:pStyle w:val="ListParagraph1"/>
        <w:widowControl w:val="0"/>
        <w:tabs>
          <w:tab w:val="left" w:pos="1060"/>
        </w:tabs>
        <w:autoSpaceDE w:val="0"/>
        <w:autoSpaceDN w:val="0"/>
        <w:adjustRightInd w:val="0"/>
        <w:spacing w:after="0" w:line="246" w:lineRule="auto"/>
        <w:ind w:left="0" w:right="49"/>
        <w:jc w:val="both"/>
        <w:rPr>
          <w:rFonts w:ascii="Verdana" w:eastAsia="Times New Roman" w:hAnsi="Verdana" w:cs="Verdana"/>
          <w:sz w:val="20"/>
          <w:szCs w:val="20"/>
          <w:lang w:val="es-ES" w:eastAsia="es-ES"/>
        </w:rPr>
      </w:pPr>
    </w:p>
    <w:p w14:paraId="19AC2F61" w14:textId="77777777" w:rsidR="003F0A1A" w:rsidRPr="005E532C" w:rsidRDefault="003F0A1A" w:rsidP="003F0A1A">
      <w:pPr>
        <w:pStyle w:val="ListParagraph1"/>
        <w:widowControl w:val="0"/>
        <w:tabs>
          <w:tab w:val="left" w:pos="1060"/>
        </w:tabs>
        <w:autoSpaceDE w:val="0"/>
        <w:autoSpaceDN w:val="0"/>
        <w:adjustRightInd w:val="0"/>
        <w:spacing w:after="0" w:line="246" w:lineRule="auto"/>
        <w:ind w:left="0" w:right="49"/>
        <w:jc w:val="both"/>
        <w:rPr>
          <w:rFonts w:ascii="Verdana" w:eastAsia="Times New Roman" w:hAnsi="Verdana" w:cs="Verdana"/>
          <w:sz w:val="20"/>
          <w:szCs w:val="20"/>
          <w:lang w:val="es-ES" w:eastAsia="es-ES"/>
        </w:rPr>
      </w:pPr>
      <w:r w:rsidRPr="005E532C">
        <w:rPr>
          <w:rFonts w:ascii="Verdana" w:eastAsia="Times New Roman" w:hAnsi="Verdana" w:cs="Verdana"/>
          <w:sz w:val="20"/>
          <w:szCs w:val="20"/>
          <w:lang w:val="es-ES" w:eastAsia="es-ES"/>
        </w:rPr>
        <w:t xml:space="preserve">5.- Que </w:t>
      </w:r>
      <w:r w:rsidR="009A5B49">
        <w:rPr>
          <w:rFonts w:ascii="Verdana" w:eastAsia="Times New Roman" w:hAnsi="Verdana" w:cs="Verdana"/>
          <w:sz w:val="20"/>
          <w:szCs w:val="20"/>
          <w:lang w:val="es-ES" w:eastAsia="es-ES"/>
        </w:rPr>
        <w:t xml:space="preserve">el Programa de </w:t>
      </w:r>
      <w:r w:rsidR="008A0994" w:rsidRPr="005E532C">
        <w:rPr>
          <w:rFonts w:ascii="Verdana" w:eastAsia="Times New Roman" w:hAnsi="Verdana" w:cs="Verdana"/>
          <w:sz w:val="20"/>
          <w:szCs w:val="20"/>
          <w:lang w:val="es-ES" w:eastAsia="es-ES"/>
        </w:rPr>
        <w:t xml:space="preserve">Acompañamiento </w:t>
      </w:r>
      <w:r w:rsidR="00CC6290">
        <w:rPr>
          <w:rFonts w:ascii="Verdana" w:eastAsia="Times New Roman" w:hAnsi="Verdana" w:cs="Verdana"/>
          <w:sz w:val="20"/>
          <w:szCs w:val="20"/>
          <w:lang w:val="es-ES" w:eastAsia="es-ES"/>
        </w:rPr>
        <w:t>Familiar Integral</w:t>
      </w:r>
      <w:r w:rsidRPr="005E532C">
        <w:rPr>
          <w:rFonts w:ascii="Verdana" w:eastAsia="Times New Roman" w:hAnsi="Verdana" w:cs="Verdana"/>
          <w:sz w:val="20"/>
          <w:szCs w:val="20"/>
          <w:lang w:val="es-ES" w:eastAsia="es-ES"/>
        </w:rPr>
        <w:t>, considera dentro de los actores necesarios para su implementación</w:t>
      </w:r>
      <w:r w:rsidR="00D346BB">
        <w:rPr>
          <w:rFonts w:ascii="Verdana" w:eastAsia="Times New Roman" w:hAnsi="Verdana" w:cs="Verdana"/>
          <w:sz w:val="20"/>
          <w:szCs w:val="20"/>
          <w:lang w:val="es-ES" w:eastAsia="es-ES"/>
        </w:rPr>
        <w:t>,</w:t>
      </w:r>
      <w:r w:rsidRPr="005E532C">
        <w:rPr>
          <w:rFonts w:ascii="Verdana" w:eastAsia="Times New Roman" w:hAnsi="Verdana" w:cs="Verdana"/>
          <w:sz w:val="20"/>
          <w:szCs w:val="20"/>
          <w:lang w:val="es-ES" w:eastAsia="es-ES"/>
        </w:rPr>
        <w:t xml:space="preserve"> a los Apoyos</w:t>
      </w:r>
      <w:r w:rsidR="001F5BEA">
        <w:rPr>
          <w:rFonts w:ascii="Verdana" w:eastAsia="Times New Roman" w:hAnsi="Verdana" w:cs="Verdana"/>
          <w:sz w:val="20"/>
          <w:szCs w:val="20"/>
          <w:lang w:val="es-ES" w:eastAsia="es-ES"/>
        </w:rPr>
        <w:t xml:space="preserve"> </w:t>
      </w:r>
      <w:r w:rsidR="004F144A" w:rsidRPr="005E532C">
        <w:rPr>
          <w:rFonts w:ascii="Verdana" w:eastAsia="Times New Roman" w:hAnsi="Verdana" w:cs="Verdana"/>
          <w:sz w:val="20"/>
          <w:szCs w:val="20"/>
          <w:lang w:val="es-ES" w:eastAsia="es-ES"/>
        </w:rPr>
        <w:t>Familiares</w:t>
      </w:r>
      <w:r w:rsidR="004E2771" w:rsidRPr="005E532C">
        <w:rPr>
          <w:rFonts w:ascii="Verdana" w:eastAsia="Times New Roman" w:hAnsi="Verdana" w:cs="Verdana"/>
          <w:sz w:val="20"/>
          <w:szCs w:val="20"/>
          <w:lang w:val="es-ES" w:eastAsia="es-ES"/>
        </w:rPr>
        <w:t xml:space="preserve"> Integrales</w:t>
      </w:r>
      <w:r w:rsidRPr="005E532C">
        <w:rPr>
          <w:rFonts w:ascii="Verdana" w:eastAsia="Times New Roman" w:hAnsi="Verdana" w:cs="Verdana"/>
          <w:sz w:val="20"/>
          <w:szCs w:val="20"/>
          <w:lang w:val="es-ES" w:eastAsia="es-ES"/>
        </w:rPr>
        <w:t xml:space="preserve">, </w:t>
      </w:r>
      <w:r w:rsidR="00B0315E" w:rsidRPr="005E532C">
        <w:rPr>
          <w:rFonts w:ascii="Verdana" w:eastAsia="Times New Roman" w:hAnsi="Verdana" w:cs="Verdana"/>
          <w:sz w:val="20"/>
          <w:szCs w:val="20"/>
          <w:lang w:val="es-ES" w:eastAsia="es-ES"/>
        </w:rPr>
        <w:t xml:space="preserve">en adelante Apoyos Familiares, </w:t>
      </w:r>
      <w:r w:rsidRPr="005E532C">
        <w:rPr>
          <w:rFonts w:ascii="Verdana" w:eastAsia="Times New Roman" w:hAnsi="Verdana" w:cs="Verdana"/>
          <w:sz w:val="20"/>
          <w:szCs w:val="20"/>
          <w:lang w:val="es-ES" w:eastAsia="es-ES"/>
        </w:rPr>
        <w:t xml:space="preserve">que son aquellas personas naturales que entregan acompañamiento </w:t>
      </w:r>
      <w:r w:rsidR="00CC6290">
        <w:rPr>
          <w:rFonts w:ascii="Verdana" w:eastAsia="Times New Roman" w:hAnsi="Verdana" w:cs="Verdana"/>
          <w:sz w:val="20"/>
          <w:szCs w:val="20"/>
          <w:lang w:val="es-ES" w:eastAsia="es-ES"/>
        </w:rPr>
        <w:t xml:space="preserve">psicosocial y sociolaboral </w:t>
      </w:r>
      <w:r w:rsidR="00035C48" w:rsidRPr="005E532C">
        <w:rPr>
          <w:rFonts w:ascii="Verdana" w:eastAsia="Times New Roman" w:hAnsi="Verdana" w:cs="Verdana"/>
          <w:sz w:val="20"/>
          <w:szCs w:val="20"/>
          <w:lang w:val="es-ES" w:eastAsia="es-ES"/>
        </w:rPr>
        <w:t xml:space="preserve">especializado </w:t>
      </w:r>
      <w:r w:rsidRPr="005E532C">
        <w:rPr>
          <w:rFonts w:ascii="Verdana" w:eastAsia="Times New Roman" w:hAnsi="Verdana" w:cs="Verdana"/>
          <w:sz w:val="20"/>
          <w:szCs w:val="20"/>
          <w:lang w:val="es-ES" w:eastAsia="es-ES"/>
        </w:rPr>
        <w:t>a los/as usuarios/as o familias.</w:t>
      </w:r>
      <w:r w:rsidR="00613DA6" w:rsidRPr="005E532C">
        <w:rPr>
          <w:rFonts w:ascii="Verdana" w:eastAsia="Times New Roman" w:hAnsi="Verdana" w:cs="Verdana"/>
          <w:sz w:val="20"/>
          <w:szCs w:val="20"/>
          <w:lang w:val="es-ES" w:eastAsia="es-ES"/>
        </w:rPr>
        <w:t xml:space="preserve"> Cabe señalar que estos profesionales, dada la integralidad de su labor, también </w:t>
      </w:r>
      <w:bookmarkStart w:id="2" w:name="_Hlk533062602"/>
      <w:r w:rsidR="008C2A80">
        <w:rPr>
          <w:rFonts w:ascii="Verdana" w:eastAsia="Times New Roman" w:hAnsi="Verdana" w:cs="Verdana"/>
          <w:sz w:val="20"/>
          <w:szCs w:val="20"/>
          <w:lang w:val="es-ES" w:eastAsia="es-ES"/>
        </w:rPr>
        <w:t xml:space="preserve">cumplirán funciones en el </w:t>
      </w:r>
      <w:bookmarkEnd w:id="2"/>
      <w:r w:rsidR="00F20344">
        <w:rPr>
          <w:rFonts w:ascii="Verdana" w:eastAsia="Times New Roman" w:hAnsi="Verdana" w:cs="Verdana"/>
          <w:sz w:val="20"/>
          <w:szCs w:val="20"/>
          <w:lang w:val="es-ES" w:eastAsia="es-ES"/>
        </w:rPr>
        <w:t>Programa Eje</w:t>
      </w:r>
      <w:r w:rsidR="004B016A" w:rsidRPr="005E532C">
        <w:rPr>
          <w:rFonts w:ascii="Verdana" w:eastAsia="Times New Roman" w:hAnsi="Verdana" w:cs="Verdana"/>
          <w:sz w:val="20"/>
          <w:szCs w:val="20"/>
          <w:lang w:val="es-ES" w:eastAsia="es-ES"/>
        </w:rPr>
        <w:t>,</w:t>
      </w:r>
      <w:r w:rsidR="001F5BEA">
        <w:rPr>
          <w:rFonts w:ascii="Verdana" w:eastAsia="Times New Roman" w:hAnsi="Verdana" w:cs="Verdana"/>
          <w:sz w:val="20"/>
          <w:szCs w:val="20"/>
          <w:lang w:val="es-ES" w:eastAsia="es-ES"/>
        </w:rPr>
        <w:t xml:space="preserve"> </w:t>
      </w:r>
      <w:r w:rsidR="00DE2058" w:rsidRPr="005E532C">
        <w:rPr>
          <w:rFonts w:ascii="Verdana" w:eastAsia="Times New Roman" w:hAnsi="Verdana" w:cs="Verdana"/>
          <w:sz w:val="20"/>
          <w:szCs w:val="20"/>
          <w:lang w:val="es-ES" w:eastAsia="es-ES"/>
        </w:rPr>
        <w:t xml:space="preserve">de conformidad </w:t>
      </w:r>
      <w:r w:rsidR="00F84340">
        <w:rPr>
          <w:rFonts w:ascii="Verdana" w:eastAsia="Times New Roman" w:hAnsi="Verdana" w:cs="Verdana"/>
          <w:sz w:val="20"/>
          <w:szCs w:val="20"/>
          <w:lang w:val="es-ES" w:eastAsia="es-ES"/>
        </w:rPr>
        <w:t xml:space="preserve">a lo que </w:t>
      </w:r>
      <w:r w:rsidR="00DE2058" w:rsidRPr="005E532C">
        <w:rPr>
          <w:rFonts w:ascii="Verdana" w:eastAsia="Times New Roman" w:hAnsi="Verdana" w:cs="Verdana"/>
          <w:sz w:val="20"/>
          <w:szCs w:val="20"/>
          <w:lang w:val="es-ES" w:eastAsia="es-ES"/>
        </w:rPr>
        <w:t xml:space="preserve">se señala en </w:t>
      </w:r>
      <w:r w:rsidR="008C2A80">
        <w:rPr>
          <w:rFonts w:ascii="Verdana" w:eastAsia="Times New Roman" w:hAnsi="Verdana" w:cs="Verdana"/>
          <w:sz w:val="20"/>
          <w:szCs w:val="20"/>
          <w:lang w:val="es-ES" w:eastAsia="es-ES"/>
        </w:rPr>
        <w:t xml:space="preserve">el presente convenio </w:t>
      </w:r>
      <w:r w:rsidR="00DE2058" w:rsidRPr="005E532C">
        <w:rPr>
          <w:rFonts w:ascii="Verdana" w:eastAsia="Times New Roman" w:hAnsi="Verdana" w:cs="Verdana"/>
          <w:sz w:val="20"/>
          <w:szCs w:val="20"/>
          <w:lang w:val="es-ES" w:eastAsia="es-ES"/>
        </w:rPr>
        <w:t xml:space="preserve">y en </w:t>
      </w:r>
      <w:r w:rsidR="00CC6290">
        <w:rPr>
          <w:rFonts w:ascii="Verdana" w:eastAsia="Times New Roman" w:hAnsi="Verdana" w:cs="Verdana"/>
          <w:sz w:val="20"/>
          <w:szCs w:val="20"/>
          <w:lang w:val="es-ES" w:eastAsia="es-ES"/>
        </w:rPr>
        <w:t xml:space="preserve">el </w:t>
      </w:r>
      <w:r w:rsidR="00DE2058" w:rsidRPr="005E532C">
        <w:rPr>
          <w:rFonts w:ascii="Verdana" w:eastAsia="Times New Roman" w:hAnsi="Verdana" w:cs="Verdana"/>
          <w:sz w:val="20"/>
          <w:szCs w:val="20"/>
          <w:lang w:val="es-ES" w:eastAsia="es-ES"/>
        </w:rPr>
        <w:t xml:space="preserve">convenio de transferencia </w:t>
      </w:r>
      <w:r w:rsidR="00DE2058" w:rsidRPr="005E532C">
        <w:rPr>
          <w:rFonts w:ascii="Verdana" w:hAnsi="Verdana" w:cs="Verdana"/>
          <w:sz w:val="20"/>
          <w:szCs w:val="20"/>
          <w:lang w:val="es-CL"/>
        </w:rPr>
        <w:t xml:space="preserve">para la ejecución </w:t>
      </w:r>
      <w:r w:rsidR="00F20344">
        <w:rPr>
          <w:rFonts w:ascii="Verdana" w:hAnsi="Verdana" w:cs="Verdana"/>
          <w:sz w:val="20"/>
          <w:szCs w:val="20"/>
          <w:lang w:val="es-CL"/>
        </w:rPr>
        <w:t xml:space="preserve">del Programa </w:t>
      </w:r>
      <w:r w:rsidR="004B016A" w:rsidRPr="005E532C">
        <w:rPr>
          <w:rFonts w:ascii="Verdana" w:hAnsi="Verdana" w:cs="Verdana"/>
          <w:sz w:val="20"/>
          <w:szCs w:val="20"/>
          <w:lang w:val="es-CL"/>
        </w:rPr>
        <w:t>Eje</w:t>
      </w:r>
      <w:r w:rsidR="008C2A80">
        <w:rPr>
          <w:rFonts w:ascii="Verdana" w:hAnsi="Verdana" w:cs="Verdana"/>
          <w:sz w:val="20"/>
          <w:szCs w:val="20"/>
          <w:lang w:val="es-CL"/>
        </w:rPr>
        <w:t>.</w:t>
      </w:r>
    </w:p>
    <w:p w14:paraId="7DA24CF0" w14:textId="77777777" w:rsidR="00EA0231" w:rsidRPr="005E532C" w:rsidRDefault="00EA0231" w:rsidP="003F0A1A">
      <w:pPr>
        <w:jc w:val="both"/>
        <w:rPr>
          <w:rFonts w:ascii="Verdana" w:hAnsi="Verdana" w:cs="Verdana"/>
          <w:sz w:val="20"/>
          <w:szCs w:val="20"/>
        </w:rPr>
      </w:pPr>
    </w:p>
    <w:p w14:paraId="588234E9" w14:textId="1D995FDF" w:rsidR="0023283F" w:rsidRPr="005E532C" w:rsidRDefault="00EA0231" w:rsidP="000165EC">
      <w:pPr>
        <w:jc w:val="both"/>
        <w:rPr>
          <w:rFonts w:ascii="Verdana" w:hAnsi="Verdana" w:cs="Verdana"/>
          <w:sz w:val="20"/>
          <w:szCs w:val="20"/>
        </w:rPr>
      </w:pPr>
      <w:bookmarkStart w:id="3" w:name="_Hlk499041187"/>
      <w:r w:rsidRPr="005E532C">
        <w:rPr>
          <w:rFonts w:ascii="Verdana" w:hAnsi="Verdana" w:cs="Verdana"/>
          <w:sz w:val="20"/>
          <w:szCs w:val="20"/>
        </w:rPr>
        <w:t>6.- Que</w:t>
      </w:r>
      <w:r w:rsidR="00D408AF" w:rsidRPr="005E532C">
        <w:rPr>
          <w:rFonts w:ascii="Verdana" w:hAnsi="Verdana" w:cs="Verdana"/>
          <w:sz w:val="20"/>
          <w:szCs w:val="20"/>
        </w:rPr>
        <w:t xml:space="preserve"> el documento de Norma Técnica del Programa Familias, enviad</w:t>
      </w:r>
      <w:r w:rsidR="00CC6290">
        <w:rPr>
          <w:rFonts w:ascii="Verdana" w:hAnsi="Verdana" w:cs="Verdana"/>
          <w:sz w:val="20"/>
          <w:szCs w:val="20"/>
        </w:rPr>
        <w:t>o</w:t>
      </w:r>
      <w:r w:rsidR="00D408AF" w:rsidRPr="005E532C">
        <w:rPr>
          <w:rFonts w:ascii="Verdana" w:hAnsi="Verdana" w:cs="Verdana"/>
          <w:sz w:val="20"/>
          <w:szCs w:val="20"/>
        </w:rPr>
        <w:t xml:space="preserve"> por el Min</w:t>
      </w:r>
      <w:r w:rsidR="00AF1276" w:rsidRPr="005E532C">
        <w:rPr>
          <w:rFonts w:ascii="Verdana" w:hAnsi="Verdana" w:cs="Verdana"/>
          <w:sz w:val="20"/>
          <w:szCs w:val="20"/>
        </w:rPr>
        <w:t>isterio de Desarrollo Social</w:t>
      </w:r>
      <w:r w:rsidR="00CC6290">
        <w:rPr>
          <w:rFonts w:ascii="Verdana" w:hAnsi="Verdana" w:cs="Verdana"/>
          <w:sz w:val="20"/>
          <w:szCs w:val="20"/>
        </w:rPr>
        <w:t xml:space="preserve"> y Familia</w:t>
      </w:r>
      <w:r w:rsidR="00AF1276" w:rsidRPr="005E532C">
        <w:rPr>
          <w:rFonts w:ascii="Verdana" w:hAnsi="Verdana" w:cs="Verdana"/>
          <w:sz w:val="20"/>
          <w:szCs w:val="20"/>
        </w:rPr>
        <w:t xml:space="preserve">, </w:t>
      </w:r>
      <w:r w:rsidR="008345C9" w:rsidRPr="005E532C">
        <w:rPr>
          <w:rFonts w:ascii="Verdana" w:hAnsi="Verdana" w:cs="Verdana"/>
          <w:sz w:val="20"/>
          <w:szCs w:val="20"/>
        </w:rPr>
        <w:t>señala que</w:t>
      </w:r>
      <w:r w:rsidR="006D295E" w:rsidRPr="006D295E">
        <w:rPr>
          <w:rFonts w:ascii="Verdana" w:hAnsi="Verdana" w:cs="Verdana"/>
          <w:sz w:val="20"/>
          <w:szCs w:val="20"/>
        </w:rPr>
        <w:t xml:space="preserve">, los </w:t>
      </w:r>
      <w:r w:rsidR="007777CF">
        <w:rPr>
          <w:rFonts w:ascii="Verdana" w:hAnsi="Verdana" w:cs="Verdana"/>
          <w:sz w:val="20"/>
          <w:szCs w:val="20"/>
        </w:rPr>
        <w:t>P</w:t>
      </w:r>
      <w:r w:rsidR="006D295E" w:rsidRPr="006D295E">
        <w:rPr>
          <w:rFonts w:ascii="Verdana" w:hAnsi="Verdana" w:cs="Verdana"/>
          <w:sz w:val="20"/>
          <w:szCs w:val="20"/>
        </w:rPr>
        <w:t>rogramas de Acompañamiento Psicosocial y Acompañamiento Sociolaboral se podrán ejecutar a través de una estrategia metodológica integrada, denominada “Acompañamiento Integral”</w:t>
      </w:r>
      <w:r w:rsidR="006D295E">
        <w:rPr>
          <w:rFonts w:ascii="Verdana" w:hAnsi="Verdana" w:cs="Verdana"/>
          <w:sz w:val="20"/>
          <w:szCs w:val="20"/>
        </w:rPr>
        <w:t>,</w:t>
      </w:r>
      <w:r w:rsidR="00AC1D6D">
        <w:rPr>
          <w:rFonts w:ascii="Verdana" w:hAnsi="Verdana" w:cs="Verdana"/>
          <w:sz w:val="20"/>
          <w:szCs w:val="20"/>
        </w:rPr>
        <w:t xml:space="preserve"> para </w:t>
      </w:r>
      <w:r w:rsidR="006D295E">
        <w:rPr>
          <w:rFonts w:ascii="Verdana" w:hAnsi="Verdana" w:cs="Verdana"/>
          <w:sz w:val="20"/>
          <w:szCs w:val="20"/>
        </w:rPr>
        <w:t>lo cual</w:t>
      </w:r>
      <w:r w:rsidR="003809A5">
        <w:rPr>
          <w:rFonts w:ascii="Verdana" w:hAnsi="Verdana" w:cs="Verdana"/>
          <w:sz w:val="20"/>
          <w:szCs w:val="20"/>
        </w:rPr>
        <w:t xml:space="preserve">, </w:t>
      </w:r>
      <w:r w:rsidR="00552955">
        <w:rPr>
          <w:rFonts w:ascii="Verdana" w:hAnsi="Verdana" w:cs="Verdana"/>
          <w:sz w:val="20"/>
          <w:szCs w:val="20"/>
        </w:rPr>
        <w:t xml:space="preserve">a nivel local los acompañamientos Psicosocial y Sociolaboral son ejecutados por un grupo de profesionales </w:t>
      </w:r>
      <w:r w:rsidR="00552955" w:rsidRPr="00552955">
        <w:rPr>
          <w:rFonts w:ascii="Verdana" w:hAnsi="Verdana" w:cs="Verdana"/>
          <w:sz w:val="20"/>
          <w:szCs w:val="20"/>
        </w:rPr>
        <w:t xml:space="preserve">responsables de la implementación de la metodología establecida en el Programa y, por tanto, de la relación directa con cada familia participante. Los profesionales </w:t>
      </w:r>
      <w:r w:rsidR="002E78FA">
        <w:rPr>
          <w:rFonts w:ascii="Verdana" w:hAnsi="Verdana" w:cs="Verdana"/>
          <w:sz w:val="20"/>
          <w:szCs w:val="20"/>
        </w:rPr>
        <w:t xml:space="preserve">(Apoyo Familiar) </w:t>
      </w:r>
      <w:r w:rsidR="00552955" w:rsidRPr="00552955">
        <w:rPr>
          <w:rFonts w:ascii="Verdana" w:hAnsi="Verdana" w:cs="Verdana"/>
          <w:sz w:val="20"/>
          <w:szCs w:val="20"/>
        </w:rPr>
        <w:t xml:space="preserve">que componen la </w:t>
      </w:r>
      <w:r w:rsidR="00552955">
        <w:rPr>
          <w:rFonts w:ascii="Verdana" w:hAnsi="Verdana" w:cs="Verdana"/>
          <w:sz w:val="20"/>
          <w:szCs w:val="20"/>
        </w:rPr>
        <w:t>Unidad de Intervención Familiar (</w:t>
      </w:r>
      <w:r w:rsidR="00552955" w:rsidRPr="00552955">
        <w:rPr>
          <w:rFonts w:ascii="Verdana" w:hAnsi="Verdana" w:cs="Verdana"/>
          <w:sz w:val="20"/>
          <w:szCs w:val="20"/>
        </w:rPr>
        <w:t>UIF</w:t>
      </w:r>
      <w:r w:rsidR="00552955">
        <w:rPr>
          <w:rFonts w:ascii="Verdana" w:hAnsi="Verdana" w:cs="Verdana"/>
          <w:sz w:val="20"/>
          <w:szCs w:val="20"/>
        </w:rPr>
        <w:t>)</w:t>
      </w:r>
      <w:r w:rsidR="002E78FA">
        <w:rPr>
          <w:rFonts w:ascii="Verdana" w:hAnsi="Verdana" w:cs="Verdana"/>
          <w:sz w:val="20"/>
          <w:szCs w:val="20"/>
        </w:rPr>
        <w:t>deben ser</w:t>
      </w:r>
      <w:r w:rsidR="00552955" w:rsidRPr="00552955">
        <w:rPr>
          <w:rFonts w:ascii="Verdana" w:hAnsi="Verdana" w:cs="Verdana"/>
          <w:sz w:val="20"/>
          <w:szCs w:val="20"/>
        </w:rPr>
        <w:t xml:space="preserve"> contratados por cada Ejecutor según lo establecido en la Ley 20.595</w:t>
      </w:r>
      <w:r w:rsidR="004421CF">
        <w:rPr>
          <w:rFonts w:ascii="Verdana" w:hAnsi="Verdana" w:cs="Verdana"/>
          <w:sz w:val="20"/>
          <w:szCs w:val="20"/>
        </w:rPr>
        <w:t>.</w:t>
      </w:r>
      <w:r w:rsidR="0023283F" w:rsidRPr="005E532C">
        <w:rPr>
          <w:rFonts w:ascii="Verdana" w:hAnsi="Verdana" w:cs="Verdana"/>
          <w:sz w:val="20"/>
          <w:szCs w:val="20"/>
        </w:rPr>
        <w:t xml:space="preserve"> </w:t>
      </w:r>
    </w:p>
    <w:p w14:paraId="1634ABEF" w14:textId="77777777" w:rsidR="005E532C" w:rsidRDefault="005E532C" w:rsidP="00EC03F9">
      <w:pPr>
        <w:jc w:val="both"/>
        <w:rPr>
          <w:rFonts w:ascii="Verdana" w:hAnsi="Verdana" w:cs="Verdana"/>
          <w:sz w:val="20"/>
          <w:szCs w:val="20"/>
        </w:rPr>
      </w:pPr>
    </w:p>
    <w:p w14:paraId="7DB4A8C4" w14:textId="77777777" w:rsidR="00132B19" w:rsidRDefault="00132B19" w:rsidP="00EC03F9">
      <w:pPr>
        <w:jc w:val="both"/>
        <w:rPr>
          <w:rFonts w:ascii="Verdana" w:hAnsi="Verdana" w:cs="Verdana"/>
          <w:sz w:val="20"/>
          <w:szCs w:val="20"/>
        </w:rPr>
      </w:pPr>
      <w:r>
        <w:rPr>
          <w:rFonts w:ascii="Verdana" w:hAnsi="Verdana" w:cs="Verdana"/>
          <w:sz w:val="20"/>
          <w:szCs w:val="20"/>
        </w:rPr>
        <w:t>Además, señala que, e</w:t>
      </w:r>
      <w:r w:rsidRPr="00132B19">
        <w:rPr>
          <w:rFonts w:ascii="Verdana" w:hAnsi="Verdana" w:cs="Verdana"/>
          <w:sz w:val="20"/>
          <w:szCs w:val="20"/>
        </w:rPr>
        <w:t>l diagnóstico</w:t>
      </w:r>
      <w:r>
        <w:rPr>
          <w:rFonts w:ascii="Verdana" w:hAnsi="Verdana" w:cs="Verdana"/>
          <w:sz w:val="20"/>
          <w:szCs w:val="20"/>
        </w:rPr>
        <w:t xml:space="preserve"> (del Programa Eje)</w:t>
      </w:r>
      <w:r w:rsidRPr="00132B19">
        <w:rPr>
          <w:rFonts w:ascii="Verdana" w:hAnsi="Verdana" w:cs="Verdana"/>
          <w:sz w:val="20"/>
          <w:szCs w:val="20"/>
        </w:rPr>
        <w:t xml:space="preserve"> puede ser realizado por un Apoyo Familiar en aquellos casos donde el FOSIS realice un Convenio con un ejecutor, o por un profesional que forma parte del equipo regional de FOSIS denominado Gestor Familiar.  Este último deberá</w:t>
      </w:r>
      <w:r w:rsidR="009E61FC">
        <w:rPr>
          <w:rFonts w:ascii="Verdana" w:hAnsi="Verdana" w:cs="Verdana"/>
          <w:sz w:val="20"/>
          <w:szCs w:val="20"/>
        </w:rPr>
        <w:t>,</w:t>
      </w:r>
      <w:r w:rsidRPr="00132B19">
        <w:rPr>
          <w:rFonts w:ascii="Verdana" w:hAnsi="Verdana" w:cs="Verdana"/>
          <w:sz w:val="20"/>
          <w:szCs w:val="20"/>
        </w:rPr>
        <w:t xml:space="preserve"> además, realizar el seguimiento a la trayectoria de la familia y finalmente, una evaluación final de su participación en el Programa.</w:t>
      </w:r>
    </w:p>
    <w:p w14:paraId="16BB6935" w14:textId="77777777" w:rsidR="00132B19" w:rsidRPr="00EC03F9" w:rsidRDefault="00132B19" w:rsidP="00EC03F9">
      <w:pPr>
        <w:jc w:val="both"/>
        <w:rPr>
          <w:rFonts w:ascii="Verdana" w:hAnsi="Verdana" w:cs="Verdana"/>
          <w:sz w:val="20"/>
          <w:szCs w:val="20"/>
        </w:rPr>
      </w:pPr>
    </w:p>
    <w:p w14:paraId="2EBFCF6D" w14:textId="77777777" w:rsidR="009126D4" w:rsidRDefault="00751485" w:rsidP="001F5BEA">
      <w:pPr>
        <w:jc w:val="both"/>
        <w:rPr>
          <w:rFonts w:ascii="Verdana" w:hAnsi="Verdana" w:cs="Verdana"/>
          <w:sz w:val="20"/>
          <w:szCs w:val="20"/>
        </w:rPr>
      </w:pPr>
      <w:r w:rsidRPr="005E532C">
        <w:rPr>
          <w:rFonts w:ascii="Verdana" w:hAnsi="Verdana" w:cs="Verdana"/>
          <w:sz w:val="20"/>
          <w:szCs w:val="20"/>
        </w:rPr>
        <w:t>Debido</w:t>
      </w:r>
      <w:r w:rsidR="009879F6" w:rsidRPr="005E532C">
        <w:rPr>
          <w:rFonts w:ascii="Verdana" w:hAnsi="Verdana" w:cs="Verdana"/>
          <w:sz w:val="20"/>
          <w:szCs w:val="20"/>
        </w:rPr>
        <w:t xml:space="preserve"> a lo anterior, cada Apoyo Familiar desarrollará los contenidos de</w:t>
      </w:r>
      <w:r w:rsidR="00D05F20">
        <w:rPr>
          <w:rFonts w:ascii="Verdana" w:hAnsi="Verdana" w:cs="Verdana"/>
          <w:sz w:val="20"/>
          <w:szCs w:val="20"/>
        </w:rPr>
        <w:t xml:space="preserve"> </w:t>
      </w:r>
      <w:r w:rsidR="00333886" w:rsidRPr="005E532C">
        <w:rPr>
          <w:rFonts w:ascii="Verdana" w:hAnsi="Verdana" w:cs="Verdana"/>
          <w:sz w:val="20"/>
          <w:szCs w:val="20"/>
        </w:rPr>
        <w:t>l</w:t>
      </w:r>
      <w:r w:rsidR="00D05F20">
        <w:rPr>
          <w:rFonts w:ascii="Verdana" w:hAnsi="Verdana" w:cs="Verdana"/>
          <w:sz w:val="20"/>
          <w:szCs w:val="20"/>
        </w:rPr>
        <w:t>os</w:t>
      </w:r>
      <w:r w:rsidR="00333886" w:rsidRPr="005E532C">
        <w:rPr>
          <w:rFonts w:ascii="Verdana" w:hAnsi="Verdana" w:cs="Verdana"/>
          <w:sz w:val="20"/>
          <w:szCs w:val="20"/>
        </w:rPr>
        <w:t xml:space="preserve"> </w:t>
      </w:r>
      <w:r w:rsidR="00F7742A" w:rsidRPr="005E532C">
        <w:rPr>
          <w:rFonts w:ascii="Verdana" w:hAnsi="Verdana" w:cs="Verdana"/>
          <w:sz w:val="20"/>
          <w:szCs w:val="20"/>
        </w:rPr>
        <w:t>A</w:t>
      </w:r>
      <w:r w:rsidR="009879F6" w:rsidRPr="005E532C">
        <w:rPr>
          <w:rFonts w:ascii="Verdana" w:hAnsi="Verdana" w:cs="Verdana"/>
          <w:sz w:val="20"/>
          <w:szCs w:val="20"/>
        </w:rPr>
        <w:t>compañamiento</w:t>
      </w:r>
      <w:r w:rsidR="00D05F20">
        <w:rPr>
          <w:rFonts w:ascii="Verdana" w:hAnsi="Verdana" w:cs="Verdana"/>
          <w:sz w:val="20"/>
          <w:szCs w:val="20"/>
        </w:rPr>
        <w:t>s</w:t>
      </w:r>
      <w:r w:rsidR="00333886" w:rsidRPr="005E532C">
        <w:rPr>
          <w:rFonts w:ascii="Verdana" w:hAnsi="Verdana" w:cs="Verdana"/>
          <w:sz w:val="20"/>
          <w:szCs w:val="20"/>
        </w:rPr>
        <w:t xml:space="preserve"> Psicosocial</w:t>
      </w:r>
      <w:r w:rsidR="009F46A2">
        <w:rPr>
          <w:rFonts w:ascii="Verdana" w:hAnsi="Verdana" w:cs="Verdana"/>
          <w:sz w:val="20"/>
          <w:szCs w:val="20"/>
        </w:rPr>
        <w:t xml:space="preserve"> y </w:t>
      </w:r>
      <w:r w:rsidR="00333886" w:rsidRPr="005E532C">
        <w:rPr>
          <w:rFonts w:ascii="Verdana" w:hAnsi="Verdana" w:cs="Verdana"/>
          <w:sz w:val="20"/>
          <w:szCs w:val="20"/>
        </w:rPr>
        <w:t>Sociolaboral</w:t>
      </w:r>
      <w:r w:rsidR="009F46A2">
        <w:rPr>
          <w:rFonts w:ascii="Verdana" w:hAnsi="Verdana" w:cs="Verdana"/>
          <w:sz w:val="20"/>
          <w:szCs w:val="20"/>
        </w:rPr>
        <w:t>,</w:t>
      </w:r>
      <w:r w:rsidR="00333886" w:rsidRPr="005E532C">
        <w:rPr>
          <w:rFonts w:ascii="Verdana" w:hAnsi="Verdana" w:cs="Verdana"/>
          <w:sz w:val="20"/>
          <w:szCs w:val="20"/>
        </w:rPr>
        <w:t xml:space="preserve"> y Etapa Diagnóstica Eje </w:t>
      </w:r>
      <w:r w:rsidR="009879F6" w:rsidRPr="005E532C">
        <w:rPr>
          <w:rFonts w:ascii="Verdana" w:hAnsi="Verdana" w:cs="Verdana"/>
          <w:sz w:val="20"/>
          <w:szCs w:val="20"/>
        </w:rPr>
        <w:t>con las familias a su cargo, cuando corresponda</w:t>
      </w:r>
      <w:r w:rsidR="00434691">
        <w:rPr>
          <w:rFonts w:ascii="Verdana" w:hAnsi="Verdana" w:cs="Verdana"/>
          <w:sz w:val="20"/>
          <w:szCs w:val="20"/>
        </w:rPr>
        <w:t>,</w:t>
      </w:r>
      <w:r w:rsidR="009879F6" w:rsidRPr="005E532C">
        <w:rPr>
          <w:rFonts w:ascii="Verdana" w:hAnsi="Verdana" w:cs="Verdana"/>
          <w:sz w:val="20"/>
          <w:szCs w:val="20"/>
        </w:rPr>
        <w:t xml:space="preserve"> según el Plan de Intervenci</w:t>
      </w:r>
      <w:r w:rsidR="003B5CFF" w:rsidRPr="005E532C">
        <w:rPr>
          <w:rFonts w:ascii="Verdana" w:hAnsi="Verdana" w:cs="Verdana"/>
          <w:sz w:val="20"/>
          <w:szCs w:val="20"/>
        </w:rPr>
        <w:t>ón de cada familia, independiente de su fuente de financiamiento</w:t>
      </w:r>
      <w:r w:rsidR="00866096" w:rsidRPr="005E532C">
        <w:rPr>
          <w:rFonts w:ascii="Verdana" w:hAnsi="Verdana" w:cs="Verdana"/>
          <w:sz w:val="20"/>
          <w:szCs w:val="20"/>
        </w:rPr>
        <w:t xml:space="preserve">, ya sea si el Apoyo </w:t>
      </w:r>
      <w:r w:rsidR="007662DD" w:rsidRPr="005E532C">
        <w:rPr>
          <w:rFonts w:ascii="Verdana" w:hAnsi="Verdana" w:cs="Verdana"/>
          <w:sz w:val="20"/>
          <w:szCs w:val="20"/>
        </w:rPr>
        <w:t>F</w:t>
      </w:r>
      <w:r w:rsidR="00866096" w:rsidRPr="005E532C">
        <w:rPr>
          <w:rFonts w:ascii="Verdana" w:hAnsi="Verdana" w:cs="Verdana"/>
          <w:sz w:val="20"/>
          <w:szCs w:val="20"/>
        </w:rPr>
        <w:t>amiliar es financiado con recursos municipales o con recursos del FOSIS.</w:t>
      </w:r>
    </w:p>
    <w:p w14:paraId="0F8552C8" w14:textId="77777777" w:rsidR="0023283F" w:rsidRDefault="0023283F" w:rsidP="008345C9">
      <w:pPr>
        <w:ind w:firstLine="708"/>
        <w:jc w:val="both"/>
        <w:rPr>
          <w:rFonts w:ascii="Verdana" w:hAnsi="Verdana" w:cs="Verdana"/>
          <w:sz w:val="20"/>
          <w:szCs w:val="20"/>
        </w:rPr>
      </w:pPr>
    </w:p>
    <w:p w14:paraId="08C56F64" w14:textId="77777777" w:rsidR="009126D4" w:rsidRDefault="008E09C5" w:rsidP="001F5BEA">
      <w:pPr>
        <w:jc w:val="both"/>
        <w:rPr>
          <w:rFonts w:ascii="Verdana" w:hAnsi="Verdana" w:cs="Verdana"/>
          <w:sz w:val="20"/>
          <w:szCs w:val="20"/>
        </w:rPr>
      </w:pPr>
      <w:bookmarkStart w:id="4" w:name="_Hlk533066174"/>
      <w:r>
        <w:rPr>
          <w:rFonts w:ascii="Verdana" w:hAnsi="Verdana" w:cs="Verdana"/>
          <w:sz w:val="20"/>
          <w:szCs w:val="20"/>
        </w:rPr>
        <w:t>Por lo tanto</w:t>
      </w:r>
      <w:r w:rsidR="0023283F">
        <w:rPr>
          <w:rFonts w:ascii="Verdana" w:hAnsi="Verdana" w:cs="Verdana"/>
          <w:sz w:val="20"/>
          <w:szCs w:val="20"/>
        </w:rPr>
        <w:t>, la</w:t>
      </w:r>
      <w:r w:rsidR="0023283F" w:rsidRPr="0023283F">
        <w:rPr>
          <w:rFonts w:ascii="Verdana" w:hAnsi="Verdana" w:cs="Verdana"/>
          <w:sz w:val="20"/>
          <w:szCs w:val="20"/>
        </w:rPr>
        <w:t>s personas contratadas para desarrollar la intervención de</w:t>
      </w:r>
      <w:r w:rsidR="00D05F20">
        <w:rPr>
          <w:rFonts w:ascii="Verdana" w:hAnsi="Verdana" w:cs="Verdana"/>
          <w:sz w:val="20"/>
          <w:szCs w:val="20"/>
        </w:rPr>
        <w:t xml:space="preserve"> </w:t>
      </w:r>
      <w:r w:rsidR="0023283F" w:rsidRPr="0023283F">
        <w:rPr>
          <w:rFonts w:ascii="Verdana" w:hAnsi="Verdana" w:cs="Verdana"/>
          <w:sz w:val="20"/>
          <w:szCs w:val="20"/>
        </w:rPr>
        <w:t>l</w:t>
      </w:r>
      <w:r w:rsidR="00D05F20">
        <w:rPr>
          <w:rFonts w:ascii="Verdana" w:hAnsi="Verdana" w:cs="Verdana"/>
          <w:sz w:val="20"/>
          <w:szCs w:val="20"/>
        </w:rPr>
        <w:t>os</w:t>
      </w:r>
      <w:r w:rsidR="0023283F" w:rsidRPr="0023283F">
        <w:rPr>
          <w:rFonts w:ascii="Verdana" w:hAnsi="Verdana" w:cs="Verdana"/>
          <w:sz w:val="20"/>
          <w:szCs w:val="20"/>
        </w:rPr>
        <w:t xml:space="preserve"> </w:t>
      </w:r>
      <w:r w:rsidR="007E4741" w:rsidRPr="005E532C">
        <w:rPr>
          <w:rFonts w:ascii="Verdana" w:hAnsi="Verdana" w:cs="Verdana"/>
          <w:sz w:val="20"/>
          <w:szCs w:val="20"/>
        </w:rPr>
        <w:t>Acompañamiento</w:t>
      </w:r>
      <w:r w:rsidR="00D05F20">
        <w:rPr>
          <w:rFonts w:ascii="Verdana" w:hAnsi="Verdana" w:cs="Verdana"/>
          <w:sz w:val="20"/>
          <w:szCs w:val="20"/>
        </w:rPr>
        <w:t>s</w:t>
      </w:r>
      <w:r w:rsidR="007E4741" w:rsidRPr="005E532C">
        <w:rPr>
          <w:rFonts w:ascii="Verdana" w:hAnsi="Verdana" w:cs="Verdana"/>
          <w:sz w:val="20"/>
          <w:szCs w:val="20"/>
        </w:rPr>
        <w:t xml:space="preserve"> Psicosocial</w:t>
      </w:r>
      <w:r w:rsidR="007E4741">
        <w:rPr>
          <w:rFonts w:ascii="Verdana" w:hAnsi="Verdana" w:cs="Verdana"/>
          <w:sz w:val="20"/>
          <w:szCs w:val="20"/>
        </w:rPr>
        <w:t xml:space="preserve"> y </w:t>
      </w:r>
      <w:r w:rsidR="007E4741" w:rsidRPr="005E532C">
        <w:rPr>
          <w:rFonts w:ascii="Verdana" w:hAnsi="Verdana" w:cs="Verdana"/>
          <w:sz w:val="20"/>
          <w:szCs w:val="20"/>
        </w:rPr>
        <w:t>Sociolaboral</w:t>
      </w:r>
      <w:r w:rsidR="007E4741" w:rsidRPr="0023283F">
        <w:rPr>
          <w:rFonts w:ascii="Verdana" w:hAnsi="Verdana" w:cs="Verdana"/>
          <w:sz w:val="20"/>
          <w:szCs w:val="20"/>
        </w:rPr>
        <w:t xml:space="preserve"> </w:t>
      </w:r>
      <w:r w:rsidR="00EC03F9" w:rsidRPr="0023283F">
        <w:rPr>
          <w:rFonts w:ascii="Verdana" w:hAnsi="Verdana" w:cs="Verdana"/>
          <w:sz w:val="20"/>
          <w:szCs w:val="20"/>
        </w:rPr>
        <w:t>deberán,</w:t>
      </w:r>
      <w:r w:rsidR="0023283F" w:rsidRPr="0023283F">
        <w:rPr>
          <w:rFonts w:ascii="Verdana" w:hAnsi="Verdana" w:cs="Verdana"/>
          <w:sz w:val="20"/>
          <w:szCs w:val="20"/>
        </w:rPr>
        <w:t xml:space="preserve"> además, complementar sus labores asignadas en la comuna,</w:t>
      </w:r>
      <w:r w:rsidR="00227787">
        <w:rPr>
          <w:rFonts w:ascii="Verdana" w:hAnsi="Verdana" w:cs="Verdana"/>
          <w:sz w:val="20"/>
          <w:szCs w:val="20"/>
        </w:rPr>
        <w:t xml:space="preserve"> con la realización</w:t>
      </w:r>
      <w:r w:rsidR="0023283F" w:rsidRPr="0023283F">
        <w:rPr>
          <w:rFonts w:ascii="Verdana" w:hAnsi="Verdana" w:cs="Verdana"/>
          <w:sz w:val="20"/>
          <w:szCs w:val="20"/>
        </w:rPr>
        <w:t xml:space="preserve"> del Programa Eje, en la</w:t>
      </w:r>
      <w:r w:rsidR="00763CFF">
        <w:rPr>
          <w:rFonts w:ascii="Verdana" w:hAnsi="Verdana" w:cs="Verdana"/>
          <w:sz w:val="20"/>
          <w:szCs w:val="20"/>
        </w:rPr>
        <w:t>/</w:t>
      </w:r>
      <w:r w:rsidR="0023283F" w:rsidRPr="0023283F">
        <w:rPr>
          <w:rFonts w:ascii="Verdana" w:hAnsi="Verdana" w:cs="Verdana"/>
          <w:sz w:val="20"/>
          <w:szCs w:val="20"/>
        </w:rPr>
        <w:t xml:space="preserve">s etapa/s señalada/s en el convenio respectivo, en la misma comuna en que están siendo contratadas, tanto cuando se trate de personas contratadas con recursos locales como cuando el financiamiento sea realizado por </w:t>
      </w:r>
      <w:r w:rsidR="00A25A35">
        <w:rPr>
          <w:rFonts w:ascii="Verdana" w:hAnsi="Verdana" w:cs="Verdana"/>
          <w:sz w:val="20"/>
          <w:szCs w:val="20"/>
        </w:rPr>
        <w:t>el FOSIS</w:t>
      </w:r>
      <w:r w:rsidR="0023283F" w:rsidRPr="0023283F">
        <w:rPr>
          <w:rFonts w:ascii="Verdana" w:hAnsi="Verdana" w:cs="Verdana"/>
          <w:sz w:val="20"/>
          <w:szCs w:val="20"/>
        </w:rPr>
        <w:t>.</w:t>
      </w:r>
    </w:p>
    <w:bookmarkEnd w:id="4"/>
    <w:p w14:paraId="194F13AA" w14:textId="77777777" w:rsidR="00DE2058" w:rsidRPr="005E532C" w:rsidRDefault="00DE2058" w:rsidP="008345C9">
      <w:pPr>
        <w:ind w:firstLine="708"/>
        <w:jc w:val="both"/>
        <w:rPr>
          <w:rFonts w:ascii="Verdana" w:hAnsi="Verdana" w:cs="Verdana"/>
          <w:sz w:val="20"/>
          <w:szCs w:val="20"/>
        </w:rPr>
      </w:pPr>
    </w:p>
    <w:p w14:paraId="09B22D6A" w14:textId="77777777" w:rsidR="009126D4" w:rsidRDefault="00751485">
      <w:pPr>
        <w:jc w:val="both"/>
        <w:rPr>
          <w:rFonts w:ascii="Verdana" w:hAnsi="Verdana" w:cs="Verdana"/>
          <w:sz w:val="20"/>
          <w:szCs w:val="20"/>
        </w:rPr>
      </w:pPr>
      <w:r w:rsidRPr="005E532C">
        <w:rPr>
          <w:rFonts w:ascii="Verdana" w:hAnsi="Verdana" w:cs="Verdana"/>
          <w:sz w:val="20"/>
          <w:szCs w:val="20"/>
        </w:rPr>
        <w:t>Esta</w:t>
      </w:r>
      <w:r w:rsidR="00A6508E" w:rsidRPr="005E532C">
        <w:rPr>
          <w:rFonts w:ascii="Verdana" w:hAnsi="Verdana" w:cs="Verdana"/>
          <w:sz w:val="20"/>
          <w:szCs w:val="20"/>
        </w:rPr>
        <w:t xml:space="preserve"> asignaci</w:t>
      </w:r>
      <w:r w:rsidR="009879F6" w:rsidRPr="005E532C">
        <w:rPr>
          <w:rFonts w:ascii="Verdana" w:hAnsi="Verdana" w:cs="Verdana"/>
          <w:sz w:val="20"/>
          <w:szCs w:val="20"/>
        </w:rPr>
        <w:t xml:space="preserve">ón </w:t>
      </w:r>
      <w:r w:rsidR="00DE2058" w:rsidRPr="005E532C">
        <w:rPr>
          <w:rFonts w:ascii="Verdana" w:hAnsi="Verdana" w:cs="Verdana"/>
          <w:sz w:val="20"/>
          <w:szCs w:val="20"/>
        </w:rPr>
        <w:t xml:space="preserve">y financiamiento </w:t>
      </w:r>
      <w:r w:rsidR="009879F6" w:rsidRPr="005E532C">
        <w:rPr>
          <w:rFonts w:ascii="Verdana" w:hAnsi="Verdana" w:cs="Verdana"/>
          <w:sz w:val="20"/>
          <w:szCs w:val="20"/>
        </w:rPr>
        <w:t>de jornadas de trabajo</w:t>
      </w:r>
      <w:r w:rsidRPr="005E532C">
        <w:rPr>
          <w:rFonts w:ascii="Verdana" w:hAnsi="Verdana" w:cs="Verdana"/>
          <w:sz w:val="20"/>
          <w:szCs w:val="20"/>
        </w:rPr>
        <w:t>,</w:t>
      </w:r>
      <w:r w:rsidR="009879F6" w:rsidRPr="005E532C">
        <w:rPr>
          <w:rFonts w:ascii="Verdana" w:hAnsi="Verdana" w:cs="Verdana"/>
          <w:sz w:val="20"/>
          <w:szCs w:val="20"/>
        </w:rPr>
        <w:t xml:space="preserve"> quedará consignada en el </w:t>
      </w:r>
      <w:r w:rsidR="00DE2058" w:rsidRPr="005E532C">
        <w:rPr>
          <w:rFonts w:ascii="Verdana" w:hAnsi="Verdana" w:cs="Verdana"/>
          <w:sz w:val="20"/>
          <w:szCs w:val="20"/>
        </w:rPr>
        <w:t xml:space="preserve">presente </w:t>
      </w:r>
      <w:r w:rsidR="009879F6" w:rsidRPr="005E532C">
        <w:rPr>
          <w:rFonts w:ascii="Verdana" w:hAnsi="Verdana" w:cs="Verdana"/>
          <w:sz w:val="20"/>
          <w:szCs w:val="20"/>
        </w:rPr>
        <w:t>convenio de transferencia</w:t>
      </w:r>
      <w:r w:rsidR="001F5BEA">
        <w:rPr>
          <w:rFonts w:ascii="Verdana" w:hAnsi="Verdana" w:cs="Verdana"/>
          <w:sz w:val="20"/>
          <w:szCs w:val="20"/>
        </w:rPr>
        <w:t xml:space="preserve"> </w:t>
      </w:r>
      <w:r w:rsidR="00DE2058" w:rsidRPr="005E532C">
        <w:rPr>
          <w:rFonts w:ascii="Verdana" w:hAnsi="Verdana" w:cs="Verdana"/>
          <w:sz w:val="20"/>
          <w:szCs w:val="20"/>
        </w:rPr>
        <w:t xml:space="preserve">y en el convenio de transferencia para la ejecución </w:t>
      </w:r>
      <w:bookmarkStart w:id="5" w:name="_Hlk533063626"/>
      <w:r w:rsidR="00DA41C0">
        <w:rPr>
          <w:rFonts w:ascii="Verdana" w:hAnsi="Verdana" w:cs="Verdana"/>
          <w:sz w:val="20"/>
          <w:szCs w:val="20"/>
        </w:rPr>
        <w:t>del</w:t>
      </w:r>
      <w:r w:rsidR="00FF3F35" w:rsidRPr="00FF3F35">
        <w:rPr>
          <w:rFonts w:ascii="Verdana" w:hAnsi="Verdana" w:cs="Verdana"/>
          <w:sz w:val="20"/>
          <w:szCs w:val="20"/>
        </w:rPr>
        <w:t xml:space="preserve"> </w:t>
      </w:r>
      <w:r w:rsidR="00FF3F35" w:rsidRPr="0023283F">
        <w:rPr>
          <w:rFonts w:ascii="Verdana" w:hAnsi="Verdana" w:cs="Verdana"/>
          <w:sz w:val="20"/>
          <w:szCs w:val="20"/>
        </w:rPr>
        <w:t>Programa</w:t>
      </w:r>
      <w:r w:rsidR="00333886" w:rsidRPr="005E532C">
        <w:rPr>
          <w:rFonts w:ascii="Verdana" w:hAnsi="Verdana" w:cs="Verdana"/>
          <w:sz w:val="20"/>
          <w:szCs w:val="20"/>
        </w:rPr>
        <w:t xml:space="preserve"> Eje</w:t>
      </w:r>
      <w:bookmarkEnd w:id="5"/>
      <w:r w:rsidR="00DA41C0">
        <w:rPr>
          <w:rFonts w:ascii="Verdana" w:hAnsi="Verdana" w:cs="Verdana"/>
          <w:sz w:val="20"/>
          <w:szCs w:val="20"/>
        </w:rPr>
        <w:t>, según las especificaci</w:t>
      </w:r>
      <w:r w:rsidR="00D05F20">
        <w:rPr>
          <w:rFonts w:ascii="Verdana" w:hAnsi="Verdana" w:cs="Verdana"/>
          <w:sz w:val="20"/>
          <w:szCs w:val="20"/>
        </w:rPr>
        <w:t>o</w:t>
      </w:r>
      <w:r w:rsidR="00DA41C0">
        <w:rPr>
          <w:rFonts w:ascii="Verdana" w:hAnsi="Verdana" w:cs="Verdana"/>
          <w:sz w:val="20"/>
          <w:szCs w:val="20"/>
        </w:rPr>
        <w:t>n</w:t>
      </w:r>
      <w:r w:rsidR="00D05F20">
        <w:rPr>
          <w:rFonts w:ascii="Verdana" w:hAnsi="Verdana" w:cs="Verdana"/>
          <w:sz w:val="20"/>
          <w:szCs w:val="20"/>
        </w:rPr>
        <w:t>es</w:t>
      </w:r>
      <w:r w:rsidR="00DA41C0">
        <w:rPr>
          <w:rFonts w:ascii="Verdana" w:hAnsi="Verdana" w:cs="Verdana"/>
          <w:sz w:val="20"/>
          <w:szCs w:val="20"/>
        </w:rPr>
        <w:t xml:space="preserve"> señaladas en él</w:t>
      </w:r>
      <w:r w:rsidR="009879F6" w:rsidRPr="005E532C">
        <w:rPr>
          <w:rFonts w:ascii="Verdana" w:hAnsi="Verdana" w:cs="Verdana"/>
          <w:sz w:val="20"/>
          <w:szCs w:val="20"/>
        </w:rPr>
        <w:t xml:space="preserve">. </w:t>
      </w:r>
    </w:p>
    <w:p w14:paraId="1384E805" w14:textId="77777777" w:rsidR="00DE2058" w:rsidRPr="005E532C" w:rsidRDefault="00DE2058" w:rsidP="008345C9">
      <w:pPr>
        <w:ind w:firstLine="708"/>
        <w:jc w:val="both"/>
        <w:rPr>
          <w:rFonts w:ascii="Verdana" w:hAnsi="Verdana" w:cs="Verdana"/>
          <w:sz w:val="20"/>
          <w:szCs w:val="20"/>
        </w:rPr>
      </w:pPr>
    </w:p>
    <w:p w14:paraId="6CC5B73E" w14:textId="77777777" w:rsidR="00AF1276" w:rsidRPr="005E532C" w:rsidRDefault="00AF1276" w:rsidP="003F0A1A">
      <w:pPr>
        <w:jc w:val="both"/>
        <w:rPr>
          <w:rFonts w:ascii="Verdana" w:hAnsi="Verdana" w:cs="Verdana"/>
          <w:sz w:val="20"/>
          <w:szCs w:val="20"/>
        </w:rPr>
      </w:pPr>
    </w:p>
    <w:bookmarkEnd w:id="3"/>
    <w:p w14:paraId="7813C4E6" w14:textId="77777777" w:rsidR="003F0A1A" w:rsidRPr="005E532C" w:rsidRDefault="00AF1276" w:rsidP="003F0A1A">
      <w:pPr>
        <w:jc w:val="both"/>
        <w:rPr>
          <w:rFonts w:ascii="Verdana" w:hAnsi="Verdana" w:cs="Verdana"/>
          <w:sz w:val="20"/>
          <w:szCs w:val="20"/>
        </w:rPr>
      </w:pPr>
      <w:r w:rsidRPr="005E532C">
        <w:rPr>
          <w:rFonts w:ascii="Verdana" w:hAnsi="Verdana" w:cs="Verdana"/>
          <w:sz w:val="20"/>
          <w:szCs w:val="20"/>
        </w:rPr>
        <w:t>7</w:t>
      </w:r>
      <w:r w:rsidR="003F0A1A" w:rsidRPr="005E532C">
        <w:rPr>
          <w:rFonts w:ascii="Verdana" w:hAnsi="Verdana" w:cs="Verdana"/>
          <w:sz w:val="20"/>
          <w:szCs w:val="20"/>
        </w:rPr>
        <w:t>.-</w:t>
      </w:r>
      <w:bookmarkStart w:id="6" w:name="_Hlk499041689"/>
      <w:r w:rsidR="00A87210">
        <w:rPr>
          <w:rFonts w:ascii="Verdana" w:hAnsi="Verdana" w:cs="Verdana"/>
          <w:sz w:val="20"/>
          <w:szCs w:val="20"/>
        </w:rPr>
        <w:t xml:space="preserve"> </w:t>
      </w:r>
      <w:r w:rsidR="003F0A1A" w:rsidRPr="005E532C">
        <w:rPr>
          <w:rFonts w:ascii="Verdana" w:hAnsi="Verdana" w:cs="Verdana"/>
          <w:sz w:val="20"/>
          <w:szCs w:val="20"/>
        </w:rPr>
        <w:t>Que</w:t>
      </w:r>
      <w:r w:rsidR="009B170C" w:rsidRPr="005E532C">
        <w:rPr>
          <w:rFonts w:ascii="Verdana" w:hAnsi="Verdana" w:cs="Verdana"/>
          <w:sz w:val="20"/>
          <w:szCs w:val="20"/>
        </w:rPr>
        <w:t>,</w:t>
      </w:r>
      <w:r w:rsidR="003F0A1A" w:rsidRPr="005E532C">
        <w:rPr>
          <w:rFonts w:ascii="Verdana" w:hAnsi="Verdana" w:cs="Verdana"/>
          <w:sz w:val="20"/>
          <w:szCs w:val="20"/>
        </w:rPr>
        <w:t xml:space="preserve"> según lo contextualizado en los considerandos anteriores, las partes vienen en expresar su voluntad de transferir a la Municipalidad responsabilidades y recursos, como en adelante se especificará, para la ejecución del Progra</w:t>
      </w:r>
      <w:r w:rsidR="004F144A" w:rsidRPr="005E532C">
        <w:rPr>
          <w:rFonts w:ascii="Verdana" w:hAnsi="Verdana" w:cs="Verdana"/>
          <w:sz w:val="20"/>
          <w:szCs w:val="20"/>
        </w:rPr>
        <w:t xml:space="preserve">ma de Acompañamiento </w:t>
      </w:r>
      <w:r w:rsidR="004F2532">
        <w:rPr>
          <w:rFonts w:ascii="Verdana" w:hAnsi="Verdana" w:cs="Verdana"/>
          <w:sz w:val="20"/>
          <w:szCs w:val="20"/>
        </w:rPr>
        <w:t>Familia</w:t>
      </w:r>
      <w:r w:rsidR="0064639A">
        <w:rPr>
          <w:rFonts w:ascii="Verdana" w:hAnsi="Verdana" w:cs="Verdana"/>
          <w:sz w:val="20"/>
          <w:szCs w:val="20"/>
        </w:rPr>
        <w:t>r</w:t>
      </w:r>
      <w:r w:rsidR="004F2532">
        <w:rPr>
          <w:rFonts w:ascii="Verdana" w:hAnsi="Verdana" w:cs="Verdana"/>
          <w:sz w:val="20"/>
          <w:szCs w:val="20"/>
        </w:rPr>
        <w:t xml:space="preserve"> Integral</w:t>
      </w:r>
      <w:r w:rsidR="003F0A1A" w:rsidRPr="005E532C">
        <w:rPr>
          <w:rFonts w:ascii="Verdana" w:hAnsi="Verdana" w:cs="Verdana"/>
          <w:sz w:val="20"/>
          <w:szCs w:val="20"/>
        </w:rPr>
        <w:t>, en adelante</w:t>
      </w:r>
      <w:r w:rsidR="0064639A">
        <w:rPr>
          <w:rFonts w:ascii="Verdana" w:hAnsi="Verdana" w:cs="Verdana"/>
          <w:sz w:val="20"/>
          <w:szCs w:val="20"/>
        </w:rPr>
        <w:t xml:space="preserve"> e indistintamente</w:t>
      </w:r>
      <w:r w:rsidR="003F0A1A" w:rsidRPr="005E532C">
        <w:rPr>
          <w:rFonts w:ascii="Verdana" w:hAnsi="Verdana" w:cs="Verdana"/>
          <w:sz w:val="20"/>
          <w:szCs w:val="20"/>
        </w:rPr>
        <w:t xml:space="preserve"> “</w:t>
      </w:r>
      <w:r w:rsidR="0064639A">
        <w:rPr>
          <w:rFonts w:ascii="Verdana" w:hAnsi="Verdana" w:cs="Verdana"/>
          <w:sz w:val="20"/>
          <w:szCs w:val="20"/>
        </w:rPr>
        <w:t>Programa</w:t>
      </w:r>
      <w:r w:rsidR="003F0A1A" w:rsidRPr="005E532C">
        <w:rPr>
          <w:rFonts w:ascii="Verdana" w:hAnsi="Verdana" w:cs="Verdana"/>
          <w:sz w:val="20"/>
          <w:szCs w:val="20"/>
        </w:rPr>
        <w:t xml:space="preserve"> de Acompañamiento”</w:t>
      </w:r>
      <w:r w:rsidR="00A37783">
        <w:rPr>
          <w:rFonts w:ascii="Verdana" w:hAnsi="Verdana" w:cs="Verdana"/>
          <w:sz w:val="20"/>
          <w:szCs w:val="20"/>
        </w:rPr>
        <w:t xml:space="preserve"> o “el Programa”</w:t>
      </w:r>
      <w:r w:rsidR="003F0A1A" w:rsidRPr="005E532C">
        <w:rPr>
          <w:rFonts w:ascii="Verdana" w:hAnsi="Verdana" w:cs="Verdana"/>
          <w:sz w:val="20"/>
          <w:szCs w:val="20"/>
        </w:rPr>
        <w:t>, de conformidad a las normas técnicas y administrativas que regulan su aplicación.</w:t>
      </w:r>
    </w:p>
    <w:bookmarkEnd w:id="6"/>
    <w:p w14:paraId="2975A3AB" w14:textId="77777777" w:rsidR="003F0A1A" w:rsidRPr="005E532C" w:rsidRDefault="003F0A1A" w:rsidP="003F0A1A">
      <w:pPr>
        <w:jc w:val="both"/>
        <w:rPr>
          <w:rFonts w:ascii="Verdana" w:hAnsi="Verdana" w:cs="Verdana"/>
          <w:sz w:val="20"/>
          <w:szCs w:val="20"/>
        </w:rPr>
      </w:pPr>
    </w:p>
    <w:p w14:paraId="21149131" w14:textId="77777777" w:rsidR="003F0A1A" w:rsidRPr="005E532C" w:rsidRDefault="003F0A1A" w:rsidP="003F0A1A">
      <w:pPr>
        <w:jc w:val="both"/>
        <w:rPr>
          <w:rFonts w:ascii="Verdana" w:hAnsi="Verdana" w:cs="Verdana"/>
          <w:sz w:val="20"/>
          <w:szCs w:val="20"/>
        </w:rPr>
      </w:pPr>
    </w:p>
    <w:p w14:paraId="2D12D5E0" w14:textId="77777777" w:rsidR="003F0A1A" w:rsidRPr="005E532C" w:rsidRDefault="003F0A1A" w:rsidP="003F0A1A">
      <w:pPr>
        <w:jc w:val="both"/>
        <w:rPr>
          <w:rFonts w:ascii="Verdana" w:hAnsi="Verdana" w:cs="Verdana"/>
          <w:sz w:val="20"/>
          <w:szCs w:val="20"/>
        </w:rPr>
      </w:pPr>
      <w:r w:rsidRPr="005E532C">
        <w:rPr>
          <w:rFonts w:ascii="Verdana" w:hAnsi="Verdana" w:cs="Verdana"/>
          <w:b/>
          <w:bCs/>
          <w:sz w:val="20"/>
          <w:szCs w:val="20"/>
        </w:rPr>
        <w:t xml:space="preserve">CONVIENEN: </w:t>
      </w:r>
    </w:p>
    <w:p w14:paraId="46A3BA62" w14:textId="77777777" w:rsidR="003F0A1A" w:rsidRPr="005E532C" w:rsidRDefault="003F0A1A" w:rsidP="003F0A1A">
      <w:pPr>
        <w:jc w:val="both"/>
        <w:rPr>
          <w:rFonts w:ascii="Verdana" w:hAnsi="Verdana" w:cs="Verdana"/>
          <w:sz w:val="20"/>
          <w:szCs w:val="20"/>
        </w:rPr>
      </w:pPr>
    </w:p>
    <w:p w14:paraId="12320A6F" w14:textId="77777777" w:rsidR="003F0A1A" w:rsidRPr="005E532C" w:rsidRDefault="003F0A1A" w:rsidP="003F0A1A">
      <w:pPr>
        <w:spacing w:after="120"/>
        <w:ind w:left="1412" w:hanging="1412"/>
        <w:jc w:val="both"/>
        <w:rPr>
          <w:rFonts w:ascii="Verdana" w:hAnsi="Verdana" w:cs="Verdana"/>
          <w:sz w:val="20"/>
          <w:szCs w:val="20"/>
        </w:rPr>
      </w:pPr>
      <w:r w:rsidRPr="005E532C">
        <w:rPr>
          <w:rFonts w:ascii="Verdana" w:hAnsi="Verdana" w:cs="Verdana"/>
          <w:b/>
          <w:bCs/>
          <w:sz w:val="20"/>
          <w:szCs w:val="20"/>
          <w:u w:val="single"/>
        </w:rPr>
        <w:t>PRIMERO</w:t>
      </w:r>
      <w:r w:rsidRPr="005E532C">
        <w:rPr>
          <w:rFonts w:ascii="Verdana" w:hAnsi="Verdana" w:cs="Verdana"/>
          <w:sz w:val="20"/>
          <w:szCs w:val="20"/>
        </w:rPr>
        <w:t>:</w:t>
      </w:r>
      <w:r w:rsidRPr="005E532C">
        <w:rPr>
          <w:rFonts w:ascii="Verdana" w:hAnsi="Verdana" w:cs="Verdana"/>
          <w:sz w:val="20"/>
          <w:szCs w:val="20"/>
        </w:rPr>
        <w:tab/>
      </w:r>
    </w:p>
    <w:p w14:paraId="24C70D15" w14:textId="77777777" w:rsidR="00132B19" w:rsidRDefault="00C33C51" w:rsidP="00C33C51">
      <w:pPr>
        <w:jc w:val="both"/>
        <w:rPr>
          <w:rFonts w:ascii="Verdana" w:hAnsi="Verdana" w:cs="Verdana"/>
          <w:sz w:val="20"/>
          <w:szCs w:val="22"/>
        </w:rPr>
      </w:pPr>
      <w:r w:rsidRPr="00FC2102">
        <w:rPr>
          <w:rFonts w:ascii="Verdana" w:hAnsi="Verdana" w:cs="Verdana"/>
          <w:sz w:val="20"/>
          <w:szCs w:val="22"/>
        </w:rPr>
        <w:t xml:space="preserve">Por el presente instrumento las partes, en el marco de sus respectivas competencias, acuerdan trabajar en conjunto la ejecución, en la comuna de XXX, </w:t>
      </w:r>
      <w:r w:rsidR="00D05F20" w:rsidRPr="00FC2102">
        <w:rPr>
          <w:rFonts w:ascii="Verdana" w:hAnsi="Verdana" w:cs="Verdana"/>
          <w:sz w:val="20"/>
          <w:szCs w:val="22"/>
        </w:rPr>
        <w:t>d</w:t>
      </w:r>
      <w:r w:rsidR="0064639A" w:rsidRPr="00FC2102">
        <w:rPr>
          <w:rFonts w:ascii="Verdana" w:hAnsi="Verdana" w:cs="Verdana"/>
          <w:sz w:val="20"/>
          <w:szCs w:val="22"/>
        </w:rPr>
        <w:t>el Programa de Acompañamiento</w:t>
      </w:r>
      <w:r w:rsidRPr="00FC2102">
        <w:rPr>
          <w:rFonts w:ascii="Verdana" w:hAnsi="Verdana" w:cs="Verdana"/>
          <w:sz w:val="20"/>
          <w:szCs w:val="22"/>
        </w:rPr>
        <w:t xml:space="preserve"> </w:t>
      </w:r>
      <w:r w:rsidR="004F2532" w:rsidRPr="00FC2102">
        <w:rPr>
          <w:rFonts w:ascii="Verdana" w:hAnsi="Verdana" w:cs="Verdana"/>
          <w:sz w:val="20"/>
          <w:szCs w:val="22"/>
        </w:rPr>
        <w:t>Familiar Integral</w:t>
      </w:r>
      <w:r w:rsidRPr="00FC2102">
        <w:rPr>
          <w:rFonts w:ascii="Verdana" w:hAnsi="Verdana" w:cs="Verdana"/>
          <w:sz w:val="20"/>
          <w:szCs w:val="22"/>
        </w:rPr>
        <w:t>,</w:t>
      </w:r>
      <w:r w:rsidR="0064639A" w:rsidRPr="00FC2102">
        <w:rPr>
          <w:rFonts w:ascii="Verdana" w:hAnsi="Verdana" w:cs="Verdana"/>
          <w:sz w:val="20"/>
          <w:szCs w:val="22"/>
        </w:rPr>
        <w:t xml:space="preserve"> que considera la ejecución de l</w:t>
      </w:r>
      <w:r w:rsidR="00713DF3" w:rsidRPr="00FC2102">
        <w:rPr>
          <w:rFonts w:ascii="Verdana" w:hAnsi="Verdana" w:cs="Verdana"/>
          <w:sz w:val="20"/>
          <w:szCs w:val="22"/>
        </w:rPr>
        <w:t>o</w:t>
      </w:r>
      <w:r w:rsidR="00CC3477" w:rsidRPr="00FC2102">
        <w:rPr>
          <w:rFonts w:ascii="Verdana" w:hAnsi="Verdana" w:cs="Verdana"/>
          <w:sz w:val="20"/>
          <w:szCs w:val="22"/>
        </w:rPr>
        <w:t>s</w:t>
      </w:r>
      <w:r w:rsidR="0064639A" w:rsidRPr="00FC2102">
        <w:rPr>
          <w:rFonts w:ascii="Verdana" w:hAnsi="Verdana" w:cs="Verdana"/>
          <w:sz w:val="20"/>
          <w:szCs w:val="22"/>
        </w:rPr>
        <w:t xml:space="preserve"> </w:t>
      </w:r>
      <w:r w:rsidR="00713DF3" w:rsidRPr="00FC2102">
        <w:rPr>
          <w:rFonts w:ascii="Verdana" w:hAnsi="Verdana" w:cs="Verdana"/>
          <w:sz w:val="20"/>
          <w:szCs w:val="22"/>
        </w:rPr>
        <w:t>Programas</w:t>
      </w:r>
      <w:r w:rsidR="0064639A" w:rsidRPr="00FC2102">
        <w:rPr>
          <w:rFonts w:ascii="Verdana" w:hAnsi="Verdana" w:cs="Verdana"/>
          <w:sz w:val="20"/>
          <w:szCs w:val="22"/>
        </w:rPr>
        <w:t xml:space="preserve"> de Acompañamiento Psicosocial y Sociolaboral</w:t>
      </w:r>
      <w:r w:rsidR="00350369" w:rsidRPr="00FC2102">
        <w:rPr>
          <w:rFonts w:ascii="Verdana" w:hAnsi="Verdana" w:cs="Verdana"/>
          <w:sz w:val="20"/>
          <w:szCs w:val="22"/>
        </w:rPr>
        <w:t xml:space="preserve">, según lo señalado en </w:t>
      </w:r>
      <w:r w:rsidR="00132B19" w:rsidRPr="00FC2102">
        <w:rPr>
          <w:rFonts w:ascii="Verdana" w:hAnsi="Verdana" w:cs="Verdana"/>
          <w:sz w:val="20"/>
          <w:szCs w:val="22"/>
        </w:rPr>
        <w:t>los</w:t>
      </w:r>
      <w:r w:rsidR="00350369" w:rsidRPr="00FC2102">
        <w:rPr>
          <w:rFonts w:ascii="Verdana" w:hAnsi="Verdana" w:cs="Verdana"/>
          <w:sz w:val="20"/>
          <w:szCs w:val="22"/>
        </w:rPr>
        <w:t xml:space="preserve"> considerando</w:t>
      </w:r>
      <w:r w:rsidR="00132B19" w:rsidRPr="00FC2102">
        <w:rPr>
          <w:rFonts w:ascii="Verdana" w:hAnsi="Verdana" w:cs="Verdana"/>
          <w:sz w:val="20"/>
          <w:szCs w:val="22"/>
        </w:rPr>
        <w:t>s</w:t>
      </w:r>
      <w:r w:rsidR="00350369" w:rsidRPr="00FC2102">
        <w:rPr>
          <w:rFonts w:ascii="Verdana" w:hAnsi="Verdana" w:cs="Verdana"/>
          <w:sz w:val="20"/>
          <w:szCs w:val="22"/>
        </w:rPr>
        <w:t xml:space="preserve"> número</w:t>
      </w:r>
      <w:r w:rsidR="00132B19" w:rsidRPr="00FC2102">
        <w:rPr>
          <w:rFonts w:ascii="Verdana" w:hAnsi="Verdana" w:cs="Verdana"/>
          <w:sz w:val="20"/>
          <w:szCs w:val="22"/>
        </w:rPr>
        <w:t xml:space="preserve"> cuatro y seis.</w:t>
      </w:r>
    </w:p>
    <w:p w14:paraId="034DA06C" w14:textId="77777777" w:rsidR="00132B19" w:rsidRDefault="00132B19" w:rsidP="00C33C51">
      <w:pPr>
        <w:jc w:val="both"/>
        <w:rPr>
          <w:rFonts w:ascii="Verdana" w:hAnsi="Verdana" w:cs="Verdana"/>
          <w:sz w:val="20"/>
          <w:szCs w:val="22"/>
        </w:rPr>
      </w:pPr>
    </w:p>
    <w:p w14:paraId="540FEEC7" w14:textId="77777777" w:rsidR="00D05F20" w:rsidRDefault="00D05F20" w:rsidP="00C33C51">
      <w:pPr>
        <w:jc w:val="both"/>
        <w:rPr>
          <w:rFonts w:ascii="Verdana" w:hAnsi="Verdana" w:cs="Verdana"/>
          <w:sz w:val="20"/>
          <w:szCs w:val="22"/>
        </w:rPr>
      </w:pPr>
      <w:r>
        <w:rPr>
          <w:rFonts w:ascii="Verdana" w:hAnsi="Verdana" w:cs="Verdana"/>
          <w:sz w:val="20"/>
          <w:szCs w:val="22"/>
        </w:rPr>
        <w:t>El objetivo de</w:t>
      </w:r>
      <w:r w:rsidR="00713DF3">
        <w:rPr>
          <w:rFonts w:ascii="Verdana" w:hAnsi="Verdana" w:cs="Verdana"/>
          <w:sz w:val="20"/>
          <w:szCs w:val="22"/>
        </w:rPr>
        <w:t xml:space="preserve">l Programa </w:t>
      </w:r>
      <w:r>
        <w:rPr>
          <w:rFonts w:ascii="Verdana" w:hAnsi="Verdana" w:cs="Verdana"/>
          <w:sz w:val="20"/>
          <w:szCs w:val="22"/>
        </w:rPr>
        <w:t xml:space="preserve">de Acompañamiento Psicosocial es </w:t>
      </w:r>
      <w:r w:rsidRPr="00AC0F9F">
        <w:rPr>
          <w:rFonts w:ascii="Verdana" w:hAnsi="Verdana" w:cs="Verdana"/>
          <w:sz w:val="20"/>
          <w:szCs w:val="22"/>
        </w:rPr>
        <w:t>promover el desarrollo de las habilidades y capacidades necesarias que permitan a las familias su inclusión social y desenvolvimiento autónomo</w:t>
      </w:r>
      <w:r>
        <w:rPr>
          <w:rFonts w:ascii="Verdana" w:hAnsi="Verdana" w:cs="Verdana"/>
          <w:sz w:val="20"/>
          <w:szCs w:val="22"/>
        </w:rPr>
        <w:t>.</w:t>
      </w:r>
    </w:p>
    <w:p w14:paraId="02483432" w14:textId="77777777" w:rsidR="00D05F20" w:rsidRDefault="00D05F20" w:rsidP="00C33C51">
      <w:pPr>
        <w:jc w:val="both"/>
        <w:rPr>
          <w:rFonts w:ascii="Verdana" w:hAnsi="Verdana" w:cs="Verdana"/>
          <w:sz w:val="20"/>
          <w:szCs w:val="22"/>
        </w:rPr>
      </w:pPr>
    </w:p>
    <w:p w14:paraId="27071BDC" w14:textId="77777777" w:rsidR="00D05F20" w:rsidRDefault="00D05F20" w:rsidP="00C33C51">
      <w:pPr>
        <w:jc w:val="both"/>
        <w:rPr>
          <w:rFonts w:ascii="Verdana" w:hAnsi="Verdana" w:cs="Verdana"/>
          <w:sz w:val="20"/>
          <w:szCs w:val="22"/>
        </w:rPr>
      </w:pPr>
      <w:r>
        <w:rPr>
          <w:rFonts w:ascii="Verdana" w:hAnsi="Verdana" w:cs="Verdana"/>
          <w:sz w:val="20"/>
          <w:szCs w:val="22"/>
        </w:rPr>
        <w:t>Por su parte, el objetivo de</w:t>
      </w:r>
      <w:r w:rsidR="00713DF3">
        <w:rPr>
          <w:rFonts w:ascii="Verdana" w:hAnsi="Verdana" w:cs="Verdana"/>
          <w:sz w:val="20"/>
          <w:szCs w:val="22"/>
        </w:rPr>
        <w:t>l Programa</w:t>
      </w:r>
      <w:r>
        <w:rPr>
          <w:rFonts w:ascii="Verdana" w:hAnsi="Verdana" w:cs="Verdana"/>
          <w:sz w:val="20"/>
          <w:szCs w:val="22"/>
        </w:rPr>
        <w:t xml:space="preserve"> de Acompañamiento Sociolaboral es </w:t>
      </w:r>
      <w:r w:rsidRPr="0037149F">
        <w:rPr>
          <w:rFonts w:ascii="Verdana" w:hAnsi="Verdana" w:cs="Verdana"/>
          <w:sz w:val="20"/>
          <w:szCs w:val="22"/>
        </w:rPr>
        <w:t>mejorar la capacidad de las personas para generar ingresos de forma autónoma, el mejoramiento de sus condiciones de empleabilidad y participación en el ámbito laboral</w:t>
      </w:r>
      <w:r>
        <w:rPr>
          <w:rFonts w:ascii="Verdana" w:hAnsi="Verdana" w:cs="Verdana"/>
          <w:sz w:val="20"/>
          <w:szCs w:val="22"/>
        </w:rPr>
        <w:t>, según lo</w:t>
      </w:r>
      <w:r w:rsidRPr="004F2532">
        <w:rPr>
          <w:rFonts w:ascii="Verdana" w:hAnsi="Verdana" w:cs="Verdana"/>
          <w:sz w:val="20"/>
          <w:szCs w:val="22"/>
        </w:rPr>
        <w:t xml:space="preserve">s objetivos </w:t>
      </w:r>
      <w:r>
        <w:rPr>
          <w:rFonts w:ascii="Verdana" w:hAnsi="Verdana" w:cs="Verdana"/>
          <w:sz w:val="20"/>
          <w:szCs w:val="22"/>
        </w:rPr>
        <w:t xml:space="preserve">definidos en </w:t>
      </w:r>
      <w:r w:rsidRPr="004F2532">
        <w:rPr>
          <w:rFonts w:ascii="Verdana" w:hAnsi="Verdana" w:cs="Verdana"/>
          <w:sz w:val="20"/>
          <w:szCs w:val="22"/>
        </w:rPr>
        <w:t>el Plan de Intervención</w:t>
      </w:r>
      <w:r>
        <w:rPr>
          <w:rFonts w:ascii="Verdana" w:hAnsi="Verdana" w:cs="Verdana"/>
          <w:sz w:val="20"/>
          <w:szCs w:val="22"/>
        </w:rPr>
        <w:t xml:space="preserve"> Familiar</w:t>
      </w:r>
      <w:r w:rsidRPr="004F2532">
        <w:rPr>
          <w:rFonts w:ascii="Verdana" w:hAnsi="Verdana" w:cs="Verdana"/>
          <w:sz w:val="20"/>
          <w:szCs w:val="22"/>
        </w:rPr>
        <w:t xml:space="preserve"> </w:t>
      </w:r>
      <w:r w:rsidRPr="00AC0F9F">
        <w:rPr>
          <w:rFonts w:ascii="Verdana" w:hAnsi="Verdana" w:cs="Verdana"/>
          <w:sz w:val="20"/>
          <w:szCs w:val="22"/>
        </w:rPr>
        <w:t>definido</w:t>
      </w:r>
      <w:r>
        <w:rPr>
          <w:rFonts w:ascii="Verdana" w:hAnsi="Verdana" w:cs="Verdana"/>
          <w:sz w:val="20"/>
          <w:szCs w:val="22"/>
        </w:rPr>
        <w:t>s</w:t>
      </w:r>
      <w:r w:rsidRPr="00AC0F9F">
        <w:rPr>
          <w:rFonts w:ascii="Verdana" w:hAnsi="Verdana" w:cs="Verdana"/>
          <w:sz w:val="20"/>
          <w:szCs w:val="22"/>
        </w:rPr>
        <w:t xml:space="preserve"> en el Programa Eje</w:t>
      </w:r>
      <w:r w:rsidRPr="0037149F">
        <w:rPr>
          <w:rFonts w:ascii="Verdana" w:hAnsi="Verdana" w:cs="Verdana"/>
          <w:sz w:val="20"/>
          <w:szCs w:val="22"/>
        </w:rPr>
        <w:t>.</w:t>
      </w:r>
    </w:p>
    <w:p w14:paraId="56C49B84" w14:textId="77777777" w:rsidR="00C33C51" w:rsidRPr="005E532C" w:rsidRDefault="00C33C51" w:rsidP="003F0A1A">
      <w:pPr>
        <w:spacing w:after="120"/>
        <w:jc w:val="both"/>
        <w:rPr>
          <w:rFonts w:ascii="Verdana" w:hAnsi="Verdana" w:cs="Verdana"/>
          <w:sz w:val="20"/>
          <w:szCs w:val="20"/>
        </w:rPr>
      </w:pPr>
    </w:p>
    <w:p w14:paraId="4F8F0A91" w14:textId="77777777" w:rsidR="003F0A1A" w:rsidRPr="005E532C" w:rsidRDefault="003F0A1A" w:rsidP="003F0A1A">
      <w:pPr>
        <w:ind w:left="1410" w:hanging="1410"/>
        <w:jc w:val="both"/>
        <w:rPr>
          <w:rFonts w:ascii="Verdana" w:hAnsi="Verdana" w:cs="Verdana"/>
          <w:sz w:val="20"/>
          <w:szCs w:val="20"/>
        </w:rPr>
      </w:pPr>
    </w:p>
    <w:p w14:paraId="3D9540EE" w14:textId="77777777" w:rsidR="003F0A1A" w:rsidRPr="005E532C" w:rsidRDefault="003F0A1A" w:rsidP="003F0A1A">
      <w:pPr>
        <w:tabs>
          <w:tab w:val="left" w:pos="1560"/>
        </w:tabs>
        <w:ind w:left="1560" w:hanging="1560"/>
        <w:jc w:val="both"/>
        <w:rPr>
          <w:rFonts w:ascii="Verdana" w:hAnsi="Verdana" w:cs="Verdana"/>
          <w:sz w:val="20"/>
          <w:szCs w:val="20"/>
        </w:rPr>
      </w:pPr>
      <w:r w:rsidRPr="005E532C">
        <w:rPr>
          <w:rFonts w:ascii="Verdana" w:hAnsi="Verdana" w:cs="Verdana"/>
          <w:b/>
          <w:bCs/>
          <w:sz w:val="20"/>
          <w:szCs w:val="20"/>
          <w:u w:val="single"/>
        </w:rPr>
        <w:t>SEGUNDO:</w:t>
      </w:r>
      <w:r w:rsidRPr="005E532C">
        <w:rPr>
          <w:rFonts w:ascii="Verdana" w:hAnsi="Verdana" w:cs="Verdana"/>
          <w:sz w:val="20"/>
          <w:szCs w:val="20"/>
        </w:rPr>
        <w:tab/>
      </w:r>
    </w:p>
    <w:p w14:paraId="21E8C5A7" w14:textId="77777777" w:rsidR="003F0A1A" w:rsidRPr="005E532C" w:rsidRDefault="003F0A1A" w:rsidP="003F0A1A">
      <w:pPr>
        <w:tabs>
          <w:tab w:val="left" w:pos="1560"/>
        </w:tabs>
        <w:ind w:left="1560" w:hanging="1560"/>
        <w:jc w:val="both"/>
        <w:rPr>
          <w:rFonts w:ascii="Verdana" w:hAnsi="Verdana" w:cs="Verdana"/>
          <w:sz w:val="20"/>
          <w:szCs w:val="20"/>
        </w:rPr>
      </w:pPr>
    </w:p>
    <w:p w14:paraId="79F34D50" w14:textId="77777777" w:rsidR="006502EE" w:rsidRPr="005E532C" w:rsidRDefault="006502EE" w:rsidP="006502EE">
      <w:pPr>
        <w:tabs>
          <w:tab w:val="left" w:pos="0"/>
        </w:tabs>
        <w:jc w:val="both"/>
        <w:rPr>
          <w:rFonts w:ascii="Verdana" w:hAnsi="Verdana" w:cs="Verdana"/>
          <w:sz w:val="20"/>
          <w:szCs w:val="20"/>
        </w:rPr>
      </w:pPr>
      <w:r w:rsidRPr="005E532C">
        <w:rPr>
          <w:rFonts w:ascii="Verdana" w:hAnsi="Verdana" w:cs="Verdana"/>
          <w:sz w:val="20"/>
          <w:szCs w:val="20"/>
        </w:rPr>
        <w:t xml:space="preserve">Con la finalidad de lograr los objetivos definidos en la cláusula anterior, la Municipalidad y el FOSIS realizarán las acciones necesarias tendientes a la implementación del Programa ya especificado, en la comuna señalada, bajo los términos definidos en el Anexo </w:t>
      </w:r>
      <w:proofErr w:type="spellStart"/>
      <w:r w:rsidRPr="005E532C">
        <w:rPr>
          <w:rFonts w:ascii="Verdana" w:hAnsi="Verdana" w:cs="Verdana"/>
          <w:sz w:val="20"/>
          <w:szCs w:val="20"/>
        </w:rPr>
        <w:t>N°</w:t>
      </w:r>
      <w:proofErr w:type="spellEnd"/>
      <w:r w:rsidRPr="005E532C">
        <w:rPr>
          <w:rFonts w:ascii="Verdana" w:hAnsi="Verdana" w:cs="Verdana"/>
          <w:sz w:val="20"/>
          <w:szCs w:val="20"/>
        </w:rPr>
        <w:t xml:space="preserve"> 1, denominado “</w:t>
      </w:r>
      <w:r w:rsidR="00220ED4">
        <w:rPr>
          <w:rFonts w:ascii="Verdana" w:hAnsi="Verdana" w:cs="Verdana"/>
          <w:sz w:val="20"/>
          <w:szCs w:val="20"/>
        </w:rPr>
        <w:t>N</w:t>
      </w:r>
      <w:r w:rsidR="00220ED4" w:rsidRPr="00ED74E9">
        <w:rPr>
          <w:rFonts w:ascii="Verdana" w:hAnsi="Verdana" w:cs="Verdana"/>
          <w:sz w:val="20"/>
          <w:szCs w:val="20"/>
        </w:rPr>
        <w:t>ormas y procedimientos para la contratación del recurs</w:t>
      </w:r>
      <w:r w:rsidR="00531E12">
        <w:rPr>
          <w:rFonts w:ascii="Verdana" w:hAnsi="Verdana" w:cs="Verdana"/>
          <w:sz w:val="20"/>
          <w:szCs w:val="20"/>
        </w:rPr>
        <w:t>o humano para la ejecución del P</w:t>
      </w:r>
      <w:r w:rsidR="00220ED4" w:rsidRPr="00ED74E9">
        <w:rPr>
          <w:rFonts w:ascii="Verdana" w:hAnsi="Verdana" w:cs="Verdana"/>
          <w:sz w:val="20"/>
          <w:szCs w:val="20"/>
        </w:rPr>
        <w:t>rograma de acompaña</w:t>
      </w:r>
      <w:r w:rsidR="00531E12">
        <w:rPr>
          <w:rFonts w:ascii="Verdana" w:hAnsi="Verdana" w:cs="Verdana"/>
          <w:sz w:val="20"/>
          <w:szCs w:val="20"/>
        </w:rPr>
        <w:t>miento familiar integral y del P</w:t>
      </w:r>
      <w:r w:rsidR="00220ED4" w:rsidRPr="00ED74E9">
        <w:rPr>
          <w:rFonts w:ascii="Verdana" w:hAnsi="Verdana" w:cs="Verdana"/>
          <w:sz w:val="20"/>
          <w:szCs w:val="20"/>
        </w:rPr>
        <w:t>rograma eje del subsistema seguridades y oportunidades, por ejecutores locales públicos</w:t>
      </w:r>
      <w:r>
        <w:rPr>
          <w:rFonts w:ascii="Verdana" w:hAnsi="Verdana" w:cs="Verdana"/>
          <w:sz w:val="20"/>
          <w:szCs w:val="20"/>
        </w:rPr>
        <w:t>”</w:t>
      </w:r>
      <w:r w:rsidRPr="005E532C">
        <w:rPr>
          <w:rFonts w:ascii="Verdana" w:hAnsi="Verdana" w:cs="Verdana"/>
          <w:sz w:val="20"/>
          <w:szCs w:val="20"/>
        </w:rPr>
        <w:t xml:space="preserve">; en el Anexo </w:t>
      </w:r>
      <w:proofErr w:type="spellStart"/>
      <w:r w:rsidRPr="005E532C">
        <w:rPr>
          <w:rFonts w:ascii="Verdana" w:hAnsi="Verdana" w:cs="Verdana"/>
          <w:sz w:val="20"/>
          <w:szCs w:val="20"/>
        </w:rPr>
        <w:t>N°</w:t>
      </w:r>
      <w:proofErr w:type="spellEnd"/>
      <w:r w:rsidRPr="005E532C">
        <w:rPr>
          <w:rFonts w:ascii="Verdana" w:hAnsi="Verdana" w:cs="Verdana"/>
          <w:sz w:val="20"/>
          <w:szCs w:val="20"/>
        </w:rPr>
        <w:t xml:space="preserve"> 2, denominado “Norma Técnica </w:t>
      </w:r>
      <w:r>
        <w:rPr>
          <w:rFonts w:ascii="Verdana" w:hAnsi="Verdana" w:cs="Verdana"/>
          <w:sz w:val="20"/>
          <w:szCs w:val="20"/>
        </w:rPr>
        <w:t>20</w:t>
      </w:r>
      <w:r w:rsidR="00D93547">
        <w:rPr>
          <w:rFonts w:ascii="Verdana" w:hAnsi="Verdana" w:cs="Verdana"/>
          <w:sz w:val="20"/>
          <w:szCs w:val="20"/>
        </w:rPr>
        <w:t>20</w:t>
      </w:r>
      <w:r>
        <w:rPr>
          <w:rFonts w:ascii="Verdana" w:hAnsi="Verdana" w:cs="Verdana"/>
          <w:sz w:val="20"/>
          <w:szCs w:val="20"/>
        </w:rPr>
        <w:t xml:space="preserve"> </w:t>
      </w:r>
      <w:r w:rsidRPr="005E532C">
        <w:rPr>
          <w:rFonts w:ascii="Verdana" w:hAnsi="Verdana" w:cs="Verdana"/>
          <w:sz w:val="20"/>
          <w:szCs w:val="20"/>
        </w:rPr>
        <w:t>Programa Familias</w:t>
      </w:r>
      <w:r>
        <w:rPr>
          <w:rFonts w:ascii="Verdana" w:hAnsi="Verdana" w:cs="Verdana"/>
          <w:sz w:val="20"/>
          <w:szCs w:val="20"/>
        </w:rPr>
        <w:t xml:space="preserve"> Subsistema</w:t>
      </w:r>
      <w:r w:rsidRPr="005E532C">
        <w:rPr>
          <w:rFonts w:ascii="Verdana" w:hAnsi="Verdana" w:cs="Verdana"/>
          <w:sz w:val="20"/>
          <w:szCs w:val="20"/>
        </w:rPr>
        <w:t xml:space="preserve"> Seguridades y Oportunidades”;</w:t>
      </w:r>
      <w:r w:rsidR="004F2532">
        <w:rPr>
          <w:rFonts w:ascii="Verdana" w:hAnsi="Verdana" w:cs="Verdana"/>
          <w:sz w:val="20"/>
          <w:szCs w:val="20"/>
        </w:rPr>
        <w:t xml:space="preserve"> y</w:t>
      </w:r>
      <w:r w:rsidRPr="005E532C">
        <w:rPr>
          <w:rFonts w:ascii="Verdana" w:hAnsi="Verdana" w:cs="Verdana"/>
          <w:sz w:val="20"/>
          <w:szCs w:val="20"/>
        </w:rPr>
        <w:t xml:space="preserve"> en el Anexo </w:t>
      </w:r>
      <w:proofErr w:type="spellStart"/>
      <w:r w:rsidRPr="005E532C">
        <w:rPr>
          <w:rFonts w:ascii="Verdana" w:hAnsi="Verdana" w:cs="Verdana"/>
          <w:sz w:val="20"/>
          <w:szCs w:val="20"/>
        </w:rPr>
        <w:t>N°</w:t>
      </w:r>
      <w:proofErr w:type="spellEnd"/>
      <w:r w:rsidRPr="005E532C">
        <w:rPr>
          <w:rFonts w:ascii="Verdana" w:hAnsi="Verdana" w:cs="Verdana"/>
          <w:sz w:val="20"/>
          <w:szCs w:val="20"/>
        </w:rPr>
        <w:t xml:space="preserve"> 3</w:t>
      </w:r>
      <w:r w:rsidR="00DA5F1C">
        <w:rPr>
          <w:rFonts w:ascii="Verdana" w:hAnsi="Verdana" w:cs="Verdana"/>
          <w:sz w:val="20"/>
          <w:szCs w:val="20"/>
        </w:rPr>
        <w:t>,</w:t>
      </w:r>
      <w:r w:rsidRPr="005E532C">
        <w:rPr>
          <w:rFonts w:ascii="Verdana" w:hAnsi="Verdana" w:cs="Verdana"/>
          <w:sz w:val="20"/>
          <w:szCs w:val="20"/>
        </w:rPr>
        <w:t xml:space="preserve"> denominado “</w:t>
      </w:r>
      <w:r>
        <w:rPr>
          <w:rFonts w:ascii="Verdana" w:hAnsi="Verdana" w:cs="Verdana"/>
          <w:sz w:val="20"/>
          <w:szCs w:val="20"/>
        </w:rPr>
        <w:t>I</w:t>
      </w:r>
      <w:r w:rsidRPr="004B16F6">
        <w:rPr>
          <w:rFonts w:ascii="Verdana" w:hAnsi="Verdana" w:cs="Verdana"/>
          <w:sz w:val="20"/>
          <w:szCs w:val="20"/>
        </w:rPr>
        <w:t>nstructivo de rendición de cuentas para convenios de</w:t>
      </w:r>
      <w:r>
        <w:rPr>
          <w:rFonts w:ascii="Verdana" w:hAnsi="Verdana" w:cs="Verdana"/>
          <w:sz w:val="20"/>
          <w:szCs w:val="20"/>
        </w:rPr>
        <w:t xml:space="preserve"> transferencia de recursos FOSIS y Ejecutores Públicos</w:t>
      </w:r>
      <w:r w:rsidR="00CC3477">
        <w:rPr>
          <w:rFonts w:ascii="Verdana" w:hAnsi="Verdana" w:cs="Verdana"/>
          <w:sz w:val="20"/>
          <w:szCs w:val="20"/>
        </w:rPr>
        <w:t xml:space="preserve"> del</w:t>
      </w:r>
      <w:r>
        <w:rPr>
          <w:rFonts w:ascii="Verdana" w:hAnsi="Verdana" w:cs="Verdana"/>
          <w:sz w:val="20"/>
          <w:szCs w:val="20"/>
        </w:rPr>
        <w:t xml:space="preserve"> </w:t>
      </w:r>
      <w:r w:rsidR="00D93547">
        <w:rPr>
          <w:rFonts w:ascii="Verdana" w:hAnsi="Verdana" w:cs="Verdana"/>
          <w:sz w:val="20"/>
          <w:szCs w:val="20"/>
        </w:rPr>
        <w:t>Programa de Acompañamiento Familiar Integral y</w:t>
      </w:r>
      <w:r>
        <w:rPr>
          <w:rFonts w:ascii="Verdana" w:hAnsi="Verdana" w:cs="Verdana"/>
          <w:sz w:val="20"/>
          <w:szCs w:val="20"/>
        </w:rPr>
        <w:t xml:space="preserve"> </w:t>
      </w:r>
      <w:r w:rsidR="00D05F20">
        <w:rPr>
          <w:rFonts w:ascii="Verdana" w:hAnsi="Verdana" w:cs="Verdana"/>
          <w:sz w:val="20"/>
          <w:szCs w:val="20"/>
        </w:rPr>
        <w:t xml:space="preserve">del </w:t>
      </w:r>
      <w:r>
        <w:rPr>
          <w:rFonts w:ascii="Verdana" w:hAnsi="Verdana" w:cs="Verdana"/>
          <w:sz w:val="20"/>
          <w:szCs w:val="20"/>
        </w:rPr>
        <w:t>Programa E</w:t>
      </w:r>
      <w:r w:rsidRPr="004B16F6">
        <w:rPr>
          <w:rFonts w:ascii="Verdana" w:hAnsi="Verdana" w:cs="Verdana"/>
          <w:sz w:val="20"/>
          <w:szCs w:val="20"/>
        </w:rPr>
        <w:t>je</w:t>
      </w:r>
      <w:r w:rsidRPr="005E532C">
        <w:rPr>
          <w:rFonts w:ascii="Verdana" w:hAnsi="Verdana" w:cs="Verdana"/>
          <w:sz w:val="20"/>
          <w:szCs w:val="20"/>
        </w:rPr>
        <w:t>”</w:t>
      </w:r>
      <w:r w:rsidR="00F8382E">
        <w:rPr>
          <w:rFonts w:ascii="Verdana" w:hAnsi="Verdana" w:cs="Verdana"/>
          <w:sz w:val="20"/>
          <w:szCs w:val="20"/>
        </w:rPr>
        <w:t xml:space="preserve">; </w:t>
      </w:r>
      <w:r w:rsidRPr="005E532C">
        <w:rPr>
          <w:rFonts w:ascii="Verdana" w:hAnsi="Verdana" w:cs="Verdana"/>
          <w:sz w:val="20"/>
          <w:szCs w:val="20"/>
        </w:rPr>
        <w:t xml:space="preserve">anexos que las partes declaran conocer y que forman parte integrante del presente convenio. </w:t>
      </w:r>
    </w:p>
    <w:p w14:paraId="05E9F85E" w14:textId="77777777" w:rsidR="003F0A1A" w:rsidRPr="005E532C" w:rsidRDefault="003F0A1A" w:rsidP="003F0A1A">
      <w:pPr>
        <w:jc w:val="both"/>
        <w:rPr>
          <w:rFonts w:ascii="Verdana" w:hAnsi="Verdana" w:cs="Verdana"/>
          <w:sz w:val="20"/>
          <w:szCs w:val="20"/>
        </w:rPr>
      </w:pPr>
    </w:p>
    <w:p w14:paraId="7BE9DCD3" w14:textId="77777777" w:rsidR="003F0A1A" w:rsidRPr="005E532C" w:rsidRDefault="003F0A1A" w:rsidP="003F0A1A">
      <w:pPr>
        <w:jc w:val="both"/>
        <w:rPr>
          <w:rFonts w:ascii="Verdana" w:hAnsi="Verdana" w:cs="Verdana"/>
          <w:sz w:val="20"/>
          <w:szCs w:val="20"/>
        </w:rPr>
      </w:pPr>
    </w:p>
    <w:p w14:paraId="55C99113" w14:textId="77777777" w:rsidR="003F0A1A" w:rsidRPr="005E532C" w:rsidRDefault="003F0A1A" w:rsidP="003F0A1A">
      <w:pPr>
        <w:jc w:val="both"/>
        <w:rPr>
          <w:rFonts w:ascii="Verdana" w:hAnsi="Verdana" w:cs="Verdana"/>
          <w:sz w:val="20"/>
          <w:szCs w:val="20"/>
        </w:rPr>
      </w:pPr>
      <w:r w:rsidRPr="005E532C">
        <w:rPr>
          <w:rFonts w:ascii="Verdana" w:hAnsi="Verdana" w:cs="Verdana"/>
          <w:b/>
          <w:bCs/>
          <w:sz w:val="20"/>
          <w:szCs w:val="20"/>
          <w:u w:val="single"/>
        </w:rPr>
        <w:t>TERCERO</w:t>
      </w:r>
      <w:r w:rsidRPr="005E532C">
        <w:rPr>
          <w:rFonts w:ascii="Verdana" w:hAnsi="Verdana" w:cs="Verdana"/>
          <w:sz w:val="20"/>
          <w:szCs w:val="20"/>
        </w:rPr>
        <w:t>:</w:t>
      </w:r>
      <w:r w:rsidRPr="005E532C">
        <w:rPr>
          <w:rFonts w:ascii="Verdana" w:hAnsi="Verdana" w:cs="Verdana"/>
          <w:sz w:val="20"/>
          <w:szCs w:val="20"/>
        </w:rPr>
        <w:tab/>
      </w:r>
      <w:r w:rsidRPr="005E532C">
        <w:rPr>
          <w:rFonts w:ascii="Verdana" w:hAnsi="Verdana" w:cs="Verdana"/>
          <w:sz w:val="20"/>
          <w:szCs w:val="20"/>
        </w:rPr>
        <w:tab/>
      </w:r>
    </w:p>
    <w:p w14:paraId="30CF5AA6" w14:textId="77777777" w:rsidR="003F0A1A" w:rsidRPr="005E532C" w:rsidRDefault="003F0A1A" w:rsidP="003F0A1A">
      <w:pPr>
        <w:ind w:left="1410" w:hanging="1410"/>
        <w:jc w:val="both"/>
        <w:rPr>
          <w:rFonts w:ascii="Verdana" w:hAnsi="Verdana" w:cs="Verdana"/>
          <w:sz w:val="20"/>
          <w:szCs w:val="20"/>
        </w:rPr>
      </w:pPr>
    </w:p>
    <w:p w14:paraId="1DD5567E" w14:textId="77777777" w:rsidR="003F0A1A" w:rsidRPr="005E532C" w:rsidRDefault="003F0A1A" w:rsidP="003F0A1A">
      <w:pPr>
        <w:ind w:left="1410" w:hanging="1410"/>
        <w:jc w:val="both"/>
        <w:rPr>
          <w:rFonts w:ascii="Verdana" w:hAnsi="Verdana" w:cs="Verdana"/>
          <w:sz w:val="20"/>
          <w:szCs w:val="20"/>
        </w:rPr>
      </w:pPr>
      <w:r w:rsidRPr="005E532C">
        <w:rPr>
          <w:rFonts w:ascii="Verdana" w:hAnsi="Verdana" w:cs="Verdana"/>
          <w:sz w:val="20"/>
          <w:szCs w:val="20"/>
        </w:rPr>
        <w:t xml:space="preserve">Para el cumplimiento de los acuerdos, la </w:t>
      </w:r>
      <w:r w:rsidRPr="005E532C">
        <w:rPr>
          <w:rFonts w:ascii="Verdana" w:hAnsi="Verdana" w:cs="Verdana"/>
          <w:b/>
          <w:bCs/>
          <w:sz w:val="20"/>
          <w:szCs w:val="20"/>
        </w:rPr>
        <w:t>Municipalidad</w:t>
      </w:r>
      <w:r w:rsidRPr="005E532C">
        <w:rPr>
          <w:rFonts w:ascii="Verdana" w:hAnsi="Verdana" w:cs="Verdana"/>
          <w:sz w:val="20"/>
          <w:szCs w:val="20"/>
        </w:rPr>
        <w:t xml:space="preserve"> se compromete a:</w:t>
      </w:r>
    </w:p>
    <w:p w14:paraId="1C63DE7E" w14:textId="77777777" w:rsidR="003F0A1A" w:rsidRPr="005E532C" w:rsidRDefault="003F0A1A" w:rsidP="003F0A1A">
      <w:pPr>
        <w:jc w:val="both"/>
        <w:rPr>
          <w:rFonts w:ascii="Verdana" w:hAnsi="Verdana" w:cs="Verdana"/>
          <w:sz w:val="20"/>
          <w:szCs w:val="20"/>
        </w:rPr>
      </w:pPr>
    </w:p>
    <w:p w14:paraId="3E5B3C86" w14:textId="77777777" w:rsidR="003F0A1A" w:rsidRPr="005E532C" w:rsidRDefault="003F0A1A" w:rsidP="003F0A1A">
      <w:pPr>
        <w:pStyle w:val="Sangradetextonormal"/>
        <w:ind w:left="720"/>
        <w:rPr>
          <w:rFonts w:ascii="Verdana" w:hAnsi="Verdana" w:cs="Verdana"/>
          <w:sz w:val="20"/>
          <w:szCs w:val="20"/>
        </w:rPr>
      </w:pPr>
    </w:p>
    <w:p w14:paraId="4D2DB5B9" w14:textId="77777777" w:rsidR="003F0A1A" w:rsidRPr="005E532C" w:rsidRDefault="003F0A1A" w:rsidP="00E23AEE">
      <w:pPr>
        <w:ind w:left="426" w:hanging="142"/>
        <w:jc w:val="both"/>
        <w:rPr>
          <w:rFonts w:ascii="Verdana" w:hAnsi="Verdana" w:cs="Verdana"/>
          <w:sz w:val="20"/>
          <w:szCs w:val="20"/>
        </w:rPr>
      </w:pPr>
      <w:r w:rsidRPr="005E532C">
        <w:rPr>
          <w:rFonts w:ascii="Verdana" w:hAnsi="Verdana" w:cs="Verdana"/>
          <w:sz w:val="20"/>
        </w:rPr>
        <w:t xml:space="preserve">1. </w:t>
      </w:r>
      <w:r w:rsidRPr="005E532C">
        <w:rPr>
          <w:rFonts w:ascii="Verdana" w:hAnsi="Verdana" w:cs="Verdana"/>
          <w:sz w:val="20"/>
          <w:szCs w:val="20"/>
        </w:rPr>
        <w:t xml:space="preserve">Asignar tareas relacionadas con </w:t>
      </w:r>
      <w:r w:rsidR="00D05F20">
        <w:rPr>
          <w:rFonts w:ascii="Verdana" w:hAnsi="Verdana" w:cs="Verdana"/>
          <w:sz w:val="20"/>
          <w:szCs w:val="20"/>
        </w:rPr>
        <w:t xml:space="preserve">el </w:t>
      </w:r>
      <w:r w:rsidR="00227787">
        <w:rPr>
          <w:rFonts w:ascii="Verdana" w:hAnsi="Verdana" w:cs="Verdana"/>
          <w:sz w:val="20"/>
          <w:szCs w:val="20"/>
        </w:rPr>
        <w:t>Programa</w:t>
      </w:r>
      <w:r w:rsidRPr="005E532C">
        <w:rPr>
          <w:rFonts w:ascii="Verdana" w:hAnsi="Verdana" w:cs="Verdana"/>
          <w:sz w:val="20"/>
          <w:szCs w:val="20"/>
        </w:rPr>
        <w:t xml:space="preserve"> de Acompañamiento al funcionario municipal </w:t>
      </w:r>
      <w:r w:rsidR="004F2532">
        <w:rPr>
          <w:rFonts w:ascii="Verdana" w:hAnsi="Verdana" w:cs="Verdana"/>
          <w:sz w:val="20"/>
          <w:szCs w:val="20"/>
        </w:rPr>
        <w:t xml:space="preserve">(contrata o planta) </w:t>
      </w:r>
      <w:r w:rsidRPr="005E532C">
        <w:rPr>
          <w:rFonts w:ascii="Verdana" w:hAnsi="Verdana" w:cs="Verdana"/>
          <w:sz w:val="20"/>
          <w:szCs w:val="20"/>
        </w:rPr>
        <w:t>que desempeñe las funciones de jefatura y</w:t>
      </w:r>
      <w:r w:rsidR="001F5BEA">
        <w:rPr>
          <w:rFonts w:ascii="Verdana" w:hAnsi="Verdana" w:cs="Verdana"/>
          <w:sz w:val="20"/>
          <w:szCs w:val="20"/>
        </w:rPr>
        <w:t xml:space="preserve"> </w:t>
      </w:r>
      <w:r w:rsidRPr="005E532C">
        <w:rPr>
          <w:rFonts w:ascii="Verdana" w:hAnsi="Verdana" w:cs="Verdana"/>
          <w:sz w:val="20"/>
          <w:szCs w:val="20"/>
        </w:rPr>
        <w:t xml:space="preserve">coordinación de la Unidad de Intervención Familiar, especificadas en </w:t>
      </w:r>
      <w:r w:rsidR="00A25A35">
        <w:rPr>
          <w:rFonts w:ascii="Verdana" w:hAnsi="Verdana" w:cs="Verdana"/>
          <w:sz w:val="20"/>
          <w:szCs w:val="20"/>
        </w:rPr>
        <w:t xml:space="preserve">el </w:t>
      </w:r>
      <w:r w:rsidRPr="005E532C">
        <w:rPr>
          <w:rFonts w:ascii="Verdana" w:hAnsi="Verdana" w:cs="Verdana"/>
          <w:sz w:val="20"/>
          <w:szCs w:val="20"/>
        </w:rPr>
        <w:t>Anexo N°2 de este convenio en jornada de</w:t>
      </w:r>
      <w:r w:rsidR="004F2532">
        <w:rPr>
          <w:rFonts w:ascii="Verdana" w:hAnsi="Verdana" w:cs="Verdana"/>
          <w:sz w:val="20"/>
          <w:szCs w:val="20"/>
        </w:rPr>
        <w:t>,</w:t>
      </w:r>
      <w:r w:rsidR="00A006A3" w:rsidRPr="005E532C">
        <w:rPr>
          <w:rFonts w:ascii="Verdana" w:hAnsi="Verdana" w:cs="Verdana"/>
          <w:sz w:val="20"/>
          <w:szCs w:val="20"/>
        </w:rPr>
        <w:t xml:space="preserve"> al menos</w:t>
      </w:r>
      <w:r w:rsidR="004F2532">
        <w:rPr>
          <w:rFonts w:ascii="Verdana" w:hAnsi="Verdana" w:cs="Verdana"/>
          <w:sz w:val="20"/>
          <w:szCs w:val="20"/>
        </w:rPr>
        <w:t xml:space="preserve">, </w:t>
      </w:r>
      <w:r w:rsidR="00A62CBC" w:rsidRPr="005E532C">
        <w:rPr>
          <w:rFonts w:ascii="Verdana" w:hAnsi="Verdana" w:cs="Verdana"/>
          <w:sz w:val="20"/>
          <w:szCs w:val="20"/>
        </w:rPr>
        <w:t xml:space="preserve">22 </w:t>
      </w:r>
      <w:r w:rsidRPr="005E532C">
        <w:rPr>
          <w:rFonts w:ascii="Verdana" w:hAnsi="Verdana" w:cs="Verdana"/>
          <w:sz w:val="20"/>
          <w:szCs w:val="20"/>
        </w:rPr>
        <w:t>horas semanales</w:t>
      </w:r>
      <w:r w:rsidR="00F91F08" w:rsidRPr="005E532C">
        <w:rPr>
          <w:rFonts w:ascii="Verdana" w:hAnsi="Verdana" w:cs="Verdana"/>
          <w:sz w:val="20"/>
          <w:szCs w:val="20"/>
        </w:rPr>
        <w:t xml:space="preserve"> totales</w:t>
      </w:r>
      <w:r w:rsidRPr="005E532C">
        <w:rPr>
          <w:rFonts w:ascii="Verdana" w:hAnsi="Verdana" w:cs="Verdana"/>
          <w:sz w:val="20"/>
          <w:szCs w:val="20"/>
        </w:rPr>
        <w:t>.</w:t>
      </w:r>
      <w:r w:rsidR="00632B25" w:rsidRPr="005E532C">
        <w:rPr>
          <w:rFonts w:ascii="Verdana" w:hAnsi="Verdana" w:cs="Verdana"/>
          <w:sz w:val="20"/>
          <w:szCs w:val="20"/>
        </w:rPr>
        <w:t xml:space="preserve"> Dicho funcionario deberá ser profesional o técnico con capacidad de liderazgo, trabajo en equipo y experiencia técnica y metodológica relacionada con el trabajo con familias.</w:t>
      </w:r>
    </w:p>
    <w:p w14:paraId="6DA15A43" w14:textId="77777777" w:rsidR="00D1467C" w:rsidRDefault="00D1467C" w:rsidP="003F0A1A">
      <w:pPr>
        <w:jc w:val="both"/>
        <w:rPr>
          <w:rFonts w:ascii="Verdana" w:hAnsi="Verdana" w:cs="Verdana"/>
          <w:sz w:val="20"/>
          <w:szCs w:val="20"/>
        </w:rPr>
      </w:pPr>
    </w:p>
    <w:p w14:paraId="6210B74C" w14:textId="77777777" w:rsidR="00563557" w:rsidRDefault="00560C90" w:rsidP="00560C90">
      <w:pPr>
        <w:pStyle w:val="Prrafodelista"/>
        <w:jc w:val="both"/>
        <w:rPr>
          <w:rFonts w:ascii="Verdana" w:hAnsi="Verdana" w:cs="Verdana"/>
          <w:sz w:val="20"/>
          <w:szCs w:val="20"/>
        </w:rPr>
      </w:pPr>
      <w:r>
        <w:rPr>
          <w:rFonts w:ascii="Verdana" w:hAnsi="Verdana" w:cs="Verdana"/>
          <w:sz w:val="20"/>
          <w:szCs w:val="20"/>
        </w:rPr>
        <w:t>E</w:t>
      </w:r>
      <w:r w:rsidR="00563557">
        <w:rPr>
          <w:rFonts w:ascii="Verdana" w:hAnsi="Verdana" w:cs="Verdana"/>
          <w:sz w:val="20"/>
          <w:szCs w:val="20"/>
        </w:rPr>
        <w:t>l/la Jefe de Unidad de Intervención Familiar, debe, entre otras tareas:</w:t>
      </w:r>
    </w:p>
    <w:p w14:paraId="3654BB4C" w14:textId="77777777" w:rsidR="00563557" w:rsidRPr="00646D80" w:rsidRDefault="00563557" w:rsidP="00563557">
      <w:pPr>
        <w:pStyle w:val="Prrafodelista"/>
        <w:rPr>
          <w:rFonts w:ascii="Verdana" w:hAnsi="Verdana" w:cs="Verdana"/>
          <w:sz w:val="20"/>
          <w:szCs w:val="20"/>
        </w:rPr>
      </w:pPr>
    </w:p>
    <w:p w14:paraId="6BA22088" w14:textId="77777777" w:rsidR="00563557" w:rsidRDefault="00563557" w:rsidP="00563557">
      <w:pPr>
        <w:pStyle w:val="Prrafodelista"/>
        <w:numPr>
          <w:ilvl w:val="0"/>
          <w:numId w:val="23"/>
        </w:numPr>
        <w:jc w:val="both"/>
        <w:rPr>
          <w:rFonts w:ascii="Verdana" w:hAnsi="Verdana" w:cs="Verdana"/>
          <w:sz w:val="20"/>
          <w:szCs w:val="20"/>
        </w:rPr>
      </w:pPr>
      <w:r>
        <w:rPr>
          <w:rFonts w:ascii="Verdana" w:hAnsi="Verdana" w:cs="Verdana"/>
          <w:sz w:val="20"/>
          <w:szCs w:val="20"/>
        </w:rPr>
        <w:t>Realizar reuniones de Unidad</w:t>
      </w:r>
      <w:r w:rsidR="00081DD2">
        <w:rPr>
          <w:rFonts w:ascii="Verdana" w:hAnsi="Verdana" w:cs="Verdana"/>
          <w:sz w:val="20"/>
          <w:szCs w:val="20"/>
        </w:rPr>
        <w:t xml:space="preserve"> de Intervención Familiar</w:t>
      </w:r>
      <w:r>
        <w:rPr>
          <w:rFonts w:ascii="Verdana" w:hAnsi="Verdana" w:cs="Verdana"/>
          <w:sz w:val="20"/>
          <w:szCs w:val="20"/>
        </w:rPr>
        <w:t>, al menos, una vez al mes.</w:t>
      </w:r>
    </w:p>
    <w:p w14:paraId="45C6FE03" w14:textId="77777777" w:rsidR="00563557" w:rsidRDefault="00563557" w:rsidP="00563557">
      <w:pPr>
        <w:pStyle w:val="Prrafodelista"/>
        <w:numPr>
          <w:ilvl w:val="0"/>
          <w:numId w:val="23"/>
        </w:numPr>
        <w:jc w:val="both"/>
        <w:rPr>
          <w:rFonts w:ascii="Verdana" w:hAnsi="Verdana" w:cs="Verdana"/>
          <w:sz w:val="20"/>
          <w:szCs w:val="20"/>
        </w:rPr>
      </w:pPr>
      <w:r>
        <w:rPr>
          <w:rFonts w:ascii="Verdana" w:hAnsi="Verdana" w:cs="Verdana"/>
          <w:sz w:val="20"/>
          <w:szCs w:val="20"/>
        </w:rPr>
        <w:t xml:space="preserve">Participar, apoyar y generar acciones de gestión de la red local y de los territorios comunales. </w:t>
      </w:r>
    </w:p>
    <w:p w14:paraId="7E0B959F" w14:textId="77777777" w:rsidR="004F2532" w:rsidRDefault="00563557" w:rsidP="004F2532">
      <w:pPr>
        <w:pStyle w:val="Prrafodelista"/>
        <w:numPr>
          <w:ilvl w:val="0"/>
          <w:numId w:val="23"/>
        </w:numPr>
        <w:jc w:val="both"/>
        <w:rPr>
          <w:rFonts w:ascii="Verdana" w:hAnsi="Verdana" w:cs="Verdana"/>
          <w:sz w:val="20"/>
          <w:szCs w:val="20"/>
        </w:rPr>
      </w:pPr>
      <w:r w:rsidRPr="004F2532">
        <w:rPr>
          <w:rFonts w:ascii="Verdana" w:hAnsi="Verdana" w:cs="Verdana"/>
          <w:sz w:val="20"/>
          <w:szCs w:val="20"/>
        </w:rPr>
        <w:t xml:space="preserve">Revisar mensualmente los informes de gestión de los Apoyos Familiares a su cargo, independientemente de </w:t>
      </w:r>
      <w:r w:rsidR="00145B23" w:rsidRPr="004F2532">
        <w:rPr>
          <w:rFonts w:ascii="Verdana" w:hAnsi="Verdana" w:cs="Verdana"/>
          <w:sz w:val="20"/>
          <w:szCs w:val="20"/>
        </w:rPr>
        <w:t>sus fuentes</w:t>
      </w:r>
      <w:r w:rsidRPr="004F2532">
        <w:rPr>
          <w:rFonts w:ascii="Verdana" w:hAnsi="Verdana" w:cs="Verdana"/>
          <w:sz w:val="20"/>
          <w:szCs w:val="20"/>
        </w:rPr>
        <w:t xml:space="preserve"> de financiamiento.</w:t>
      </w:r>
    </w:p>
    <w:p w14:paraId="1D78017B" w14:textId="77777777" w:rsidR="00503E4F" w:rsidRDefault="004F2532" w:rsidP="00503E4F">
      <w:pPr>
        <w:pStyle w:val="Prrafodelista"/>
        <w:numPr>
          <w:ilvl w:val="0"/>
          <w:numId w:val="23"/>
        </w:numPr>
        <w:jc w:val="both"/>
        <w:rPr>
          <w:rFonts w:ascii="Verdana" w:hAnsi="Verdana" w:cs="Verdana"/>
          <w:sz w:val="20"/>
          <w:szCs w:val="20"/>
        </w:rPr>
      </w:pPr>
      <w:r w:rsidRPr="004F2532">
        <w:rPr>
          <w:rFonts w:ascii="Verdana" w:hAnsi="Verdana" w:cs="Verdana"/>
          <w:sz w:val="20"/>
          <w:szCs w:val="20"/>
        </w:rPr>
        <w:t>Supervisar la correcta realización de</w:t>
      </w:r>
      <w:r w:rsidR="00220ED4">
        <w:rPr>
          <w:rFonts w:ascii="Verdana" w:hAnsi="Verdana" w:cs="Verdana"/>
          <w:sz w:val="20"/>
          <w:szCs w:val="20"/>
        </w:rPr>
        <w:t>l Programa de Acompañamiento Familiar Integral y de la Etapa de Diagnóstico</w:t>
      </w:r>
      <w:r w:rsidR="00D05F20">
        <w:rPr>
          <w:rFonts w:ascii="Verdana" w:hAnsi="Verdana" w:cs="Verdana"/>
          <w:sz w:val="20"/>
          <w:szCs w:val="20"/>
        </w:rPr>
        <w:t xml:space="preserve">, </w:t>
      </w:r>
      <w:r w:rsidRPr="004F2532">
        <w:rPr>
          <w:rFonts w:ascii="Verdana" w:hAnsi="Verdana" w:cs="Verdana"/>
          <w:sz w:val="20"/>
          <w:szCs w:val="20"/>
        </w:rPr>
        <w:t>por parte de los Apoyos Familiares de su Unidad.</w:t>
      </w:r>
    </w:p>
    <w:p w14:paraId="1FDD83F5" w14:textId="77777777" w:rsidR="00503E4F" w:rsidRDefault="00503E4F" w:rsidP="00503E4F">
      <w:pPr>
        <w:pStyle w:val="Prrafodelista"/>
        <w:numPr>
          <w:ilvl w:val="0"/>
          <w:numId w:val="23"/>
        </w:numPr>
        <w:jc w:val="both"/>
        <w:rPr>
          <w:rFonts w:ascii="Verdana" w:hAnsi="Verdana" w:cs="Verdana"/>
          <w:sz w:val="20"/>
          <w:szCs w:val="20"/>
        </w:rPr>
      </w:pPr>
      <w:r>
        <w:rPr>
          <w:rFonts w:ascii="Verdana" w:hAnsi="Verdana" w:cs="Verdana"/>
          <w:sz w:val="20"/>
          <w:szCs w:val="20"/>
        </w:rPr>
        <w:t>Asistir a las</w:t>
      </w:r>
      <w:r w:rsidR="00CC3477">
        <w:rPr>
          <w:rFonts w:ascii="Verdana" w:hAnsi="Verdana" w:cs="Verdana"/>
          <w:sz w:val="20"/>
          <w:szCs w:val="20"/>
        </w:rPr>
        <w:t xml:space="preserve"> </w:t>
      </w:r>
      <w:r>
        <w:rPr>
          <w:rFonts w:ascii="Verdana" w:hAnsi="Verdana" w:cs="Verdana"/>
          <w:sz w:val="20"/>
          <w:szCs w:val="20"/>
        </w:rPr>
        <w:t>capacitaci</w:t>
      </w:r>
      <w:r w:rsidR="00CC3477">
        <w:rPr>
          <w:rFonts w:ascii="Verdana" w:hAnsi="Verdana" w:cs="Verdana"/>
          <w:sz w:val="20"/>
          <w:szCs w:val="20"/>
        </w:rPr>
        <w:t>ones</w:t>
      </w:r>
      <w:r>
        <w:rPr>
          <w:rFonts w:ascii="Verdana" w:hAnsi="Verdana" w:cs="Verdana"/>
          <w:sz w:val="20"/>
          <w:szCs w:val="20"/>
        </w:rPr>
        <w:t xml:space="preserve"> del Programa convocadas por la SEREMI de Desarrollo Social</w:t>
      </w:r>
      <w:r w:rsidR="00A222A9">
        <w:rPr>
          <w:rFonts w:ascii="Verdana" w:hAnsi="Verdana" w:cs="Verdana"/>
          <w:sz w:val="20"/>
          <w:szCs w:val="20"/>
        </w:rPr>
        <w:t xml:space="preserve"> y Familia</w:t>
      </w:r>
      <w:r>
        <w:rPr>
          <w:rFonts w:ascii="Verdana" w:hAnsi="Verdana" w:cs="Verdana"/>
          <w:sz w:val="20"/>
          <w:szCs w:val="20"/>
        </w:rPr>
        <w:t xml:space="preserve"> y el FOSIS</w:t>
      </w:r>
      <w:r w:rsidR="000E393F">
        <w:rPr>
          <w:rFonts w:ascii="Verdana" w:hAnsi="Verdana" w:cs="Verdana"/>
          <w:sz w:val="20"/>
          <w:szCs w:val="20"/>
        </w:rPr>
        <w:t>.</w:t>
      </w:r>
    </w:p>
    <w:p w14:paraId="101C114B" w14:textId="3A12745F" w:rsidR="0042230E" w:rsidRDefault="00011F35" w:rsidP="0042230E">
      <w:pPr>
        <w:pStyle w:val="Prrafodelista"/>
        <w:numPr>
          <w:ilvl w:val="0"/>
          <w:numId w:val="23"/>
        </w:numPr>
        <w:jc w:val="both"/>
        <w:rPr>
          <w:rFonts w:ascii="Verdana" w:hAnsi="Verdana" w:cs="Verdana"/>
          <w:sz w:val="20"/>
          <w:szCs w:val="20"/>
        </w:rPr>
      </w:pPr>
      <w:r>
        <w:rPr>
          <w:rFonts w:ascii="Verdana" w:hAnsi="Verdana" w:cs="Verdana"/>
          <w:sz w:val="20"/>
          <w:szCs w:val="20"/>
        </w:rPr>
        <w:t>Durante el primer trimestre del año, c</w:t>
      </w:r>
      <w:r w:rsidR="007B6717">
        <w:rPr>
          <w:rFonts w:ascii="Verdana" w:hAnsi="Verdana" w:cs="Verdana"/>
          <w:sz w:val="20"/>
          <w:szCs w:val="20"/>
        </w:rPr>
        <w:t>oordinar y citar a reunión de evaluación de gestión del año anterior y de planificación del trabajo del período actual a la autoridad comuna</w:t>
      </w:r>
      <w:r w:rsidR="003D4D2D">
        <w:rPr>
          <w:rFonts w:ascii="Verdana" w:hAnsi="Verdana" w:cs="Verdana"/>
          <w:sz w:val="20"/>
          <w:szCs w:val="20"/>
        </w:rPr>
        <w:t>l</w:t>
      </w:r>
      <w:r w:rsidR="00C230D2">
        <w:rPr>
          <w:rFonts w:ascii="Verdana" w:hAnsi="Verdana" w:cs="Verdana"/>
          <w:sz w:val="20"/>
          <w:szCs w:val="20"/>
        </w:rPr>
        <w:t xml:space="preserve"> (</w:t>
      </w:r>
      <w:proofErr w:type="gramStart"/>
      <w:r w:rsidR="00C230D2">
        <w:rPr>
          <w:rFonts w:ascii="Verdana" w:hAnsi="Verdana" w:cs="Verdana"/>
          <w:sz w:val="20"/>
          <w:szCs w:val="20"/>
        </w:rPr>
        <w:t>Alcalde</w:t>
      </w:r>
      <w:proofErr w:type="gramEnd"/>
      <w:r w:rsidR="00C230D2">
        <w:rPr>
          <w:rFonts w:ascii="Verdana" w:hAnsi="Verdana" w:cs="Verdana"/>
          <w:sz w:val="20"/>
          <w:szCs w:val="20"/>
        </w:rPr>
        <w:t>/</w:t>
      </w:r>
      <w:proofErr w:type="spellStart"/>
      <w:r w:rsidR="00C230D2">
        <w:rPr>
          <w:rFonts w:ascii="Verdana" w:hAnsi="Verdana" w:cs="Verdana"/>
          <w:sz w:val="20"/>
          <w:szCs w:val="20"/>
        </w:rPr>
        <w:t>sa</w:t>
      </w:r>
      <w:proofErr w:type="spellEnd"/>
      <w:r w:rsidR="00C230D2">
        <w:rPr>
          <w:rFonts w:ascii="Verdana" w:hAnsi="Verdana" w:cs="Verdana"/>
          <w:sz w:val="20"/>
          <w:szCs w:val="20"/>
        </w:rPr>
        <w:t>)</w:t>
      </w:r>
      <w:r w:rsidR="007B6717">
        <w:rPr>
          <w:rFonts w:ascii="Verdana" w:hAnsi="Verdana" w:cs="Verdana"/>
          <w:sz w:val="20"/>
          <w:szCs w:val="20"/>
        </w:rPr>
        <w:t xml:space="preserve">, o a quien </w:t>
      </w:r>
      <w:r w:rsidR="00C230D2">
        <w:rPr>
          <w:rFonts w:ascii="Verdana" w:hAnsi="Verdana" w:cs="Verdana"/>
          <w:sz w:val="20"/>
          <w:szCs w:val="20"/>
        </w:rPr>
        <w:t>este último</w:t>
      </w:r>
      <w:r w:rsidR="007B6717">
        <w:rPr>
          <w:rFonts w:ascii="Verdana" w:hAnsi="Verdana" w:cs="Verdana"/>
          <w:sz w:val="20"/>
          <w:szCs w:val="20"/>
        </w:rPr>
        <w:t xml:space="preserve"> designe, y al Encargado Regional del Programa del FOSIS, o a quien </w:t>
      </w:r>
      <w:r w:rsidR="00C230D2">
        <w:rPr>
          <w:rFonts w:ascii="Verdana" w:hAnsi="Verdana" w:cs="Verdana"/>
          <w:sz w:val="20"/>
          <w:szCs w:val="20"/>
        </w:rPr>
        <w:t>é</w:t>
      </w:r>
      <w:r w:rsidR="007B6717">
        <w:rPr>
          <w:rFonts w:ascii="Verdana" w:hAnsi="Verdana" w:cs="Verdana"/>
          <w:sz w:val="20"/>
          <w:szCs w:val="20"/>
        </w:rPr>
        <w:t>l designe, para analizar el estado de ejecución del programa en la comuna y establecer los compromisos de gestión e intervención para el año en curso.</w:t>
      </w:r>
    </w:p>
    <w:p w14:paraId="1FD02212" w14:textId="77777777" w:rsidR="00011F35" w:rsidRPr="0042230E" w:rsidRDefault="00011F35" w:rsidP="0042230E">
      <w:pPr>
        <w:pStyle w:val="Prrafodelista"/>
        <w:numPr>
          <w:ilvl w:val="0"/>
          <w:numId w:val="23"/>
        </w:numPr>
        <w:jc w:val="both"/>
        <w:rPr>
          <w:rFonts w:ascii="Verdana" w:hAnsi="Verdana" w:cs="Verdana"/>
          <w:sz w:val="20"/>
          <w:szCs w:val="20"/>
        </w:rPr>
      </w:pPr>
      <w:r w:rsidRPr="0042230E">
        <w:rPr>
          <w:rFonts w:ascii="Verdana" w:hAnsi="Verdana" w:cs="Verdana"/>
          <w:sz w:val="20"/>
          <w:szCs w:val="20"/>
        </w:rPr>
        <w:t>Durante el primer trimestre del año, planificar</w:t>
      </w:r>
      <w:r w:rsidR="00437DBD" w:rsidRPr="0042230E">
        <w:rPr>
          <w:rFonts w:ascii="Verdana" w:hAnsi="Verdana" w:cs="Verdana"/>
          <w:sz w:val="20"/>
          <w:szCs w:val="20"/>
        </w:rPr>
        <w:t xml:space="preserve"> en conjunto con el Apoyo Provincial</w:t>
      </w:r>
      <w:r w:rsidR="00E04A94">
        <w:rPr>
          <w:rFonts w:ascii="Verdana" w:hAnsi="Verdana" w:cs="Verdana"/>
          <w:sz w:val="20"/>
          <w:szCs w:val="20"/>
        </w:rPr>
        <w:t xml:space="preserve"> del Programa del FOSIS</w:t>
      </w:r>
      <w:r w:rsidR="00437DBD" w:rsidRPr="0042230E">
        <w:rPr>
          <w:rFonts w:ascii="Verdana" w:hAnsi="Verdana" w:cs="Verdana"/>
          <w:sz w:val="20"/>
          <w:szCs w:val="20"/>
        </w:rPr>
        <w:t xml:space="preserve"> o quien designe en su reemplazo el Encargado Regional del FOSIS</w:t>
      </w:r>
      <w:r w:rsidRPr="0042230E">
        <w:rPr>
          <w:rFonts w:ascii="Verdana" w:hAnsi="Verdana" w:cs="Verdana"/>
          <w:sz w:val="20"/>
          <w:szCs w:val="20"/>
        </w:rPr>
        <w:t xml:space="preserve">, con criterio de oportunidad y </w:t>
      </w:r>
      <w:r w:rsidR="00437DBD" w:rsidRPr="0042230E">
        <w:rPr>
          <w:rFonts w:ascii="Verdana" w:hAnsi="Verdana" w:cs="Verdana"/>
          <w:sz w:val="20"/>
          <w:szCs w:val="20"/>
        </w:rPr>
        <w:t xml:space="preserve">pertenencia, el uso y utilización de los recursos asignados al Programa para el año, tanto </w:t>
      </w:r>
      <w:r w:rsidR="00E87560">
        <w:rPr>
          <w:rFonts w:ascii="Verdana" w:hAnsi="Verdana" w:cs="Verdana"/>
          <w:sz w:val="20"/>
          <w:szCs w:val="20"/>
        </w:rPr>
        <w:t xml:space="preserve">de </w:t>
      </w:r>
      <w:r w:rsidR="00437DBD" w:rsidRPr="0042230E">
        <w:rPr>
          <w:rFonts w:ascii="Verdana" w:hAnsi="Verdana" w:cs="Verdana"/>
          <w:sz w:val="20"/>
          <w:szCs w:val="20"/>
        </w:rPr>
        <w:t xml:space="preserve">los recursos dispuestos por </w:t>
      </w:r>
      <w:r w:rsidR="00E87560">
        <w:rPr>
          <w:rFonts w:ascii="Verdana" w:hAnsi="Verdana" w:cs="Verdana"/>
          <w:sz w:val="20"/>
          <w:szCs w:val="20"/>
        </w:rPr>
        <w:t>la Municipalidad</w:t>
      </w:r>
      <w:r w:rsidR="00031BA5">
        <w:rPr>
          <w:rFonts w:ascii="Verdana" w:hAnsi="Verdana" w:cs="Verdana"/>
          <w:sz w:val="20"/>
          <w:szCs w:val="20"/>
        </w:rPr>
        <w:t>,</w:t>
      </w:r>
      <w:r w:rsidR="00437DBD" w:rsidRPr="0042230E">
        <w:rPr>
          <w:rFonts w:ascii="Verdana" w:hAnsi="Verdana" w:cs="Verdana"/>
          <w:sz w:val="20"/>
          <w:szCs w:val="20"/>
        </w:rPr>
        <w:t xml:space="preserve"> como </w:t>
      </w:r>
      <w:r w:rsidR="00031BA5">
        <w:rPr>
          <w:rFonts w:ascii="Verdana" w:hAnsi="Verdana" w:cs="Verdana"/>
          <w:sz w:val="20"/>
          <w:szCs w:val="20"/>
        </w:rPr>
        <w:t xml:space="preserve">de </w:t>
      </w:r>
      <w:r w:rsidR="00437DBD" w:rsidRPr="0042230E">
        <w:rPr>
          <w:rFonts w:ascii="Verdana" w:hAnsi="Verdana" w:cs="Verdana"/>
          <w:sz w:val="20"/>
          <w:szCs w:val="20"/>
        </w:rPr>
        <w:t xml:space="preserve">los recursos transferidos por el convenio. Cualquier replanificación debe ser informada al Apoyo Provincial.  </w:t>
      </w:r>
      <w:r w:rsidRPr="0042230E">
        <w:rPr>
          <w:rFonts w:ascii="Verdana" w:hAnsi="Verdana" w:cs="Verdana"/>
          <w:sz w:val="20"/>
          <w:szCs w:val="20"/>
        </w:rPr>
        <w:t xml:space="preserve"> </w:t>
      </w:r>
    </w:p>
    <w:p w14:paraId="0EB7CC62" w14:textId="77777777" w:rsidR="00563557" w:rsidRPr="005E532C" w:rsidRDefault="00563557" w:rsidP="003F0A1A">
      <w:pPr>
        <w:jc w:val="both"/>
        <w:rPr>
          <w:rFonts w:ascii="Verdana" w:hAnsi="Verdana" w:cs="Verdana"/>
          <w:sz w:val="20"/>
          <w:szCs w:val="20"/>
        </w:rPr>
      </w:pPr>
    </w:p>
    <w:p w14:paraId="3C2875C9" w14:textId="77777777" w:rsidR="004F2532" w:rsidRDefault="004F2532" w:rsidP="004F2532">
      <w:pPr>
        <w:pStyle w:val="Sangradetextonormal"/>
        <w:tabs>
          <w:tab w:val="left" w:pos="426"/>
          <w:tab w:val="num" w:pos="1070"/>
        </w:tabs>
        <w:ind w:left="284" w:firstLine="0"/>
        <w:rPr>
          <w:rFonts w:ascii="Verdana" w:hAnsi="Verdana" w:cs="Verdana"/>
          <w:sz w:val="20"/>
        </w:rPr>
      </w:pPr>
      <w:commentRangeStart w:id="7"/>
      <w:r>
        <w:rPr>
          <w:rFonts w:ascii="Verdana" w:hAnsi="Verdana" w:cs="Verdana"/>
          <w:sz w:val="20"/>
          <w:szCs w:val="24"/>
        </w:rPr>
        <w:t xml:space="preserve">1.1 </w:t>
      </w:r>
      <w:r w:rsidRPr="001E7542">
        <w:rPr>
          <w:rFonts w:ascii="Verdana" w:hAnsi="Verdana" w:cs="Verdana"/>
          <w:sz w:val="20"/>
          <w:szCs w:val="20"/>
        </w:rPr>
        <w:t>Asign</w:t>
      </w:r>
      <w:r>
        <w:rPr>
          <w:rFonts w:ascii="Verdana" w:hAnsi="Verdana" w:cs="Verdana"/>
          <w:sz w:val="20"/>
          <w:szCs w:val="20"/>
        </w:rPr>
        <w:t>ar tareas relacionadas con est</w:t>
      </w:r>
      <w:r w:rsidR="00D93547">
        <w:rPr>
          <w:rFonts w:ascii="Verdana" w:hAnsi="Verdana" w:cs="Verdana"/>
          <w:sz w:val="20"/>
          <w:szCs w:val="20"/>
        </w:rPr>
        <w:t xml:space="preserve">e Programa de Acompañamiento </w:t>
      </w:r>
      <w:r w:rsidR="00F81C9B">
        <w:rPr>
          <w:rFonts w:ascii="Verdana" w:hAnsi="Verdana" w:cs="Verdana"/>
          <w:sz w:val="20"/>
          <w:szCs w:val="20"/>
        </w:rPr>
        <w:t xml:space="preserve">a quien designe </w:t>
      </w:r>
      <w:r w:rsidR="000E393F">
        <w:rPr>
          <w:rFonts w:ascii="Verdana" w:hAnsi="Verdana" w:cs="Verdana"/>
          <w:sz w:val="20"/>
          <w:szCs w:val="20"/>
        </w:rPr>
        <w:t>la</w:t>
      </w:r>
      <w:r w:rsidR="00F81C9B">
        <w:rPr>
          <w:rFonts w:ascii="Verdana" w:hAnsi="Verdana" w:cs="Verdana"/>
          <w:sz w:val="20"/>
          <w:szCs w:val="20"/>
        </w:rPr>
        <w:t xml:space="preserve"> municip</w:t>
      </w:r>
      <w:r w:rsidR="000E393F">
        <w:rPr>
          <w:rFonts w:ascii="Verdana" w:hAnsi="Verdana" w:cs="Verdana"/>
          <w:sz w:val="20"/>
          <w:szCs w:val="20"/>
        </w:rPr>
        <w:t>alidad</w:t>
      </w:r>
      <w:r w:rsidR="00F81C9B">
        <w:rPr>
          <w:rFonts w:ascii="Verdana" w:hAnsi="Verdana" w:cs="Verdana"/>
          <w:sz w:val="20"/>
          <w:szCs w:val="20"/>
        </w:rPr>
        <w:t xml:space="preserve"> para desempeñar </w:t>
      </w:r>
      <w:r w:rsidRPr="001E7542">
        <w:rPr>
          <w:rFonts w:ascii="Verdana" w:hAnsi="Verdana" w:cs="Verdana"/>
          <w:sz w:val="20"/>
          <w:szCs w:val="20"/>
        </w:rPr>
        <w:t xml:space="preserve">las funciones de </w:t>
      </w:r>
      <w:r>
        <w:rPr>
          <w:rFonts w:ascii="Verdana" w:hAnsi="Verdana" w:cs="Verdana"/>
          <w:sz w:val="20"/>
          <w:szCs w:val="20"/>
        </w:rPr>
        <w:t xml:space="preserve">asistente a la </w:t>
      </w:r>
      <w:r w:rsidRPr="001E7542">
        <w:rPr>
          <w:rFonts w:ascii="Verdana" w:hAnsi="Verdana" w:cs="Verdana"/>
          <w:sz w:val="20"/>
          <w:szCs w:val="20"/>
        </w:rPr>
        <w:t>jefatura y coordinación de</w:t>
      </w:r>
      <w:r>
        <w:rPr>
          <w:rFonts w:ascii="Verdana" w:hAnsi="Verdana" w:cs="Verdana"/>
          <w:sz w:val="20"/>
          <w:szCs w:val="20"/>
        </w:rPr>
        <w:t xml:space="preserve"> la Unidad de Intervención Familiar.</w:t>
      </w:r>
      <w:commentRangeEnd w:id="7"/>
      <w:r w:rsidR="00FC5806">
        <w:rPr>
          <w:rStyle w:val="Refdecomentario"/>
          <w:rFonts w:ascii="Times New Roman" w:hAnsi="Times New Roman" w:cs="Times New Roman"/>
        </w:rPr>
        <w:commentReference w:id="7"/>
      </w:r>
    </w:p>
    <w:p w14:paraId="773B83F9" w14:textId="77777777" w:rsidR="003F0A1A" w:rsidRDefault="003F0A1A" w:rsidP="003F0A1A">
      <w:pPr>
        <w:pStyle w:val="Sangradetextonormal"/>
        <w:ind w:firstLine="0"/>
        <w:rPr>
          <w:rFonts w:ascii="Verdana" w:hAnsi="Verdana" w:cs="Verdana"/>
          <w:sz w:val="20"/>
          <w:szCs w:val="20"/>
        </w:rPr>
      </w:pPr>
    </w:p>
    <w:p w14:paraId="4142CD23" w14:textId="77777777" w:rsidR="004F2532" w:rsidRPr="005E532C" w:rsidRDefault="004F2532" w:rsidP="003F0A1A">
      <w:pPr>
        <w:pStyle w:val="Sangradetextonormal"/>
        <w:ind w:firstLine="0"/>
        <w:rPr>
          <w:rFonts w:ascii="Verdana" w:hAnsi="Verdana" w:cs="Verdana"/>
          <w:sz w:val="20"/>
          <w:szCs w:val="20"/>
        </w:rPr>
      </w:pPr>
    </w:p>
    <w:p w14:paraId="3AC47DEC" w14:textId="77777777" w:rsidR="003F0A1A" w:rsidRPr="005E532C" w:rsidRDefault="003F0A1A" w:rsidP="000E393F">
      <w:pPr>
        <w:pStyle w:val="Sangradetextonormal"/>
        <w:tabs>
          <w:tab w:val="left" w:pos="709"/>
          <w:tab w:val="left" w:pos="851"/>
        </w:tabs>
        <w:ind w:left="426" w:hanging="141"/>
        <w:rPr>
          <w:rFonts w:ascii="Verdana" w:hAnsi="Verdana" w:cs="Verdana"/>
          <w:sz w:val="20"/>
          <w:szCs w:val="20"/>
        </w:rPr>
      </w:pPr>
      <w:r w:rsidRPr="005E532C">
        <w:rPr>
          <w:rFonts w:ascii="Verdana" w:hAnsi="Verdana" w:cs="Verdana"/>
          <w:sz w:val="20"/>
          <w:szCs w:val="20"/>
        </w:rPr>
        <w:t xml:space="preserve">2. Destinar, y/o ampliar el soporte administrativo y de infraestructura provisto para el buen funcionamiento de la Unidad de </w:t>
      </w:r>
      <w:r w:rsidR="0090101D" w:rsidRPr="005E532C">
        <w:rPr>
          <w:rFonts w:ascii="Verdana" w:hAnsi="Verdana" w:cs="Verdana"/>
          <w:sz w:val="20"/>
          <w:szCs w:val="20"/>
        </w:rPr>
        <w:t>Intervención Familiar</w:t>
      </w:r>
      <w:r w:rsidRPr="005E532C">
        <w:rPr>
          <w:rFonts w:ascii="Verdana" w:hAnsi="Verdana" w:cs="Verdana"/>
          <w:sz w:val="20"/>
          <w:szCs w:val="20"/>
        </w:rPr>
        <w:t>, consistente principalmente en:</w:t>
      </w:r>
    </w:p>
    <w:p w14:paraId="1F1FA825" w14:textId="77777777" w:rsidR="003F0A1A" w:rsidRPr="005E532C" w:rsidRDefault="003F0A1A" w:rsidP="003F0A1A">
      <w:pPr>
        <w:pStyle w:val="Sangradetextonormal"/>
        <w:ind w:left="1418" w:hanging="436"/>
        <w:rPr>
          <w:rFonts w:ascii="Verdana" w:hAnsi="Verdana" w:cs="Verdana"/>
          <w:sz w:val="20"/>
          <w:szCs w:val="20"/>
        </w:rPr>
      </w:pPr>
    </w:p>
    <w:p w14:paraId="1C824C04" w14:textId="77777777" w:rsidR="003F0A1A" w:rsidRPr="005E532C" w:rsidRDefault="003F0A1A" w:rsidP="003F0A1A">
      <w:pPr>
        <w:pStyle w:val="Sangradetextonormal"/>
        <w:numPr>
          <w:ilvl w:val="0"/>
          <w:numId w:val="3"/>
        </w:numPr>
        <w:ind w:left="1134" w:hanging="425"/>
        <w:rPr>
          <w:rFonts w:ascii="Verdana" w:hAnsi="Verdana" w:cs="Verdana"/>
          <w:sz w:val="20"/>
          <w:szCs w:val="20"/>
        </w:rPr>
      </w:pPr>
      <w:r w:rsidRPr="005E532C">
        <w:rPr>
          <w:rFonts w:ascii="Verdana" w:hAnsi="Verdana" w:cs="Verdana"/>
          <w:sz w:val="20"/>
          <w:szCs w:val="20"/>
        </w:rPr>
        <w:t xml:space="preserve">Dependencias adecuadas para el óptimo funcionamiento de la Unidad de Intervención Familiar considerando la dotación de los profesionales o técnicos que conforman el equipo de trabajo. </w:t>
      </w:r>
    </w:p>
    <w:p w14:paraId="4DAAEE40" w14:textId="77777777" w:rsidR="003F0A1A" w:rsidRPr="005E532C" w:rsidRDefault="003F0A1A" w:rsidP="003F0A1A">
      <w:pPr>
        <w:pStyle w:val="Sangradetextonormal"/>
        <w:ind w:left="1134" w:hanging="425"/>
        <w:rPr>
          <w:rFonts w:ascii="Verdana" w:hAnsi="Verdana" w:cs="Verdana"/>
          <w:sz w:val="20"/>
          <w:szCs w:val="20"/>
        </w:rPr>
      </w:pPr>
    </w:p>
    <w:p w14:paraId="3182DAF4" w14:textId="77777777" w:rsidR="003F0A1A" w:rsidRPr="005E532C" w:rsidRDefault="003F0A1A" w:rsidP="003F0A1A">
      <w:pPr>
        <w:pStyle w:val="Sangradetextonormal"/>
        <w:numPr>
          <w:ilvl w:val="0"/>
          <w:numId w:val="3"/>
        </w:numPr>
        <w:ind w:left="1134" w:hanging="425"/>
        <w:rPr>
          <w:rFonts w:ascii="Verdana" w:hAnsi="Verdana" w:cs="Verdana"/>
          <w:sz w:val="20"/>
          <w:szCs w:val="20"/>
        </w:rPr>
      </w:pPr>
      <w:r w:rsidRPr="005E532C">
        <w:rPr>
          <w:rFonts w:ascii="Verdana" w:hAnsi="Verdana" w:cs="Verdana"/>
          <w:sz w:val="20"/>
          <w:szCs w:val="20"/>
        </w:rPr>
        <w:t>Equipamiento y mobiliario necesario para el funcionamiento de la Unidad</w:t>
      </w:r>
      <w:r w:rsidR="000E393F">
        <w:rPr>
          <w:rFonts w:ascii="Verdana" w:hAnsi="Verdana" w:cs="Verdana"/>
          <w:sz w:val="20"/>
          <w:szCs w:val="20"/>
        </w:rPr>
        <w:t xml:space="preserve"> de Intervención Familiar</w:t>
      </w:r>
      <w:r w:rsidRPr="005E532C">
        <w:rPr>
          <w:rFonts w:ascii="Verdana" w:hAnsi="Verdana" w:cs="Verdana"/>
          <w:sz w:val="20"/>
          <w:szCs w:val="20"/>
        </w:rPr>
        <w:t xml:space="preserve">.  </w:t>
      </w:r>
    </w:p>
    <w:p w14:paraId="041683FB" w14:textId="77777777" w:rsidR="003F0A1A" w:rsidRPr="005E532C" w:rsidRDefault="003F0A1A" w:rsidP="003F0A1A">
      <w:pPr>
        <w:pStyle w:val="Sangradetextonormal"/>
        <w:ind w:left="1134" w:hanging="425"/>
        <w:rPr>
          <w:rFonts w:ascii="Verdana" w:hAnsi="Verdana" w:cs="Verdana"/>
          <w:sz w:val="20"/>
          <w:szCs w:val="20"/>
        </w:rPr>
      </w:pPr>
    </w:p>
    <w:p w14:paraId="6ED1F6A4" w14:textId="77777777" w:rsidR="003F0A1A" w:rsidRPr="005E532C" w:rsidRDefault="003F0A1A" w:rsidP="00184141">
      <w:pPr>
        <w:pStyle w:val="Sangradetextonormal"/>
        <w:numPr>
          <w:ilvl w:val="0"/>
          <w:numId w:val="3"/>
        </w:numPr>
        <w:ind w:left="1134" w:hanging="425"/>
        <w:rPr>
          <w:rFonts w:ascii="Verdana" w:hAnsi="Verdana" w:cs="Verdana"/>
          <w:sz w:val="20"/>
          <w:szCs w:val="20"/>
        </w:rPr>
      </w:pPr>
      <w:r w:rsidRPr="005E532C">
        <w:rPr>
          <w:rFonts w:ascii="Verdana" w:hAnsi="Verdana" w:cs="Verdana"/>
          <w:sz w:val="20"/>
          <w:szCs w:val="20"/>
        </w:rPr>
        <w:t xml:space="preserve">Disponibilidad de </w:t>
      </w:r>
      <w:proofErr w:type="spellStart"/>
      <w:r w:rsidRPr="005E532C">
        <w:rPr>
          <w:rFonts w:ascii="Verdana" w:hAnsi="Verdana" w:cs="Verdana"/>
          <w:sz w:val="20"/>
          <w:szCs w:val="20"/>
        </w:rPr>
        <w:t>xxxx</w:t>
      </w:r>
      <w:proofErr w:type="spellEnd"/>
      <w:r w:rsidRPr="005E532C">
        <w:rPr>
          <w:rFonts w:ascii="Verdana" w:hAnsi="Verdana" w:cs="Verdana"/>
          <w:sz w:val="20"/>
          <w:szCs w:val="20"/>
        </w:rPr>
        <w:t xml:space="preserve"> horas </w:t>
      </w:r>
      <w:r w:rsidR="0090101D" w:rsidRPr="005E532C">
        <w:rPr>
          <w:rFonts w:ascii="Verdana" w:hAnsi="Verdana" w:cs="Verdana"/>
          <w:sz w:val="20"/>
          <w:szCs w:val="20"/>
        </w:rPr>
        <w:t xml:space="preserve">mensuales </w:t>
      </w:r>
      <w:r w:rsidRPr="005E532C">
        <w:rPr>
          <w:rFonts w:ascii="Verdana" w:hAnsi="Verdana" w:cs="Verdana"/>
          <w:sz w:val="20"/>
          <w:szCs w:val="20"/>
        </w:rPr>
        <w:t>en total, de vehículo/s u otro medio de desplazamiento, para la movilización y traslado de los Apoyos Familiares a su trabajo en terreno, en las condiciones señala</w:t>
      </w:r>
      <w:r w:rsidR="00BE05A2" w:rsidRPr="005E532C">
        <w:rPr>
          <w:rFonts w:ascii="Verdana" w:hAnsi="Verdana" w:cs="Verdana"/>
          <w:sz w:val="20"/>
          <w:szCs w:val="20"/>
        </w:rPr>
        <w:t>da</w:t>
      </w:r>
      <w:r w:rsidRPr="005E532C">
        <w:rPr>
          <w:rFonts w:ascii="Verdana" w:hAnsi="Verdana" w:cs="Verdana"/>
          <w:sz w:val="20"/>
          <w:szCs w:val="20"/>
        </w:rPr>
        <w:t>s en el N°</w:t>
      </w:r>
      <w:r w:rsidR="008166B3">
        <w:rPr>
          <w:rFonts w:ascii="Verdana" w:hAnsi="Verdana" w:cs="Verdana"/>
          <w:sz w:val="20"/>
          <w:szCs w:val="20"/>
        </w:rPr>
        <w:t>6</w:t>
      </w:r>
      <w:r w:rsidRPr="005E532C">
        <w:rPr>
          <w:rFonts w:ascii="Verdana" w:hAnsi="Verdana" w:cs="Verdana"/>
          <w:sz w:val="20"/>
          <w:szCs w:val="20"/>
        </w:rPr>
        <w:t xml:space="preserve"> letras b y c de la presente cláusula</w:t>
      </w:r>
      <w:r w:rsidR="00405C31" w:rsidRPr="005E532C">
        <w:rPr>
          <w:rFonts w:ascii="Verdana" w:hAnsi="Verdana" w:cs="Verdana"/>
          <w:sz w:val="20"/>
          <w:szCs w:val="20"/>
        </w:rPr>
        <w:t>.</w:t>
      </w:r>
    </w:p>
    <w:p w14:paraId="07EFF634" w14:textId="77777777" w:rsidR="003F0A1A" w:rsidRPr="005E532C" w:rsidRDefault="003F0A1A" w:rsidP="003F0A1A">
      <w:pPr>
        <w:pStyle w:val="Sangradetextonormal"/>
        <w:rPr>
          <w:rFonts w:ascii="Verdana" w:hAnsi="Verdana" w:cs="Verdana"/>
          <w:sz w:val="20"/>
          <w:szCs w:val="20"/>
        </w:rPr>
      </w:pPr>
    </w:p>
    <w:p w14:paraId="1BC4EFDA" w14:textId="0D768857" w:rsidR="00101695" w:rsidRPr="007777CF" w:rsidRDefault="007F52F1" w:rsidP="007F52F1">
      <w:pPr>
        <w:pStyle w:val="Sangradetextonormal"/>
        <w:ind w:left="1134" w:hanging="425"/>
        <w:rPr>
          <w:rFonts w:ascii="Verdana" w:hAnsi="Verdana" w:cs="Verdana"/>
          <w:sz w:val="20"/>
          <w:szCs w:val="20"/>
          <w:lang w:val="es-CL"/>
        </w:rPr>
      </w:pPr>
      <w:r>
        <w:rPr>
          <w:rFonts w:ascii="Verdana" w:hAnsi="Verdana" w:cs="Verdana"/>
          <w:sz w:val="20"/>
          <w:szCs w:val="20"/>
        </w:rPr>
        <w:t xml:space="preserve">d. </w:t>
      </w:r>
      <w:r w:rsidR="00AC0829">
        <w:rPr>
          <w:rFonts w:ascii="Verdana" w:hAnsi="Verdana" w:cs="Verdana"/>
          <w:sz w:val="20"/>
          <w:szCs w:val="20"/>
        </w:rPr>
        <w:t xml:space="preserve">  </w:t>
      </w:r>
      <w:r w:rsidR="003F0A1A" w:rsidRPr="005E532C">
        <w:rPr>
          <w:rFonts w:ascii="Verdana" w:hAnsi="Verdana" w:cs="Verdana"/>
          <w:sz w:val="20"/>
          <w:szCs w:val="20"/>
        </w:rPr>
        <w:t>Equipamiento computacional acorde a los requerimientos de</w:t>
      </w:r>
      <w:r w:rsidR="00A87210">
        <w:rPr>
          <w:rFonts w:ascii="Verdana" w:hAnsi="Verdana" w:cs="Verdana"/>
          <w:sz w:val="20"/>
          <w:szCs w:val="20"/>
        </w:rPr>
        <w:t xml:space="preserve">l Programa </w:t>
      </w:r>
      <w:r w:rsidR="003F0A1A" w:rsidRPr="00227787">
        <w:rPr>
          <w:rFonts w:ascii="Verdana" w:hAnsi="Verdana" w:cs="Verdana"/>
          <w:sz w:val="20"/>
          <w:szCs w:val="20"/>
        </w:rPr>
        <w:t>y según la dotación de Apoyos</w:t>
      </w:r>
      <w:r w:rsidR="001273D0" w:rsidRPr="00227787">
        <w:rPr>
          <w:rFonts w:ascii="Verdana" w:hAnsi="Verdana" w:cs="Verdana"/>
          <w:sz w:val="20"/>
          <w:szCs w:val="20"/>
        </w:rPr>
        <w:t xml:space="preserve"> </w:t>
      </w:r>
      <w:r w:rsidR="00A006A3" w:rsidRPr="00227787">
        <w:rPr>
          <w:rFonts w:ascii="Verdana" w:hAnsi="Verdana" w:cs="Verdana"/>
          <w:sz w:val="20"/>
          <w:szCs w:val="20"/>
        </w:rPr>
        <w:t>Familiares</w:t>
      </w:r>
      <w:r w:rsidR="003F0A1A" w:rsidRPr="00227787">
        <w:rPr>
          <w:rFonts w:ascii="Verdana" w:hAnsi="Verdana" w:cs="Verdana"/>
          <w:sz w:val="20"/>
          <w:szCs w:val="20"/>
        </w:rPr>
        <w:t>, garantizando el registro oportuno de los resultados del trabajo con cada familia incorporada a</w:t>
      </w:r>
      <w:r w:rsidR="00A87210">
        <w:rPr>
          <w:rFonts w:ascii="Verdana" w:hAnsi="Verdana" w:cs="Verdana"/>
          <w:sz w:val="20"/>
          <w:szCs w:val="20"/>
        </w:rPr>
        <w:t>l Programa</w:t>
      </w:r>
      <w:r w:rsidR="003F0A1A" w:rsidRPr="00227787">
        <w:rPr>
          <w:rFonts w:ascii="Verdana" w:hAnsi="Verdana" w:cs="Verdana"/>
          <w:sz w:val="20"/>
          <w:szCs w:val="20"/>
        </w:rPr>
        <w:t xml:space="preserve">, consistente en </w:t>
      </w:r>
      <w:proofErr w:type="spellStart"/>
      <w:r w:rsidR="003F0A1A" w:rsidRPr="00227787">
        <w:rPr>
          <w:rFonts w:ascii="Verdana" w:hAnsi="Verdana" w:cs="Verdana"/>
          <w:sz w:val="20"/>
          <w:szCs w:val="20"/>
        </w:rPr>
        <w:t>xxxx</w:t>
      </w:r>
      <w:proofErr w:type="spellEnd"/>
      <w:r w:rsidR="003F0A1A" w:rsidRPr="00227787">
        <w:rPr>
          <w:rFonts w:ascii="Verdana" w:hAnsi="Verdana" w:cs="Verdana"/>
          <w:sz w:val="20"/>
          <w:szCs w:val="20"/>
        </w:rPr>
        <w:t xml:space="preserve"> computadores, cuyas especificaciones técnicas permitan instalar:</w:t>
      </w:r>
      <w:r w:rsidR="003F0A1A" w:rsidRPr="00227787">
        <w:rPr>
          <w:rFonts w:ascii="Verdana" w:hAnsi="Verdana" w:cs="Verdana"/>
          <w:sz w:val="20"/>
          <w:szCs w:val="20"/>
          <w:lang w:val="es-CL"/>
        </w:rPr>
        <w:t xml:space="preserve"> Firefox 5+ o Google Chrome 10+</w:t>
      </w:r>
      <w:r>
        <w:rPr>
          <w:rFonts w:ascii="Verdana" w:hAnsi="Verdana" w:cs="Verdana"/>
          <w:sz w:val="20"/>
          <w:szCs w:val="20"/>
          <w:lang w:val="es-CL"/>
        </w:rPr>
        <w:t xml:space="preserve">; </w:t>
      </w:r>
      <w:r w:rsidR="00BE4DE7">
        <w:rPr>
          <w:rFonts w:ascii="Verdana" w:hAnsi="Verdana" w:cs="Verdana"/>
          <w:sz w:val="20"/>
          <w:szCs w:val="20"/>
          <w:lang w:val="es-CL"/>
        </w:rPr>
        <w:t xml:space="preserve">además </w:t>
      </w:r>
      <w:r w:rsidR="00A45268" w:rsidRPr="00A2715F">
        <w:rPr>
          <w:rFonts w:ascii="Verdana" w:hAnsi="Verdana" w:cs="Verdana"/>
          <w:sz w:val="20"/>
          <w:szCs w:val="20"/>
          <w:lang w:val="es-CL"/>
        </w:rPr>
        <w:t>de</w:t>
      </w:r>
      <w:r w:rsidR="00162AB3" w:rsidRPr="00A2715F">
        <w:rPr>
          <w:rFonts w:ascii="Verdana" w:hAnsi="Verdana" w:cs="Verdana"/>
          <w:sz w:val="20"/>
          <w:szCs w:val="20"/>
          <w:lang w:val="es-CL"/>
        </w:rPr>
        <w:t xml:space="preserve"> medios tecnológicos de hardware y software para realizar la rendición de cuentas del</w:t>
      </w:r>
      <w:r w:rsidR="00A45268" w:rsidRPr="00A2715F">
        <w:rPr>
          <w:rFonts w:ascii="Verdana" w:hAnsi="Verdana" w:cs="Verdana"/>
          <w:sz w:val="20"/>
          <w:szCs w:val="20"/>
          <w:lang w:val="es-CL"/>
        </w:rPr>
        <w:t xml:space="preserve"> convenio</w:t>
      </w:r>
      <w:r w:rsidR="00162AB3" w:rsidRPr="00A2715F">
        <w:rPr>
          <w:rFonts w:ascii="Verdana" w:hAnsi="Verdana" w:cs="Verdana"/>
          <w:sz w:val="20"/>
          <w:szCs w:val="20"/>
          <w:lang w:val="es-CL"/>
        </w:rPr>
        <w:t xml:space="preserve"> con documentación electrónica y digital a través del </w:t>
      </w:r>
      <w:r w:rsidR="005A6E45">
        <w:rPr>
          <w:rFonts w:ascii="Verdana" w:hAnsi="Verdana" w:cs="Verdana"/>
          <w:sz w:val="20"/>
          <w:szCs w:val="20"/>
          <w:lang w:val="es-CL"/>
        </w:rPr>
        <w:t>Sistema de Rendición Electrónica de Cuentas (</w:t>
      </w:r>
      <w:r w:rsidR="00162AB3" w:rsidRPr="00A2715F">
        <w:rPr>
          <w:rFonts w:ascii="Verdana" w:hAnsi="Verdana" w:cs="Verdana"/>
          <w:sz w:val="20"/>
          <w:szCs w:val="20"/>
          <w:lang w:val="es-CL"/>
        </w:rPr>
        <w:t>SISREC</w:t>
      </w:r>
      <w:r w:rsidR="005A6E45">
        <w:rPr>
          <w:rFonts w:ascii="Verdana" w:hAnsi="Verdana" w:cs="Verdana"/>
          <w:sz w:val="20"/>
          <w:szCs w:val="20"/>
          <w:lang w:val="es-CL"/>
        </w:rPr>
        <w:t>)</w:t>
      </w:r>
      <w:r w:rsidR="00A45268" w:rsidRPr="00A2715F">
        <w:rPr>
          <w:rFonts w:ascii="Verdana" w:hAnsi="Verdana" w:cs="Verdana"/>
          <w:sz w:val="20"/>
          <w:szCs w:val="20"/>
          <w:lang w:val="es-CL"/>
        </w:rPr>
        <w:t xml:space="preserve">, o el Sistema </w:t>
      </w:r>
      <w:r w:rsidR="005C6A6F" w:rsidRPr="00A2715F">
        <w:rPr>
          <w:rFonts w:ascii="Verdana" w:hAnsi="Verdana" w:cs="Verdana"/>
          <w:sz w:val="20"/>
          <w:szCs w:val="20"/>
          <w:lang w:val="es-CL"/>
        </w:rPr>
        <w:t xml:space="preserve">o procedimiento </w:t>
      </w:r>
      <w:r w:rsidR="00A45268" w:rsidRPr="00A2715F">
        <w:rPr>
          <w:rFonts w:ascii="Verdana" w:hAnsi="Verdana" w:cs="Verdana"/>
          <w:sz w:val="20"/>
          <w:szCs w:val="20"/>
          <w:lang w:val="es-CL"/>
        </w:rPr>
        <w:t xml:space="preserve">que el FOSIS disponga en su </w:t>
      </w:r>
      <w:r w:rsidR="00A45268" w:rsidRPr="007777CF">
        <w:rPr>
          <w:rFonts w:ascii="Verdana" w:hAnsi="Verdana" w:cs="Verdana"/>
          <w:sz w:val="20"/>
          <w:szCs w:val="20"/>
          <w:lang w:val="es-CL"/>
        </w:rPr>
        <w:t>reemplazo,</w:t>
      </w:r>
      <w:r w:rsidR="00162AB3" w:rsidRPr="007777CF">
        <w:rPr>
          <w:rFonts w:ascii="Verdana" w:hAnsi="Verdana" w:cs="Verdana"/>
          <w:sz w:val="20"/>
          <w:szCs w:val="20"/>
          <w:lang w:val="es-CL"/>
        </w:rPr>
        <w:t xml:space="preserve"> durante el período de rendición de la totalidad de los recursos transferidos para la ejecución. </w:t>
      </w:r>
    </w:p>
    <w:p w14:paraId="6D323231" w14:textId="77777777" w:rsidR="00AD1C4C" w:rsidRPr="007777CF" w:rsidRDefault="00AD1C4C" w:rsidP="00162AB3">
      <w:pPr>
        <w:pStyle w:val="Sangradetextonormal"/>
        <w:ind w:left="1134" w:firstLine="0"/>
        <w:rPr>
          <w:rFonts w:ascii="Verdana" w:hAnsi="Verdana" w:cs="Verdana"/>
          <w:sz w:val="20"/>
          <w:szCs w:val="20"/>
          <w:lang w:val="es-CL"/>
        </w:rPr>
      </w:pPr>
    </w:p>
    <w:p w14:paraId="39BC8440" w14:textId="39AE1D1D" w:rsidR="00162AB3" w:rsidRDefault="00162AB3" w:rsidP="00162AB3">
      <w:pPr>
        <w:pStyle w:val="Sangradetextonormal"/>
        <w:ind w:left="1134" w:firstLine="0"/>
        <w:rPr>
          <w:rFonts w:ascii="Verdana" w:hAnsi="Verdana" w:cs="Verdana"/>
          <w:sz w:val="20"/>
          <w:szCs w:val="20"/>
          <w:lang w:val="es-CL"/>
        </w:rPr>
      </w:pPr>
      <w:r w:rsidRPr="007777CF">
        <w:rPr>
          <w:rFonts w:ascii="Verdana" w:hAnsi="Verdana" w:cs="Verdana"/>
          <w:sz w:val="20"/>
          <w:szCs w:val="20"/>
          <w:lang w:val="es-CL"/>
        </w:rPr>
        <w:t>Lo anterior incluye, por ejemplo, la adquisición de token para la firma electrónica avanzada del encargado otorgante</w:t>
      </w:r>
      <w:r w:rsidR="005C1473" w:rsidRPr="007777CF">
        <w:rPr>
          <w:rFonts w:ascii="Verdana" w:hAnsi="Verdana" w:cs="Verdana"/>
          <w:sz w:val="20"/>
          <w:szCs w:val="20"/>
          <w:lang w:val="es-CL"/>
        </w:rPr>
        <w:t xml:space="preserve"> del sistema SISREC</w:t>
      </w:r>
      <w:r w:rsidRPr="007777CF">
        <w:rPr>
          <w:rFonts w:ascii="Verdana" w:hAnsi="Verdana" w:cs="Verdana"/>
          <w:sz w:val="20"/>
          <w:szCs w:val="20"/>
          <w:lang w:val="es-CL"/>
        </w:rPr>
        <w:t xml:space="preserve">, scanner para digitalización de </w:t>
      </w:r>
      <w:r w:rsidRPr="007B7A88">
        <w:rPr>
          <w:rFonts w:ascii="Verdana" w:hAnsi="Verdana" w:cs="Verdana"/>
          <w:sz w:val="20"/>
          <w:szCs w:val="20"/>
          <w:lang w:val="es-CL"/>
        </w:rPr>
        <w:t>documentos en papel, contar con casilla de correo electrónico e internet</w:t>
      </w:r>
      <w:r w:rsidR="00A56084">
        <w:rPr>
          <w:rFonts w:ascii="Verdana" w:hAnsi="Verdana" w:cs="Verdana"/>
          <w:sz w:val="20"/>
          <w:szCs w:val="20"/>
          <w:lang w:val="es-CL"/>
        </w:rPr>
        <w:t>.</w:t>
      </w:r>
      <w:r w:rsidR="007777CF" w:rsidRPr="007B7A88">
        <w:rPr>
          <w:rFonts w:ascii="Verdana" w:hAnsi="Verdana" w:cs="Verdana"/>
          <w:sz w:val="20"/>
          <w:szCs w:val="20"/>
          <w:lang w:val="es-CL"/>
        </w:rPr>
        <w:t xml:space="preserve"> </w:t>
      </w:r>
      <w:r w:rsidR="00A56084">
        <w:rPr>
          <w:rFonts w:ascii="Verdana" w:hAnsi="Verdana" w:cs="Verdana"/>
          <w:sz w:val="20"/>
          <w:szCs w:val="20"/>
          <w:lang w:val="es-CL"/>
        </w:rPr>
        <w:t xml:space="preserve">En aquellos casos que el Ejecutor no pudiera solventar dichos elementos </w:t>
      </w:r>
      <w:r w:rsidR="007777CF" w:rsidRPr="007B7A88">
        <w:rPr>
          <w:rFonts w:ascii="Verdana" w:hAnsi="Verdana" w:cs="Verdana"/>
          <w:sz w:val="20"/>
          <w:szCs w:val="20"/>
          <w:lang w:val="es-CL"/>
        </w:rPr>
        <w:t>(token y/o scanner)</w:t>
      </w:r>
      <w:r w:rsidR="00A56084">
        <w:rPr>
          <w:rFonts w:ascii="Verdana" w:hAnsi="Verdana" w:cs="Verdana"/>
          <w:sz w:val="20"/>
          <w:szCs w:val="20"/>
          <w:lang w:val="es-CL"/>
        </w:rPr>
        <w:t xml:space="preserve"> se podrán financiar </w:t>
      </w:r>
      <w:r w:rsidR="007777CF" w:rsidRPr="007B7A88">
        <w:rPr>
          <w:rFonts w:ascii="Verdana" w:hAnsi="Verdana" w:cs="Verdana"/>
          <w:sz w:val="20"/>
          <w:szCs w:val="20"/>
          <w:lang w:val="es-CL"/>
        </w:rPr>
        <w:t>con recursos del convenio,</w:t>
      </w:r>
      <w:r w:rsidR="00A03EE1">
        <w:rPr>
          <w:rFonts w:ascii="Verdana" w:hAnsi="Verdana" w:cs="Verdana"/>
          <w:sz w:val="20"/>
          <w:szCs w:val="20"/>
          <w:lang w:val="es-CL"/>
        </w:rPr>
        <w:t xml:space="preserve"> </w:t>
      </w:r>
      <w:r w:rsidR="00A56084">
        <w:rPr>
          <w:rFonts w:ascii="Verdana" w:hAnsi="Verdana" w:cs="Verdana"/>
          <w:sz w:val="20"/>
          <w:szCs w:val="20"/>
          <w:lang w:val="es-CL"/>
        </w:rPr>
        <w:t xml:space="preserve">cuando el Ejecutor así lo solicite mediante un </w:t>
      </w:r>
      <w:r w:rsidR="00C230D2">
        <w:rPr>
          <w:rFonts w:ascii="Verdana" w:hAnsi="Verdana" w:cs="Verdana"/>
          <w:sz w:val="20"/>
          <w:szCs w:val="20"/>
          <w:lang w:val="es-CL"/>
        </w:rPr>
        <w:t>o</w:t>
      </w:r>
      <w:r w:rsidR="00A56084">
        <w:rPr>
          <w:rFonts w:ascii="Verdana" w:hAnsi="Verdana" w:cs="Verdana"/>
          <w:sz w:val="20"/>
          <w:szCs w:val="20"/>
          <w:lang w:val="es-CL"/>
        </w:rPr>
        <w:t xml:space="preserve">ficio fundado al </w:t>
      </w:r>
      <w:r w:rsidR="00C230D2">
        <w:rPr>
          <w:rFonts w:ascii="Verdana" w:hAnsi="Verdana" w:cs="Verdana"/>
          <w:sz w:val="20"/>
          <w:szCs w:val="20"/>
          <w:lang w:val="es-CL"/>
        </w:rPr>
        <w:t xml:space="preserve">Encargado Regional del Programa del </w:t>
      </w:r>
      <w:r w:rsidR="00A56084">
        <w:rPr>
          <w:rFonts w:ascii="Verdana" w:hAnsi="Verdana" w:cs="Verdana"/>
          <w:sz w:val="20"/>
          <w:szCs w:val="20"/>
          <w:lang w:val="es-CL"/>
        </w:rPr>
        <w:t xml:space="preserve">FOSIS, y siempre </w:t>
      </w:r>
      <w:r w:rsidR="007777CF" w:rsidRPr="007B7A88">
        <w:rPr>
          <w:rFonts w:ascii="Verdana" w:hAnsi="Verdana" w:cs="Verdana"/>
          <w:sz w:val="20"/>
          <w:szCs w:val="20"/>
          <w:lang w:val="es-CL"/>
        </w:rPr>
        <w:t xml:space="preserve">según </w:t>
      </w:r>
      <w:r w:rsidR="00A56084">
        <w:rPr>
          <w:rFonts w:ascii="Verdana" w:hAnsi="Verdana" w:cs="Verdana"/>
          <w:sz w:val="20"/>
          <w:szCs w:val="20"/>
          <w:lang w:val="es-CL"/>
        </w:rPr>
        <w:t xml:space="preserve">la </w:t>
      </w:r>
      <w:r w:rsidR="007777CF" w:rsidRPr="007B7A88">
        <w:rPr>
          <w:rFonts w:ascii="Verdana" w:hAnsi="Verdana" w:cs="Verdana"/>
          <w:sz w:val="20"/>
          <w:szCs w:val="20"/>
          <w:lang w:val="es-CL"/>
        </w:rPr>
        <w:t>disponibilidad presupuestaria</w:t>
      </w:r>
      <w:r w:rsidR="00A56084">
        <w:rPr>
          <w:rFonts w:ascii="Verdana" w:hAnsi="Verdana" w:cs="Verdana"/>
          <w:sz w:val="20"/>
          <w:szCs w:val="20"/>
          <w:lang w:val="es-CL"/>
        </w:rPr>
        <w:t xml:space="preserve"> del convenio</w:t>
      </w:r>
      <w:r w:rsidR="00CA1E50" w:rsidRPr="00E747F0">
        <w:rPr>
          <w:rFonts w:ascii="Verdana" w:hAnsi="Verdana" w:cs="Verdana"/>
          <w:sz w:val="20"/>
          <w:szCs w:val="20"/>
          <w:lang w:val="es-CL"/>
        </w:rPr>
        <w:t>, de conformidad a lo indicado en la</w:t>
      </w:r>
      <w:r w:rsidR="007B7A88" w:rsidRPr="00E747F0">
        <w:rPr>
          <w:rFonts w:ascii="Verdana" w:hAnsi="Verdana" w:cs="Verdana"/>
          <w:sz w:val="20"/>
          <w:szCs w:val="20"/>
          <w:lang w:val="es-CL"/>
        </w:rPr>
        <w:t xml:space="preserve"> cláusula quinta número 4. letra c. del presente convenio</w:t>
      </w:r>
      <w:r w:rsidR="00AC0829">
        <w:rPr>
          <w:rFonts w:ascii="Verdana" w:hAnsi="Verdana" w:cs="Verdana"/>
          <w:sz w:val="20"/>
          <w:szCs w:val="20"/>
          <w:lang w:val="es-CL"/>
        </w:rPr>
        <w:t xml:space="preserve"> y lo especificado en el Anexo </w:t>
      </w:r>
      <w:proofErr w:type="spellStart"/>
      <w:r w:rsidR="00AC0829">
        <w:rPr>
          <w:rFonts w:ascii="Verdana" w:hAnsi="Verdana" w:cs="Verdana"/>
          <w:sz w:val="20"/>
          <w:szCs w:val="20"/>
          <w:lang w:val="es-CL"/>
        </w:rPr>
        <w:t>N°</w:t>
      </w:r>
      <w:proofErr w:type="spellEnd"/>
      <w:r w:rsidR="00AC0829">
        <w:rPr>
          <w:rFonts w:ascii="Verdana" w:hAnsi="Verdana" w:cs="Verdana"/>
          <w:sz w:val="20"/>
          <w:szCs w:val="20"/>
          <w:lang w:val="es-CL"/>
        </w:rPr>
        <w:t xml:space="preserve"> 3.</w:t>
      </w:r>
    </w:p>
    <w:p w14:paraId="679FB9A6" w14:textId="77777777" w:rsidR="00D34E31" w:rsidRPr="00227787" w:rsidRDefault="00D34E31" w:rsidP="00162AB3">
      <w:pPr>
        <w:pStyle w:val="Sangradetextonormal"/>
        <w:ind w:left="1134" w:firstLine="0"/>
        <w:rPr>
          <w:rFonts w:ascii="Verdana" w:hAnsi="Verdana" w:cs="Verdana"/>
          <w:sz w:val="20"/>
          <w:szCs w:val="20"/>
          <w:lang w:val="es-CL"/>
        </w:rPr>
      </w:pPr>
    </w:p>
    <w:p w14:paraId="102A6E3C" w14:textId="77777777" w:rsidR="003F0A1A" w:rsidRPr="005E532C" w:rsidRDefault="003F0A1A" w:rsidP="003F0A1A">
      <w:pPr>
        <w:pStyle w:val="Sangradetextonormal"/>
        <w:rPr>
          <w:rFonts w:ascii="Verdana" w:hAnsi="Verdana" w:cs="Verdana"/>
          <w:sz w:val="20"/>
          <w:szCs w:val="20"/>
          <w:lang w:val="es-CL"/>
        </w:rPr>
      </w:pPr>
    </w:p>
    <w:p w14:paraId="46D3A540" w14:textId="79CB2D40" w:rsidR="00104873" w:rsidRPr="005E532C" w:rsidRDefault="00D34E31" w:rsidP="00D34E31">
      <w:pPr>
        <w:pStyle w:val="Sangradetextonormal"/>
        <w:tabs>
          <w:tab w:val="left" w:pos="993"/>
        </w:tabs>
        <w:ind w:left="1134" w:hanging="283"/>
        <w:rPr>
          <w:rFonts w:ascii="Verdana" w:hAnsi="Verdana" w:cs="Verdana"/>
          <w:sz w:val="20"/>
          <w:szCs w:val="20"/>
        </w:rPr>
      </w:pPr>
      <w:r>
        <w:rPr>
          <w:rFonts w:ascii="Verdana" w:hAnsi="Verdana" w:cs="Verdana"/>
          <w:sz w:val="20"/>
          <w:szCs w:val="20"/>
        </w:rPr>
        <w:t xml:space="preserve">e. </w:t>
      </w:r>
      <w:r w:rsidR="003F0A1A" w:rsidRPr="005E532C">
        <w:rPr>
          <w:rFonts w:ascii="Verdana" w:hAnsi="Verdana" w:cs="Verdana"/>
          <w:sz w:val="20"/>
          <w:szCs w:val="20"/>
        </w:rPr>
        <w:t>Disponibilidad de línea telefónica y acceso a internet en los equipos computacionales antes señalados</w:t>
      </w:r>
      <w:r w:rsidR="0053485D" w:rsidRPr="005E532C">
        <w:rPr>
          <w:rFonts w:ascii="Verdana" w:hAnsi="Verdana" w:cs="Verdana"/>
          <w:sz w:val="20"/>
          <w:szCs w:val="20"/>
        </w:rPr>
        <w:t xml:space="preserve">, y en condiciones adecuadas para el registro de información en </w:t>
      </w:r>
      <w:r w:rsidR="00016F83" w:rsidRPr="005E532C">
        <w:rPr>
          <w:rFonts w:ascii="Verdana" w:hAnsi="Verdana" w:cs="Verdana"/>
          <w:sz w:val="20"/>
          <w:szCs w:val="20"/>
        </w:rPr>
        <w:t>Sistemas.</w:t>
      </w:r>
    </w:p>
    <w:p w14:paraId="40775D98" w14:textId="77777777" w:rsidR="00104873" w:rsidRPr="005E532C" w:rsidRDefault="00104873" w:rsidP="00104873">
      <w:pPr>
        <w:pStyle w:val="Sangradetextonormal"/>
        <w:tabs>
          <w:tab w:val="left" w:pos="709"/>
          <w:tab w:val="left" w:pos="1134"/>
        </w:tabs>
        <w:ind w:left="709" w:firstLine="0"/>
        <w:rPr>
          <w:rFonts w:ascii="Verdana" w:hAnsi="Verdana" w:cs="Verdana"/>
          <w:sz w:val="20"/>
        </w:rPr>
      </w:pPr>
    </w:p>
    <w:p w14:paraId="3E4E65CA" w14:textId="77777777" w:rsidR="00104873" w:rsidRPr="005E532C" w:rsidRDefault="000A67CE" w:rsidP="00E23AEE">
      <w:pPr>
        <w:pStyle w:val="Sangradetextonormal"/>
        <w:ind w:left="284" w:hanging="284"/>
        <w:rPr>
          <w:rFonts w:ascii="Verdana" w:hAnsi="Verdana" w:cs="Verdana"/>
          <w:sz w:val="20"/>
        </w:rPr>
      </w:pPr>
      <w:r>
        <w:rPr>
          <w:rFonts w:ascii="Verdana" w:hAnsi="Verdana" w:cs="Verdana"/>
          <w:sz w:val="20"/>
        </w:rPr>
        <w:t>3</w:t>
      </w:r>
      <w:r w:rsidR="00104873" w:rsidRPr="005E532C">
        <w:rPr>
          <w:rFonts w:ascii="Verdana" w:hAnsi="Verdana" w:cs="Verdana"/>
          <w:sz w:val="20"/>
        </w:rPr>
        <w:t xml:space="preserve">. Asumir por Decreto </w:t>
      </w:r>
      <w:proofErr w:type="spellStart"/>
      <w:r w:rsidR="00104873" w:rsidRPr="005E532C">
        <w:rPr>
          <w:rFonts w:ascii="Verdana" w:hAnsi="Verdana" w:cs="Verdana"/>
          <w:sz w:val="20"/>
        </w:rPr>
        <w:t>Alcaldicio</w:t>
      </w:r>
      <w:proofErr w:type="spellEnd"/>
      <w:r w:rsidR="00104873" w:rsidRPr="005E532C">
        <w:rPr>
          <w:rFonts w:ascii="Verdana" w:hAnsi="Verdana" w:cs="Verdana"/>
          <w:sz w:val="20"/>
        </w:rPr>
        <w:t xml:space="preserve"> los compromisos contraídos en los puntos 1</w:t>
      </w:r>
      <w:r>
        <w:rPr>
          <w:rFonts w:ascii="Verdana" w:hAnsi="Verdana" w:cs="Verdana"/>
          <w:sz w:val="20"/>
        </w:rPr>
        <w:t xml:space="preserve"> y</w:t>
      </w:r>
      <w:r w:rsidR="00104873" w:rsidRPr="005E532C">
        <w:rPr>
          <w:rFonts w:ascii="Verdana" w:hAnsi="Verdana" w:cs="Verdana"/>
          <w:sz w:val="20"/>
        </w:rPr>
        <w:t xml:space="preserve"> 2 de la presente cláusula.</w:t>
      </w:r>
    </w:p>
    <w:p w14:paraId="60A3BA7E" w14:textId="77777777" w:rsidR="003F0A1A" w:rsidRPr="005E532C" w:rsidRDefault="003F0A1A" w:rsidP="003F0A1A">
      <w:pPr>
        <w:pStyle w:val="Sangradetextonormal"/>
        <w:ind w:firstLine="0"/>
        <w:rPr>
          <w:rFonts w:ascii="Verdana" w:hAnsi="Verdana" w:cs="Verdana"/>
          <w:sz w:val="20"/>
          <w:szCs w:val="20"/>
        </w:rPr>
      </w:pPr>
    </w:p>
    <w:p w14:paraId="043651E3" w14:textId="77777777" w:rsidR="003F0A1A" w:rsidRPr="005E532C" w:rsidRDefault="000A67CE" w:rsidP="00E23AEE">
      <w:pPr>
        <w:pStyle w:val="Sangradetextonormal"/>
        <w:tabs>
          <w:tab w:val="num" w:pos="1070"/>
        </w:tabs>
        <w:ind w:left="284" w:hanging="284"/>
        <w:rPr>
          <w:rFonts w:ascii="Verdana" w:hAnsi="Verdana" w:cs="Verdana"/>
          <w:sz w:val="20"/>
          <w:szCs w:val="20"/>
        </w:rPr>
      </w:pPr>
      <w:r>
        <w:rPr>
          <w:rFonts w:ascii="Verdana" w:hAnsi="Verdana" w:cs="Verdana"/>
          <w:sz w:val="20"/>
          <w:szCs w:val="20"/>
        </w:rPr>
        <w:t>4</w:t>
      </w:r>
      <w:r w:rsidR="00104873" w:rsidRPr="005E532C">
        <w:rPr>
          <w:rFonts w:ascii="Verdana" w:hAnsi="Verdana" w:cs="Verdana"/>
          <w:sz w:val="20"/>
          <w:szCs w:val="20"/>
        </w:rPr>
        <w:t>.</w:t>
      </w:r>
      <w:bookmarkStart w:id="8" w:name="_Hlk499018084"/>
      <w:r w:rsidR="00734C43" w:rsidRPr="005E532C">
        <w:rPr>
          <w:rFonts w:ascii="Verdana" w:hAnsi="Verdana" w:cs="Verdana"/>
          <w:sz w:val="20"/>
          <w:szCs w:val="20"/>
        </w:rPr>
        <w:t xml:space="preserve"> Contratar, destinar y/o ratificar la contratación de </w:t>
      </w:r>
      <w:proofErr w:type="spellStart"/>
      <w:r w:rsidR="00734C43" w:rsidRPr="005E532C">
        <w:rPr>
          <w:rFonts w:ascii="Verdana" w:hAnsi="Verdana" w:cs="Verdana"/>
          <w:sz w:val="20"/>
          <w:szCs w:val="20"/>
        </w:rPr>
        <w:t>xxx</w:t>
      </w:r>
      <w:proofErr w:type="spellEnd"/>
      <w:r w:rsidR="00734C43" w:rsidRPr="005E532C">
        <w:rPr>
          <w:rFonts w:ascii="Verdana" w:hAnsi="Verdana" w:cs="Verdana"/>
          <w:sz w:val="20"/>
          <w:szCs w:val="20"/>
        </w:rPr>
        <w:t xml:space="preserve"> jornadas parciales de 20 horas semanales para </w:t>
      </w:r>
      <w:r w:rsidR="00024BDC">
        <w:rPr>
          <w:rFonts w:ascii="Verdana" w:hAnsi="Verdana" w:cs="Verdana"/>
          <w:sz w:val="20"/>
          <w:szCs w:val="20"/>
        </w:rPr>
        <w:t>las personas</w:t>
      </w:r>
      <w:r w:rsidR="00734C43" w:rsidRPr="005E532C">
        <w:rPr>
          <w:rFonts w:ascii="Verdana" w:hAnsi="Verdana" w:cs="Verdana"/>
          <w:sz w:val="20"/>
          <w:szCs w:val="20"/>
        </w:rPr>
        <w:t xml:space="preserve"> que desempeñaran la función de A</w:t>
      </w:r>
      <w:r w:rsidR="000E4251" w:rsidRPr="005E532C">
        <w:rPr>
          <w:rFonts w:ascii="Verdana" w:hAnsi="Verdana" w:cs="Verdana"/>
          <w:sz w:val="20"/>
          <w:szCs w:val="20"/>
        </w:rPr>
        <w:t>compañamiento</w:t>
      </w:r>
      <w:r w:rsidR="001F5BEA">
        <w:rPr>
          <w:rFonts w:ascii="Verdana" w:hAnsi="Verdana" w:cs="Verdana"/>
          <w:sz w:val="20"/>
          <w:szCs w:val="20"/>
        </w:rPr>
        <w:t xml:space="preserve"> </w:t>
      </w:r>
      <w:r w:rsidR="00DB2D9D">
        <w:rPr>
          <w:rFonts w:ascii="Verdana" w:hAnsi="Verdana" w:cs="Verdana"/>
          <w:sz w:val="20"/>
          <w:szCs w:val="20"/>
        </w:rPr>
        <w:t>Familiar Integral</w:t>
      </w:r>
      <w:r w:rsidR="00734C43" w:rsidRPr="005E532C">
        <w:rPr>
          <w:rFonts w:ascii="Verdana" w:hAnsi="Verdana" w:cs="Verdana"/>
          <w:sz w:val="20"/>
          <w:szCs w:val="20"/>
        </w:rPr>
        <w:t xml:space="preserve"> financiados con recursos municipales de acuerdo a las normas y procedimientos indicados en el Anexo </w:t>
      </w:r>
      <w:proofErr w:type="spellStart"/>
      <w:r w:rsidR="00734C43" w:rsidRPr="005E532C">
        <w:rPr>
          <w:rFonts w:ascii="Verdana" w:hAnsi="Verdana" w:cs="Verdana"/>
          <w:sz w:val="20"/>
          <w:szCs w:val="20"/>
        </w:rPr>
        <w:t>N°</w:t>
      </w:r>
      <w:proofErr w:type="spellEnd"/>
      <w:r w:rsidR="00734C43" w:rsidRPr="005E532C">
        <w:rPr>
          <w:rFonts w:ascii="Verdana" w:hAnsi="Verdana" w:cs="Verdana"/>
          <w:sz w:val="20"/>
          <w:szCs w:val="20"/>
        </w:rPr>
        <w:t xml:space="preserve"> 1 del presente convenio. A los Apoyos Familiares les serán aplicables la Ley </w:t>
      </w:r>
      <w:proofErr w:type="spellStart"/>
      <w:r w:rsidR="00734C43" w:rsidRPr="005E532C">
        <w:rPr>
          <w:rFonts w:ascii="Verdana" w:hAnsi="Verdana" w:cs="Verdana"/>
          <w:sz w:val="20"/>
          <w:szCs w:val="20"/>
        </w:rPr>
        <w:t>Nº</w:t>
      </w:r>
      <w:proofErr w:type="spellEnd"/>
      <w:r w:rsidR="00734C43" w:rsidRPr="005E532C">
        <w:rPr>
          <w:rFonts w:ascii="Verdana" w:hAnsi="Verdana" w:cs="Verdana"/>
          <w:sz w:val="20"/>
          <w:szCs w:val="20"/>
        </w:rPr>
        <w:t xml:space="preserve"> 20.595, la Ley </w:t>
      </w:r>
      <w:proofErr w:type="spellStart"/>
      <w:r w:rsidR="00734C43" w:rsidRPr="005E532C">
        <w:rPr>
          <w:rFonts w:ascii="Verdana" w:hAnsi="Verdana" w:cs="Verdana"/>
          <w:sz w:val="20"/>
          <w:szCs w:val="20"/>
        </w:rPr>
        <w:t>N°</w:t>
      </w:r>
      <w:proofErr w:type="spellEnd"/>
      <w:r w:rsidR="00734C43" w:rsidRPr="005E532C">
        <w:rPr>
          <w:rFonts w:ascii="Verdana" w:hAnsi="Verdana" w:cs="Verdana"/>
          <w:sz w:val="20"/>
          <w:szCs w:val="20"/>
        </w:rPr>
        <w:t xml:space="preserve"> 19.949 y los reglamentos correspondientes. </w:t>
      </w:r>
    </w:p>
    <w:bookmarkEnd w:id="8"/>
    <w:p w14:paraId="32F02A56" w14:textId="77777777" w:rsidR="003F0A1A" w:rsidRPr="005E532C" w:rsidRDefault="003F0A1A" w:rsidP="00835E14">
      <w:pPr>
        <w:pStyle w:val="Sangradetextonormal"/>
        <w:ind w:firstLine="0"/>
        <w:rPr>
          <w:rFonts w:ascii="Verdana" w:hAnsi="Verdana" w:cs="Verdana"/>
          <w:sz w:val="20"/>
          <w:szCs w:val="20"/>
        </w:rPr>
      </w:pPr>
    </w:p>
    <w:p w14:paraId="4294F9E9" w14:textId="6945C096" w:rsidR="000E4251" w:rsidRPr="005E532C" w:rsidRDefault="001D18B9" w:rsidP="00E23AEE">
      <w:pPr>
        <w:pStyle w:val="Sangradetextonormal"/>
        <w:tabs>
          <w:tab w:val="num" w:pos="1070"/>
        </w:tabs>
        <w:ind w:left="284" w:hanging="284"/>
        <w:rPr>
          <w:rFonts w:ascii="Verdana" w:hAnsi="Verdana" w:cs="Verdana"/>
          <w:sz w:val="20"/>
        </w:rPr>
      </w:pPr>
      <w:bookmarkStart w:id="9" w:name="_Hlk499018165"/>
      <w:r>
        <w:rPr>
          <w:rFonts w:ascii="Verdana" w:hAnsi="Verdana" w:cs="Verdana"/>
          <w:sz w:val="20"/>
          <w:szCs w:val="20"/>
        </w:rPr>
        <w:t>5</w:t>
      </w:r>
      <w:r w:rsidR="00E104D7" w:rsidRPr="005E532C">
        <w:rPr>
          <w:rFonts w:ascii="Verdana" w:hAnsi="Verdana" w:cs="Verdana"/>
          <w:sz w:val="20"/>
          <w:szCs w:val="20"/>
        </w:rPr>
        <w:t>.</w:t>
      </w:r>
      <w:r w:rsidR="001C5FD6">
        <w:rPr>
          <w:rFonts w:ascii="Verdana" w:hAnsi="Verdana" w:cs="Verdana"/>
          <w:sz w:val="20"/>
          <w:szCs w:val="20"/>
        </w:rPr>
        <w:t xml:space="preserve"> </w:t>
      </w:r>
      <w:r w:rsidR="007A1FA1">
        <w:rPr>
          <w:rFonts w:ascii="Verdana" w:hAnsi="Verdana" w:cs="Verdana"/>
          <w:sz w:val="20"/>
          <w:szCs w:val="20"/>
        </w:rPr>
        <w:t xml:space="preserve">Contratar </w:t>
      </w:r>
      <w:proofErr w:type="spellStart"/>
      <w:r w:rsidR="007A1FA1" w:rsidRPr="005E532C">
        <w:rPr>
          <w:rFonts w:ascii="Verdana" w:hAnsi="Verdana" w:cs="Verdana"/>
          <w:sz w:val="20"/>
          <w:szCs w:val="20"/>
        </w:rPr>
        <w:t>xxx</w:t>
      </w:r>
      <w:proofErr w:type="spellEnd"/>
      <w:r w:rsidR="007A1FA1" w:rsidRPr="005E532C">
        <w:rPr>
          <w:rFonts w:ascii="Verdana" w:hAnsi="Verdana" w:cs="Verdana"/>
          <w:sz w:val="20"/>
          <w:szCs w:val="20"/>
        </w:rPr>
        <w:t xml:space="preserve"> jornadas parciales de 20 horas semanales para </w:t>
      </w:r>
      <w:r w:rsidR="007A1FA1">
        <w:rPr>
          <w:rFonts w:ascii="Verdana" w:hAnsi="Verdana" w:cs="Verdana"/>
          <w:sz w:val="20"/>
          <w:szCs w:val="20"/>
        </w:rPr>
        <w:t>las personas</w:t>
      </w:r>
      <w:r w:rsidR="007A1FA1" w:rsidRPr="005E532C">
        <w:rPr>
          <w:rFonts w:ascii="Verdana" w:hAnsi="Verdana" w:cs="Verdana"/>
          <w:sz w:val="20"/>
          <w:szCs w:val="20"/>
        </w:rPr>
        <w:t xml:space="preserve"> que desempeñaran la función de Acompañamiento </w:t>
      </w:r>
      <w:r w:rsidR="00DB2D9D">
        <w:rPr>
          <w:rFonts w:ascii="Verdana" w:hAnsi="Verdana" w:cs="Verdana"/>
          <w:sz w:val="20"/>
          <w:szCs w:val="20"/>
        </w:rPr>
        <w:t>Familiar Integral</w:t>
      </w:r>
      <w:r w:rsidR="007A1FA1" w:rsidRPr="005E532C">
        <w:rPr>
          <w:rFonts w:ascii="Verdana" w:hAnsi="Verdana" w:cs="Verdana"/>
          <w:sz w:val="20"/>
          <w:szCs w:val="20"/>
        </w:rPr>
        <w:t xml:space="preserve"> financiados con recursos </w:t>
      </w:r>
      <w:r w:rsidR="007A1FA1">
        <w:rPr>
          <w:rFonts w:ascii="Verdana" w:hAnsi="Verdana" w:cs="Verdana"/>
          <w:sz w:val="20"/>
          <w:szCs w:val="20"/>
        </w:rPr>
        <w:t>del convenio,</w:t>
      </w:r>
      <w:r w:rsidR="000E4251" w:rsidRPr="005E532C">
        <w:rPr>
          <w:rFonts w:ascii="Verdana" w:hAnsi="Verdana" w:cs="Verdana"/>
          <w:sz w:val="20"/>
          <w:szCs w:val="20"/>
        </w:rPr>
        <w:t xml:space="preserve"> adicionales a los aportados por la Municipalidad</w:t>
      </w:r>
      <w:r w:rsidR="00022E46">
        <w:rPr>
          <w:rFonts w:ascii="Verdana" w:hAnsi="Verdana" w:cs="Verdana"/>
          <w:sz w:val="20"/>
          <w:szCs w:val="20"/>
        </w:rPr>
        <w:t>,</w:t>
      </w:r>
      <w:r w:rsidR="00D93547">
        <w:rPr>
          <w:rFonts w:ascii="Verdana" w:hAnsi="Verdana" w:cs="Verdana"/>
          <w:sz w:val="20"/>
        </w:rPr>
        <w:t xml:space="preserve"> de</w:t>
      </w:r>
      <w:r w:rsidR="00022E46">
        <w:rPr>
          <w:rFonts w:ascii="Verdana" w:hAnsi="Verdana" w:cs="Verdana"/>
          <w:sz w:val="20"/>
        </w:rPr>
        <w:t xml:space="preserve"> </w:t>
      </w:r>
      <w:r w:rsidR="000E4251" w:rsidRPr="005E532C">
        <w:rPr>
          <w:rFonts w:ascii="Verdana" w:hAnsi="Verdana" w:cs="Verdana"/>
          <w:sz w:val="20"/>
        </w:rPr>
        <w:t xml:space="preserve">acuerdo a lo señalado en la </w:t>
      </w:r>
      <w:r w:rsidR="000E4251" w:rsidRPr="005E532C">
        <w:rPr>
          <w:rFonts w:ascii="Verdana" w:hAnsi="Verdana" w:cs="Verdana"/>
          <w:b/>
          <w:sz w:val="20"/>
        </w:rPr>
        <w:t>cláusula quinta, numeral 4, letra a)</w:t>
      </w:r>
      <w:r w:rsidR="000E4251" w:rsidRPr="005E532C">
        <w:rPr>
          <w:rFonts w:ascii="Verdana" w:hAnsi="Verdana" w:cs="Verdana"/>
          <w:sz w:val="20"/>
        </w:rPr>
        <w:t xml:space="preserve"> de este instrumento, sujetándose a las disposiciones establecidas en la Ley </w:t>
      </w:r>
      <w:proofErr w:type="spellStart"/>
      <w:r w:rsidR="000E4251" w:rsidRPr="005E532C">
        <w:rPr>
          <w:rFonts w:ascii="Verdana" w:hAnsi="Verdana" w:cs="Verdana"/>
          <w:sz w:val="20"/>
        </w:rPr>
        <w:t>Nº</w:t>
      </w:r>
      <w:proofErr w:type="spellEnd"/>
      <w:r w:rsidR="000E4251" w:rsidRPr="005E532C">
        <w:rPr>
          <w:rFonts w:ascii="Verdana" w:hAnsi="Verdana" w:cs="Verdana"/>
          <w:sz w:val="20"/>
        </w:rPr>
        <w:t xml:space="preserve"> 20.595, en la Ley </w:t>
      </w:r>
      <w:proofErr w:type="spellStart"/>
      <w:r w:rsidR="000E4251" w:rsidRPr="005E532C">
        <w:rPr>
          <w:rFonts w:ascii="Verdana" w:hAnsi="Verdana" w:cs="Verdana"/>
          <w:sz w:val="20"/>
        </w:rPr>
        <w:t>N°</w:t>
      </w:r>
      <w:proofErr w:type="spellEnd"/>
      <w:r w:rsidR="000E4251" w:rsidRPr="005E532C">
        <w:rPr>
          <w:rFonts w:ascii="Verdana" w:hAnsi="Verdana" w:cs="Verdana"/>
          <w:sz w:val="20"/>
        </w:rPr>
        <w:t xml:space="preserve"> 19.949, sus respectivos Reglamentos y en la normativa y procedimientos indicados en el Anexo </w:t>
      </w:r>
      <w:proofErr w:type="spellStart"/>
      <w:r w:rsidR="000E4251" w:rsidRPr="005E532C">
        <w:rPr>
          <w:rFonts w:ascii="Verdana" w:hAnsi="Verdana" w:cs="Verdana"/>
          <w:sz w:val="20"/>
        </w:rPr>
        <w:t>Nº</w:t>
      </w:r>
      <w:proofErr w:type="spellEnd"/>
      <w:r w:rsidR="000E4251" w:rsidRPr="005E532C">
        <w:rPr>
          <w:rFonts w:ascii="Verdana" w:hAnsi="Verdana" w:cs="Verdana"/>
          <w:sz w:val="20"/>
        </w:rPr>
        <w:t xml:space="preserve"> 1 de este convenio.</w:t>
      </w:r>
    </w:p>
    <w:bookmarkEnd w:id="9"/>
    <w:p w14:paraId="68444339" w14:textId="77777777" w:rsidR="00E104D7" w:rsidRPr="005E532C" w:rsidRDefault="00E104D7" w:rsidP="00E104D7">
      <w:pPr>
        <w:pStyle w:val="Sangradetextonormal"/>
        <w:ind w:firstLine="0"/>
        <w:rPr>
          <w:rFonts w:ascii="Verdana" w:hAnsi="Verdana" w:cs="Verdana"/>
          <w:sz w:val="20"/>
          <w:szCs w:val="20"/>
        </w:rPr>
      </w:pPr>
    </w:p>
    <w:p w14:paraId="1DD3CAE9" w14:textId="77777777" w:rsidR="003F0A1A" w:rsidRPr="005E532C" w:rsidRDefault="001D18B9" w:rsidP="00E23AEE">
      <w:pPr>
        <w:pStyle w:val="Sangradetextonormal"/>
        <w:ind w:left="284" w:hanging="284"/>
        <w:rPr>
          <w:rFonts w:ascii="Verdana" w:hAnsi="Verdana" w:cs="Verdana"/>
          <w:sz w:val="20"/>
          <w:szCs w:val="20"/>
        </w:rPr>
      </w:pPr>
      <w:bookmarkStart w:id="10" w:name="_Hlk499018227"/>
      <w:r>
        <w:rPr>
          <w:rFonts w:ascii="Verdana" w:hAnsi="Verdana" w:cs="Verdana"/>
          <w:sz w:val="20"/>
          <w:szCs w:val="20"/>
        </w:rPr>
        <w:t>6</w:t>
      </w:r>
      <w:r w:rsidR="00E104D7" w:rsidRPr="005E532C">
        <w:rPr>
          <w:rFonts w:ascii="Verdana" w:hAnsi="Verdana" w:cs="Verdana"/>
          <w:sz w:val="20"/>
          <w:szCs w:val="20"/>
        </w:rPr>
        <w:t xml:space="preserve">. </w:t>
      </w:r>
      <w:r w:rsidR="003F0A1A" w:rsidRPr="005E532C">
        <w:rPr>
          <w:rFonts w:ascii="Verdana" w:hAnsi="Verdana" w:cs="Verdana"/>
          <w:sz w:val="20"/>
          <w:szCs w:val="20"/>
        </w:rPr>
        <w:t xml:space="preserve">Resguardar </w:t>
      </w:r>
      <w:r w:rsidR="003B5CFF" w:rsidRPr="005E532C">
        <w:rPr>
          <w:rFonts w:ascii="Verdana" w:hAnsi="Verdana" w:cs="Verdana"/>
          <w:sz w:val="20"/>
          <w:szCs w:val="20"/>
        </w:rPr>
        <w:t xml:space="preserve">las </w:t>
      </w:r>
      <w:r w:rsidR="003549D3" w:rsidRPr="005E532C">
        <w:rPr>
          <w:rFonts w:ascii="Verdana" w:hAnsi="Verdana" w:cs="Verdana"/>
          <w:sz w:val="20"/>
          <w:szCs w:val="20"/>
        </w:rPr>
        <w:t>funciones de</w:t>
      </w:r>
      <w:r w:rsidR="00123C2A" w:rsidRPr="005E532C">
        <w:rPr>
          <w:rFonts w:ascii="Verdana" w:hAnsi="Verdana" w:cs="Verdana"/>
          <w:sz w:val="20"/>
          <w:szCs w:val="20"/>
        </w:rPr>
        <w:t xml:space="preserve"> l</w:t>
      </w:r>
      <w:r w:rsidR="00D93547">
        <w:rPr>
          <w:rFonts w:ascii="Verdana" w:hAnsi="Verdana" w:cs="Verdana"/>
          <w:sz w:val="20"/>
          <w:szCs w:val="20"/>
        </w:rPr>
        <w:t>os Apoyos Familiares</w:t>
      </w:r>
      <w:r w:rsidR="003F0A1A" w:rsidRPr="005E532C">
        <w:rPr>
          <w:rFonts w:ascii="Verdana" w:hAnsi="Verdana" w:cs="Verdana"/>
          <w:sz w:val="20"/>
          <w:szCs w:val="20"/>
        </w:rPr>
        <w:t xml:space="preserve">, independiente </w:t>
      </w:r>
      <w:r w:rsidR="00166FA8" w:rsidRPr="005E532C">
        <w:rPr>
          <w:rFonts w:ascii="Verdana" w:hAnsi="Verdana" w:cs="Verdana"/>
          <w:sz w:val="20"/>
          <w:szCs w:val="20"/>
        </w:rPr>
        <w:t xml:space="preserve">de </w:t>
      </w:r>
      <w:r w:rsidR="003F0A1A" w:rsidRPr="005E532C">
        <w:rPr>
          <w:rFonts w:ascii="Verdana" w:hAnsi="Verdana" w:cs="Verdana"/>
          <w:sz w:val="20"/>
          <w:szCs w:val="20"/>
        </w:rPr>
        <w:t xml:space="preserve">su fuente de financiamiento, garantizando la dedicación exclusiva de sus funciones de Acompañamiento con las familias a su cargo, de acuerdo a las disposiciones establecidas en la Ley </w:t>
      </w:r>
      <w:proofErr w:type="spellStart"/>
      <w:r w:rsidR="003F0A1A" w:rsidRPr="005E532C">
        <w:rPr>
          <w:rFonts w:ascii="Verdana" w:hAnsi="Verdana" w:cs="Verdana"/>
          <w:sz w:val="20"/>
          <w:szCs w:val="20"/>
        </w:rPr>
        <w:t>N°</w:t>
      </w:r>
      <w:proofErr w:type="spellEnd"/>
      <w:r w:rsidR="003F0A1A" w:rsidRPr="005E532C">
        <w:rPr>
          <w:rFonts w:ascii="Verdana" w:hAnsi="Verdana" w:cs="Verdana"/>
          <w:sz w:val="20"/>
          <w:szCs w:val="20"/>
        </w:rPr>
        <w:t xml:space="preserve"> 20.595, en sus respectivos Reglamentos y en el detalle de los roles y funciones indicados en </w:t>
      </w:r>
      <w:r w:rsidR="00BB7CFB" w:rsidRPr="005E532C">
        <w:rPr>
          <w:rFonts w:ascii="Verdana" w:hAnsi="Verdana" w:cs="Verdana"/>
          <w:sz w:val="20"/>
          <w:szCs w:val="20"/>
        </w:rPr>
        <w:t xml:space="preserve">los Anexos </w:t>
      </w:r>
      <w:proofErr w:type="spellStart"/>
      <w:r w:rsidR="00BB7CFB" w:rsidRPr="005E532C">
        <w:rPr>
          <w:rFonts w:ascii="Verdana" w:hAnsi="Verdana" w:cs="Verdana"/>
          <w:sz w:val="20"/>
          <w:szCs w:val="20"/>
        </w:rPr>
        <w:t>N°</w:t>
      </w:r>
      <w:r w:rsidR="00ED4C45" w:rsidRPr="005E532C">
        <w:rPr>
          <w:rFonts w:ascii="Verdana" w:hAnsi="Verdana" w:cs="Verdana"/>
          <w:sz w:val="20"/>
          <w:szCs w:val="20"/>
        </w:rPr>
        <w:t>s</w:t>
      </w:r>
      <w:proofErr w:type="spellEnd"/>
      <w:r w:rsidR="00ED4C45" w:rsidRPr="005E532C">
        <w:rPr>
          <w:rFonts w:ascii="Verdana" w:hAnsi="Verdana" w:cs="Verdana"/>
          <w:sz w:val="20"/>
          <w:szCs w:val="20"/>
        </w:rPr>
        <w:t xml:space="preserve">. </w:t>
      </w:r>
      <w:r w:rsidR="00BB7CFB" w:rsidRPr="005E532C">
        <w:rPr>
          <w:rFonts w:ascii="Verdana" w:hAnsi="Verdana" w:cs="Verdana"/>
          <w:sz w:val="20"/>
          <w:szCs w:val="20"/>
        </w:rPr>
        <w:t xml:space="preserve">1 y </w:t>
      </w:r>
      <w:r w:rsidR="003F0A1A" w:rsidRPr="005E532C">
        <w:rPr>
          <w:rFonts w:ascii="Verdana" w:hAnsi="Verdana" w:cs="Verdana"/>
          <w:sz w:val="20"/>
          <w:szCs w:val="20"/>
        </w:rPr>
        <w:t xml:space="preserve">2 de este instrumento. </w:t>
      </w:r>
    </w:p>
    <w:bookmarkEnd w:id="10"/>
    <w:p w14:paraId="611C0105" w14:textId="77777777" w:rsidR="003F0A1A" w:rsidRPr="005E532C" w:rsidRDefault="003F0A1A" w:rsidP="003F0A1A">
      <w:pPr>
        <w:pStyle w:val="Prrafodelista"/>
        <w:rPr>
          <w:rFonts w:ascii="Verdana" w:hAnsi="Verdana" w:cs="Verdana"/>
          <w:sz w:val="20"/>
          <w:szCs w:val="20"/>
        </w:rPr>
      </w:pPr>
    </w:p>
    <w:p w14:paraId="0A5FF563" w14:textId="77777777" w:rsidR="003F0A1A" w:rsidRPr="005E532C" w:rsidRDefault="003F0A1A" w:rsidP="00E104D7">
      <w:pPr>
        <w:pStyle w:val="Sangradetextonormal"/>
        <w:ind w:firstLine="0"/>
        <w:rPr>
          <w:rFonts w:ascii="Verdana" w:hAnsi="Verdana" w:cs="Verdana"/>
          <w:sz w:val="20"/>
          <w:szCs w:val="20"/>
        </w:rPr>
      </w:pPr>
      <w:r w:rsidRPr="005E532C">
        <w:rPr>
          <w:rFonts w:ascii="Verdana" w:hAnsi="Verdana" w:cs="Verdana"/>
          <w:sz w:val="20"/>
          <w:szCs w:val="20"/>
        </w:rPr>
        <w:t>Con todo, se deberá resguardar:</w:t>
      </w:r>
    </w:p>
    <w:p w14:paraId="1E557EE7" w14:textId="77777777" w:rsidR="003F0A1A" w:rsidRPr="005E532C" w:rsidRDefault="003F0A1A" w:rsidP="003F0A1A">
      <w:pPr>
        <w:pStyle w:val="Sangradetextonormal"/>
        <w:ind w:left="720" w:firstLine="0"/>
        <w:rPr>
          <w:rFonts w:ascii="Verdana" w:hAnsi="Verdana" w:cs="Verdana"/>
          <w:sz w:val="20"/>
          <w:szCs w:val="20"/>
        </w:rPr>
      </w:pPr>
    </w:p>
    <w:p w14:paraId="50F236A3" w14:textId="77777777" w:rsidR="003F0A1A" w:rsidRPr="005E532C" w:rsidRDefault="003F0A1A" w:rsidP="00E104D7">
      <w:pPr>
        <w:pStyle w:val="Prrafodelista"/>
        <w:numPr>
          <w:ilvl w:val="0"/>
          <w:numId w:val="8"/>
        </w:numPr>
        <w:tabs>
          <w:tab w:val="left" w:pos="709"/>
        </w:tabs>
        <w:jc w:val="both"/>
        <w:rPr>
          <w:rFonts w:ascii="Verdana" w:hAnsi="Verdana" w:cs="Verdana"/>
          <w:sz w:val="20"/>
          <w:szCs w:val="20"/>
        </w:rPr>
      </w:pPr>
      <w:r w:rsidRPr="005E532C">
        <w:rPr>
          <w:rFonts w:ascii="Verdana" w:hAnsi="Verdana" w:cs="Verdana"/>
          <w:sz w:val="20"/>
          <w:szCs w:val="20"/>
        </w:rPr>
        <w:t xml:space="preserve">La naturaleza del trabajo del </w:t>
      </w:r>
      <w:r w:rsidR="00D93547">
        <w:rPr>
          <w:rFonts w:ascii="Verdana" w:hAnsi="Verdana" w:cs="Verdana"/>
          <w:sz w:val="20"/>
          <w:szCs w:val="20"/>
        </w:rPr>
        <w:t>Apoyo Familiar</w:t>
      </w:r>
      <w:r w:rsidRPr="005E532C">
        <w:rPr>
          <w:rFonts w:ascii="Verdana" w:hAnsi="Verdana" w:cs="Verdana"/>
          <w:sz w:val="20"/>
          <w:szCs w:val="20"/>
        </w:rPr>
        <w:t xml:space="preserve"> según los requerimientos propios de</w:t>
      </w:r>
      <w:r w:rsidR="00FA6F28">
        <w:rPr>
          <w:rFonts w:ascii="Verdana" w:hAnsi="Verdana" w:cs="Verdana"/>
          <w:sz w:val="20"/>
          <w:szCs w:val="20"/>
        </w:rPr>
        <w:t>l Programa de Acompañamiento</w:t>
      </w:r>
      <w:r w:rsidRPr="005E532C">
        <w:rPr>
          <w:rFonts w:ascii="Verdana" w:hAnsi="Verdana" w:cs="Verdana"/>
          <w:sz w:val="20"/>
          <w:szCs w:val="20"/>
        </w:rPr>
        <w:t xml:space="preserve">, señalados en el Anexo </w:t>
      </w:r>
      <w:proofErr w:type="spellStart"/>
      <w:r w:rsidRPr="005E532C">
        <w:rPr>
          <w:rFonts w:ascii="Verdana" w:hAnsi="Verdana" w:cs="Verdana"/>
          <w:sz w:val="20"/>
          <w:szCs w:val="20"/>
        </w:rPr>
        <w:t>N°</w:t>
      </w:r>
      <w:proofErr w:type="spellEnd"/>
      <w:r w:rsidRPr="005E532C">
        <w:rPr>
          <w:rFonts w:ascii="Verdana" w:hAnsi="Verdana" w:cs="Verdana"/>
          <w:sz w:val="20"/>
          <w:szCs w:val="20"/>
        </w:rPr>
        <w:t xml:space="preserve"> 2 y de acuerdo a la realidad comunal. </w:t>
      </w:r>
    </w:p>
    <w:p w14:paraId="7726F96E" w14:textId="77777777" w:rsidR="00E104D7" w:rsidRPr="005E532C" w:rsidRDefault="00E104D7" w:rsidP="003F0A1A">
      <w:pPr>
        <w:tabs>
          <w:tab w:val="left" w:pos="709"/>
        </w:tabs>
        <w:jc w:val="both"/>
        <w:rPr>
          <w:rFonts w:ascii="Verdana" w:hAnsi="Verdana" w:cs="Verdana"/>
          <w:sz w:val="20"/>
          <w:szCs w:val="20"/>
        </w:rPr>
      </w:pPr>
    </w:p>
    <w:p w14:paraId="2D3BF895" w14:textId="77777777" w:rsidR="003F0A1A" w:rsidRPr="005E532C" w:rsidRDefault="003F0A1A" w:rsidP="00E104D7">
      <w:pPr>
        <w:pStyle w:val="Prrafodelista"/>
        <w:numPr>
          <w:ilvl w:val="0"/>
          <w:numId w:val="8"/>
        </w:numPr>
        <w:tabs>
          <w:tab w:val="left" w:pos="709"/>
        </w:tabs>
        <w:jc w:val="both"/>
        <w:rPr>
          <w:rFonts w:ascii="Verdana" w:hAnsi="Verdana" w:cs="Verdana"/>
          <w:sz w:val="20"/>
          <w:szCs w:val="20"/>
        </w:rPr>
      </w:pPr>
      <w:r w:rsidRPr="005E532C">
        <w:rPr>
          <w:rFonts w:ascii="Verdana" w:hAnsi="Verdana" w:cs="Verdana"/>
          <w:sz w:val="20"/>
          <w:szCs w:val="20"/>
        </w:rPr>
        <w:t xml:space="preserve">La flexibilidad horaria en </w:t>
      </w:r>
      <w:r w:rsidR="00D93547">
        <w:rPr>
          <w:rFonts w:ascii="Verdana" w:hAnsi="Verdana" w:cs="Verdana"/>
          <w:sz w:val="20"/>
          <w:szCs w:val="20"/>
        </w:rPr>
        <w:t>el desarrollo de la función de los Apoyos Familiares</w:t>
      </w:r>
      <w:r w:rsidRPr="005E532C">
        <w:rPr>
          <w:rFonts w:ascii="Verdana" w:hAnsi="Verdana" w:cs="Verdana"/>
          <w:sz w:val="20"/>
          <w:szCs w:val="20"/>
        </w:rPr>
        <w:t xml:space="preserve"> y la correspondiente disponibilidad de movilización en dichos días y horarios.</w:t>
      </w:r>
    </w:p>
    <w:p w14:paraId="70BC3D46" w14:textId="77777777" w:rsidR="003F0A1A" w:rsidRPr="005E532C" w:rsidRDefault="003F0A1A" w:rsidP="003F0A1A">
      <w:pPr>
        <w:tabs>
          <w:tab w:val="left" w:pos="709"/>
        </w:tabs>
        <w:ind w:left="1134" w:hanging="425"/>
        <w:jc w:val="both"/>
        <w:rPr>
          <w:rFonts w:ascii="Verdana" w:hAnsi="Verdana" w:cs="Verdana"/>
          <w:sz w:val="20"/>
          <w:szCs w:val="20"/>
        </w:rPr>
      </w:pPr>
    </w:p>
    <w:p w14:paraId="00879BC6" w14:textId="77777777" w:rsidR="003F0A1A" w:rsidRPr="005E532C" w:rsidRDefault="003F0A1A" w:rsidP="00E104D7">
      <w:pPr>
        <w:pStyle w:val="Prrafodelista"/>
        <w:numPr>
          <w:ilvl w:val="0"/>
          <w:numId w:val="8"/>
        </w:numPr>
        <w:tabs>
          <w:tab w:val="left" w:pos="709"/>
        </w:tabs>
        <w:jc w:val="both"/>
        <w:rPr>
          <w:rFonts w:ascii="Verdana" w:hAnsi="Verdana" w:cs="Verdana"/>
          <w:sz w:val="20"/>
          <w:szCs w:val="20"/>
        </w:rPr>
      </w:pPr>
      <w:r w:rsidRPr="005E532C">
        <w:rPr>
          <w:rFonts w:ascii="Verdana" w:hAnsi="Verdana" w:cs="Verdana"/>
          <w:sz w:val="20"/>
          <w:szCs w:val="20"/>
        </w:rPr>
        <w:t xml:space="preserve">Según lo anterior, la movilización debe ajustarse a la disponibilidad del Apoyo Familiar. </w:t>
      </w:r>
    </w:p>
    <w:p w14:paraId="6D6F996C" w14:textId="77777777" w:rsidR="003F0A1A" w:rsidRPr="005E532C" w:rsidRDefault="003F0A1A" w:rsidP="003F0A1A">
      <w:pPr>
        <w:tabs>
          <w:tab w:val="left" w:pos="709"/>
        </w:tabs>
        <w:jc w:val="both"/>
        <w:rPr>
          <w:rFonts w:ascii="Verdana" w:hAnsi="Verdana" w:cs="Verdana"/>
          <w:sz w:val="20"/>
          <w:szCs w:val="20"/>
        </w:rPr>
      </w:pPr>
    </w:p>
    <w:p w14:paraId="6D5DC1AA" w14:textId="77777777" w:rsidR="003F0A1A" w:rsidRPr="005E532C" w:rsidRDefault="003F0A1A" w:rsidP="00E104D7">
      <w:pPr>
        <w:pStyle w:val="Prrafodelista"/>
        <w:numPr>
          <w:ilvl w:val="0"/>
          <w:numId w:val="8"/>
        </w:numPr>
        <w:jc w:val="both"/>
        <w:rPr>
          <w:rFonts w:ascii="Verdana" w:hAnsi="Verdana" w:cs="Verdana"/>
          <w:sz w:val="20"/>
          <w:szCs w:val="20"/>
        </w:rPr>
      </w:pPr>
      <w:r w:rsidRPr="005E532C">
        <w:rPr>
          <w:rFonts w:ascii="Verdana" w:hAnsi="Verdana" w:cs="Verdana"/>
          <w:sz w:val="20"/>
          <w:szCs w:val="20"/>
        </w:rPr>
        <w:t xml:space="preserve">La exclusividad de </w:t>
      </w:r>
      <w:r w:rsidR="00F81C9B">
        <w:rPr>
          <w:rFonts w:ascii="Verdana" w:hAnsi="Verdana" w:cs="Verdana"/>
          <w:sz w:val="20"/>
          <w:szCs w:val="20"/>
        </w:rPr>
        <w:t>la</w:t>
      </w:r>
      <w:r w:rsidRPr="005E532C">
        <w:rPr>
          <w:rFonts w:ascii="Verdana" w:hAnsi="Verdana" w:cs="Verdana"/>
          <w:sz w:val="20"/>
          <w:szCs w:val="20"/>
        </w:rPr>
        <w:t xml:space="preserve"> función</w:t>
      </w:r>
      <w:r w:rsidR="00B44A84" w:rsidRPr="005E532C">
        <w:rPr>
          <w:rFonts w:ascii="Verdana" w:hAnsi="Verdana" w:cs="Verdana"/>
          <w:sz w:val="20"/>
          <w:szCs w:val="20"/>
        </w:rPr>
        <w:t xml:space="preserve"> de</w:t>
      </w:r>
      <w:r w:rsidR="00F81C9B">
        <w:rPr>
          <w:rFonts w:ascii="Verdana" w:hAnsi="Verdana" w:cs="Verdana"/>
          <w:sz w:val="20"/>
          <w:szCs w:val="20"/>
        </w:rPr>
        <w:t xml:space="preserve">l </w:t>
      </w:r>
      <w:r w:rsidR="00B44A84" w:rsidRPr="005E532C">
        <w:rPr>
          <w:rFonts w:ascii="Verdana" w:hAnsi="Verdana" w:cs="Verdana"/>
          <w:sz w:val="20"/>
          <w:szCs w:val="20"/>
        </w:rPr>
        <w:t>Apoyo Familiar</w:t>
      </w:r>
      <w:r w:rsidRPr="005E532C">
        <w:rPr>
          <w:rFonts w:ascii="Verdana" w:hAnsi="Verdana" w:cs="Verdana"/>
          <w:sz w:val="20"/>
          <w:szCs w:val="20"/>
        </w:rPr>
        <w:t>, no asignándoles tareas adicionales a las que demande</w:t>
      </w:r>
      <w:r w:rsidR="00FA6F28">
        <w:rPr>
          <w:rFonts w:ascii="Verdana" w:hAnsi="Verdana" w:cs="Verdana"/>
          <w:sz w:val="20"/>
          <w:szCs w:val="20"/>
        </w:rPr>
        <w:t xml:space="preserve"> el Programa de Acompañamiento </w:t>
      </w:r>
      <w:r w:rsidR="003549D3" w:rsidRPr="005E532C">
        <w:rPr>
          <w:rFonts w:ascii="Verdana" w:hAnsi="Verdana" w:cs="Verdana"/>
          <w:sz w:val="20"/>
          <w:szCs w:val="20"/>
        </w:rPr>
        <w:t>en</w:t>
      </w:r>
      <w:r w:rsidR="00FA6F28">
        <w:rPr>
          <w:rFonts w:ascii="Verdana" w:hAnsi="Verdana" w:cs="Verdana"/>
          <w:sz w:val="20"/>
          <w:szCs w:val="20"/>
        </w:rPr>
        <w:t xml:space="preserve"> el</w:t>
      </w:r>
      <w:r w:rsidR="00794E22" w:rsidRPr="005E532C">
        <w:rPr>
          <w:rFonts w:ascii="Verdana" w:hAnsi="Verdana" w:cs="Verdana"/>
          <w:sz w:val="20"/>
          <w:szCs w:val="20"/>
        </w:rPr>
        <w:t xml:space="preserve"> que</w:t>
      </w:r>
      <w:r w:rsidR="003549D3" w:rsidRPr="005E532C">
        <w:rPr>
          <w:rFonts w:ascii="Verdana" w:hAnsi="Verdana" w:cs="Verdana"/>
          <w:sz w:val="20"/>
          <w:szCs w:val="20"/>
        </w:rPr>
        <w:t xml:space="preserve"> presta funciones</w:t>
      </w:r>
      <w:r w:rsidRPr="005E532C">
        <w:rPr>
          <w:rFonts w:ascii="Verdana" w:hAnsi="Verdana" w:cs="Verdana"/>
          <w:sz w:val="20"/>
          <w:szCs w:val="20"/>
        </w:rPr>
        <w:t xml:space="preserve">. </w:t>
      </w:r>
    </w:p>
    <w:p w14:paraId="40DB7EAF" w14:textId="77777777" w:rsidR="003F0A1A" w:rsidRPr="005E532C" w:rsidRDefault="003F0A1A" w:rsidP="003F0A1A">
      <w:pPr>
        <w:tabs>
          <w:tab w:val="left" w:pos="709"/>
        </w:tabs>
        <w:ind w:left="1134" w:hanging="425"/>
        <w:jc w:val="both"/>
        <w:rPr>
          <w:rFonts w:ascii="Verdana" w:hAnsi="Verdana" w:cs="Verdana"/>
          <w:sz w:val="20"/>
          <w:szCs w:val="20"/>
        </w:rPr>
      </w:pPr>
    </w:p>
    <w:p w14:paraId="3F97D704" w14:textId="77777777" w:rsidR="003F0A1A" w:rsidRPr="005E532C" w:rsidRDefault="00AC4E86" w:rsidP="00410F6D">
      <w:pPr>
        <w:pStyle w:val="Prrafodelista"/>
        <w:numPr>
          <w:ilvl w:val="0"/>
          <w:numId w:val="8"/>
        </w:numPr>
        <w:tabs>
          <w:tab w:val="left" w:pos="709"/>
        </w:tabs>
        <w:jc w:val="both"/>
        <w:rPr>
          <w:rFonts w:ascii="Verdana" w:hAnsi="Verdana" w:cs="Verdana"/>
          <w:sz w:val="20"/>
          <w:szCs w:val="20"/>
        </w:rPr>
      </w:pPr>
      <w:r>
        <w:rPr>
          <w:rFonts w:ascii="Verdana" w:hAnsi="Verdana" w:cs="Verdana"/>
          <w:sz w:val="20"/>
          <w:szCs w:val="20"/>
        </w:rPr>
        <w:t>G</w:t>
      </w:r>
      <w:r w:rsidR="007E2223">
        <w:rPr>
          <w:rFonts w:ascii="Verdana" w:hAnsi="Verdana" w:cs="Verdana"/>
          <w:sz w:val="20"/>
          <w:szCs w:val="20"/>
        </w:rPr>
        <w:t xml:space="preserve">enerar </w:t>
      </w:r>
      <w:r w:rsidR="003F0A1A" w:rsidRPr="005E532C">
        <w:rPr>
          <w:rFonts w:ascii="Verdana" w:hAnsi="Verdana" w:cs="Verdana"/>
          <w:sz w:val="20"/>
          <w:szCs w:val="20"/>
        </w:rPr>
        <w:t xml:space="preserve">medios de </w:t>
      </w:r>
      <w:r w:rsidR="00410F6D" w:rsidRPr="00410F6D">
        <w:rPr>
          <w:rFonts w:ascii="Verdana" w:hAnsi="Verdana" w:cs="Verdana"/>
          <w:sz w:val="20"/>
          <w:szCs w:val="20"/>
        </w:rPr>
        <w:t xml:space="preserve">registro de cumplimiento de tareas </w:t>
      </w:r>
      <w:r w:rsidR="00410F6D">
        <w:rPr>
          <w:rFonts w:ascii="Verdana" w:hAnsi="Verdana" w:cs="Verdana"/>
          <w:sz w:val="20"/>
          <w:szCs w:val="20"/>
        </w:rPr>
        <w:t>o productos</w:t>
      </w:r>
      <w:r w:rsidR="003F0A1A" w:rsidRPr="005E532C">
        <w:rPr>
          <w:rFonts w:ascii="Verdana" w:hAnsi="Verdana" w:cs="Verdana"/>
          <w:sz w:val="20"/>
          <w:szCs w:val="20"/>
        </w:rPr>
        <w:t xml:space="preserve"> pertinentes a las características del trabajo en terreno, a través de bitácora u otro similar que la Municipalidad en conjunto con el FOSIS dispongan, resguardando la naturaleza del trabajo en terreno y la flexibilidad horaria. </w:t>
      </w:r>
    </w:p>
    <w:p w14:paraId="3F208D52" w14:textId="77777777" w:rsidR="0020337B" w:rsidRPr="005E532C" w:rsidRDefault="0020337B" w:rsidP="0020337B">
      <w:pPr>
        <w:pStyle w:val="Prrafodelista"/>
        <w:rPr>
          <w:rFonts w:ascii="Verdana" w:hAnsi="Verdana" w:cs="Verdana"/>
          <w:sz w:val="20"/>
          <w:szCs w:val="20"/>
        </w:rPr>
      </w:pPr>
    </w:p>
    <w:p w14:paraId="5EDA4699" w14:textId="77777777" w:rsidR="0020337B" w:rsidRPr="005E532C" w:rsidRDefault="0020337B" w:rsidP="00E104D7">
      <w:pPr>
        <w:pStyle w:val="Prrafodelista"/>
        <w:numPr>
          <w:ilvl w:val="0"/>
          <w:numId w:val="8"/>
        </w:numPr>
        <w:tabs>
          <w:tab w:val="left" w:pos="709"/>
        </w:tabs>
        <w:jc w:val="both"/>
        <w:rPr>
          <w:rFonts w:ascii="Verdana" w:hAnsi="Verdana" w:cs="Verdana"/>
          <w:sz w:val="20"/>
          <w:szCs w:val="20"/>
        </w:rPr>
      </w:pPr>
      <w:r w:rsidRPr="005E532C">
        <w:rPr>
          <w:rFonts w:ascii="Verdana" w:hAnsi="Verdana" w:cs="Verdana"/>
          <w:sz w:val="20"/>
          <w:szCs w:val="20"/>
        </w:rPr>
        <w:t>Generar las condiciones contractuales necesarias, a fin de que las personas que desempeñan la función de</w:t>
      </w:r>
      <w:r w:rsidR="00CC3477">
        <w:rPr>
          <w:rFonts w:ascii="Verdana" w:hAnsi="Verdana" w:cs="Verdana"/>
          <w:sz w:val="20"/>
          <w:szCs w:val="20"/>
        </w:rPr>
        <w:t xml:space="preserve"> Apoyo Familiar</w:t>
      </w:r>
      <w:r w:rsidRPr="005E532C">
        <w:rPr>
          <w:rFonts w:ascii="Verdana" w:hAnsi="Verdana" w:cs="Verdana"/>
          <w:sz w:val="20"/>
          <w:szCs w:val="20"/>
        </w:rPr>
        <w:t xml:space="preserve"> realicen igualmente la</w:t>
      </w:r>
      <w:r w:rsidR="00F81C9B">
        <w:rPr>
          <w:rFonts w:ascii="Verdana" w:hAnsi="Verdana" w:cs="Verdana"/>
          <w:sz w:val="20"/>
          <w:szCs w:val="20"/>
        </w:rPr>
        <w:t>s</w:t>
      </w:r>
      <w:r w:rsidRPr="005E532C">
        <w:rPr>
          <w:rFonts w:ascii="Verdana" w:hAnsi="Verdana" w:cs="Verdana"/>
          <w:sz w:val="20"/>
          <w:szCs w:val="20"/>
        </w:rPr>
        <w:t xml:space="preserve"> funci</w:t>
      </w:r>
      <w:r w:rsidR="00F81C9B">
        <w:rPr>
          <w:rFonts w:ascii="Verdana" w:hAnsi="Verdana" w:cs="Verdana"/>
          <w:sz w:val="20"/>
          <w:szCs w:val="20"/>
        </w:rPr>
        <w:t>ones</w:t>
      </w:r>
      <w:r w:rsidRPr="005E532C">
        <w:rPr>
          <w:rFonts w:ascii="Verdana" w:hAnsi="Verdana" w:cs="Verdana"/>
          <w:sz w:val="20"/>
          <w:szCs w:val="20"/>
        </w:rPr>
        <w:t xml:space="preserve"> </w:t>
      </w:r>
      <w:r w:rsidR="004F2532">
        <w:rPr>
          <w:rFonts w:ascii="Verdana" w:hAnsi="Verdana" w:cs="Verdana"/>
          <w:sz w:val="20"/>
          <w:szCs w:val="20"/>
        </w:rPr>
        <w:t>d</w:t>
      </w:r>
      <w:r w:rsidR="00410F6D">
        <w:rPr>
          <w:rFonts w:ascii="Verdana" w:hAnsi="Verdana" w:cs="Verdana"/>
          <w:sz w:val="20"/>
          <w:szCs w:val="20"/>
        </w:rPr>
        <w:t>el Programa Eje,</w:t>
      </w:r>
      <w:r w:rsidRPr="005E532C">
        <w:rPr>
          <w:rFonts w:ascii="Verdana" w:hAnsi="Verdana" w:cs="Verdana"/>
          <w:sz w:val="20"/>
          <w:szCs w:val="20"/>
        </w:rPr>
        <w:t xml:space="preserve"> según la asignación de jornada señalada en </w:t>
      </w:r>
      <w:r w:rsidR="004F2532">
        <w:rPr>
          <w:rFonts w:ascii="Verdana" w:hAnsi="Verdana" w:cs="Verdana"/>
          <w:sz w:val="20"/>
          <w:szCs w:val="20"/>
        </w:rPr>
        <w:t>e</w:t>
      </w:r>
      <w:r w:rsidR="00410F6D">
        <w:rPr>
          <w:rFonts w:ascii="Verdana" w:hAnsi="Verdana" w:cs="Verdana"/>
          <w:sz w:val="20"/>
          <w:szCs w:val="20"/>
        </w:rPr>
        <w:t>l</w:t>
      </w:r>
      <w:r w:rsidRPr="005E532C">
        <w:rPr>
          <w:rFonts w:ascii="Verdana" w:hAnsi="Verdana" w:cs="Verdana"/>
          <w:sz w:val="20"/>
          <w:szCs w:val="20"/>
        </w:rPr>
        <w:t xml:space="preserve"> respectivo convenio </w:t>
      </w:r>
      <w:r w:rsidR="00410F6D">
        <w:rPr>
          <w:rFonts w:ascii="Verdana" w:hAnsi="Verdana" w:cs="Verdana"/>
          <w:sz w:val="20"/>
          <w:szCs w:val="20"/>
        </w:rPr>
        <w:t>y en las especificaciones técnicas</w:t>
      </w:r>
      <w:r w:rsidR="001F5BEA">
        <w:rPr>
          <w:rFonts w:ascii="Verdana" w:hAnsi="Verdana" w:cs="Verdana"/>
          <w:sz w:val="20"/>
          <w:szCs w:val="20"/>
        </w:rPr>
        <w:t xml:space="preserve"> </w:t>
      </w:r>
      <w:r w:rsidR="00410F6D">
        <w:rPr>
          <w:rFonts w:ascii="Verdana" w:hAnsi="Verdana" w:cs="Verdana"/>
          <w:sz w:val="20"/>
          <w:szCs w:val="20"/>
        </w:rPr>
        <w:t xml:space="preserve">consignadas en </w:t>
      </w:r>
      <w:r w:rsidR="00CC3477">
        <w:rPr>
          <w:rFonts w:ascii="Verdana" w:hAnsi="Verdana" w:cs="Verdana"/>
          <w:sz w:val="20"/>
          <w:szCs w:val="20"/>
        </w:rPr>
        <w:t>él</w:t>
      </w:r>
      <w:r w:rsidRPr="005E532C">
        <w:rPr>
          <w:rFonts w:ascii="Verdana" w:hAnsi="Verdana" w:cs="Verdana"/>
          <w:sz w:val="20"/>
          <w:szCs w:val="20"/>
        </w:rPr>
        <w:t>.</w:t>
      </w:r>
    </w:p>
    <w:p w14:paraId="76D3442E" w14:textId="77777777" w:rsidR="003F0A1A" w:rsidRPr="005E532C" w:rsidRDefault="003F0A1A" w:rsidP="003F0A1A">
      <w:pPr>
        <w:pStyle w:val="Sangradetextonormal"/>
        <w:rPr>
          <w:rFonts w:ascii="Verdana" w:hAnsi="Verdana" w:cs="Verdana"/>
          <w:sz w:val="20"/>
          <w:szCs w:val="20"/>
        </w:rPr>
      </w:pPr>
    </w:p>
    <w:p w14:paraId="21EB886E" w14:textId="77777777" w:rsidR="00E70E36" w:rsidRDefault="001D18B9" w:rsidP="003F0A1A">
      <w:pPr>
        <w:pStyle w:val="Sangradetextonormal"/>
        <w:ind w:left="426" w:hanging="360"/>
        <w:rPr>
          <w:rFonts w:ascii="Verdana" w:hAnsi="Verdana" w:cs="Verdana"/>
          <w:sz w:val="20"/>
          <w:szCs w:val="20"/>
        </w:rPr>
      </w:pPr>
      <w:r>
        <w:rPr>
          <w:rFonts w:ascii="Verdana" w:hAnsi="Verdana" w:cs="Verdana"/>
          <w:sz w:val="20"/>
          <w:szCs w:val="20"/>
        </w:rPr>
        <w:t>7</w:t>
      </w:r>
      <w:r w:rsidR="003F0A1A" w:rsidRPr="005E532C">
        <w:rPr>
          <w:rFonts w:ascii="Verdana" w:hAnsi="Verdana" w:cs="Verdana"/>
          <w:sz w:val="20"/>
          <w:szCs w:val="20"/>
        </w:rPr>
        <w:t xml:space="preserve">. Poner término al contrato de los Apoyos Familiares, previo acto administrativo fundado, de acuerdo a lo señalado en el Anexo </w:t>
      </w:r>
      <w:proofErr w:type="spellStart"/>
      <w:r w:rsidR="003F0A1A" w:rsidRPr="005E532C">
        <w:rPr>
          <w:rFonts w:ascii="Verdana" w:hAnsi="Verdana" w:cs="Verdana"/>
          <w:sz w:val="20"/>
          <w:szCs w:val="20"/>
        </w:rPr>
        <w:t>N°</w:t>
      </w:r>
      <w:proofErr w:type="spellEnd"/>
      <w:r w:rsidR="003F0A1A" w:rsidRPr="005E532C">
        <w:rPr>
          <w:rFonts w:ascii="Verdana" w:hAnsi="Verdana" w:cs="Verdana"/>
          <w:sz w:val="20"/>
          <w:szCs w:val="20"/>
        </w:rPr>
        <w:t xml:space="preserve"> 1, por evaluación deficiente en el cumplimiento de sus obligaciones determinadas por la evaluación semestral de desempeño; por incumplimiento de funciones detectadas a través de procesos de supervisión, o por infracción a las prohibiciones consignadas en la Ley </w:t>
      </w:r>
      <w:proofErr w:type="spellStart"/>
      <w:r w:rsidR="003F0A1A" w:rsidRPr="005E532C">
        <w:rPr>
          <w:rFonts w:ascii="Verdana" w:hAnsi="Verdana" w:cs="Verdana"/>
          <w:sz w:val="20"/>
          <w:szCs w:val="20"/>
        </w:rPr>
        <w:t>N°</w:t>
      </w:r>
      <w:proofErr w:type="spellEnd"/>
      <w:r w:rsidR="003F0A1A" w:rsidRPr="005E532C">
        <w:rPr>
          <w:rFonts w:ascii="Verdana" w:hAnsi="Verdana" w:cs="Verdana"/>
          <w:sz w:val="20"/>
          <w:szCs w:val="20"/>
        </w:rPr>
        <w:t xml:space="preserve"> 20.595, artículo 10 y en la Ley </w:t>
      </w:r>
      <w:proofErr w:type="spellStart"/>
      <w:r w:rsidR="003F0A1A" w:rsidRPr="005E532C">
        <w:rPr>
          <w:rFonts w:ascii="Verdana" w:hAnsi="Verdana" w:cs="Verdana"/>
          <w:sz w:val="20"/>
          <w:szCs w:val="20"/>
        </w:rPr>
        <w:t>Nº</w:t>
      </w:r>
      <w:proofErr w:type="spellEnd"/>
      <w:r w:rsidR="003F0A1A" w:rsidRPr="005E532C">
        <w:rPr>
          <w:rFonts w:ascii="Verdana" w:hAnsi="Verdana" w:cs="Verdana"/>
          <w:sz w:val="20"/>
          <w:szCs w:val="20"/>
        </w:rPr>
        <w:t xml:space="preserve"> 19.949, artículo 5º, inciso cuarto.</w:t>
      </w:r>
      <w:r w:rsidR="004C592E" w:rsidRPr="005E532C">
        <w:rPr>
          <w:rFonts w:ascii="Verdana" w:hAnsi="Verdana" w:cs="Verdana"/>
          <w:sz w:val="20"/>
          <w:szCs w:val="20"/>
        </w:rPr>
        <w:t xml:space="preserve"> </w:t>
      </w:r>
    </w:p>
    <w:p w14:paraId="63DDB734" w14:textId="77777777" w:rsidR="007F52F1" w:rsidRDefault="007F52F1" w:rsidP="003F0A1A">
      <w:pPr>
        <w:pStyle w:val="Sangradetextonormal"/>
        <w:ind w:left="426" w:hanging="360"/>
        <w:rPr>
          <w:rFonts w:ascii="Verdana" w:hAnsi="Verdana" w:cs="Verdana"/>
          <w:sz w:val="20"/>
          <w:szCs w:val="20"/>
        </w:rPr>
      </w:pPr>
    </w:p>
    <w:p w14:paraId="4BCA3E86" w14:textId="77777777" w:rsidR="003F0A1A" w:rsidRPr="005E532C" w:rsidRDefault="004C592E" w:rsidP="00AF5BE1">
      <w:pPr>
        <w:pStyle w:val="Sangradetextonormal"/>
        <w:ind w:left="426" w:firstLine="0"/>
        <w:rPr>
          <w:rFonts w:ascii="Verdana" w:hAnsi="Verdana" w:cs="Verdana"/>
          <w:sz w:val="20"/>
          <w:szCs w:val="20"/>
        </w:rPr>
      </w:pPr>
      <w:r w:rsidRPr="005E532C">
        <w:rPr>
          <w:rFonts w:ascii="Verdana" w:hAnsi="Verdana" w:cs="Verdana"/>
          <w:sz w:val="20"/>
          <w:szCs w:val="20"/>
        </w:rPr>
        <w:t>Al terminar el contrato del Apoyo Familiar</w:t>
      </w:r>
      <w:r w:rsidR="004204CC">
        <w:rPr>
          <w:rFonts w:ascii="Verdana" w:hAnsi="Verdana" w:cs="Verdana"/>
          <w:sz w:val="20"/>
          <w:szCs w:val="20"/>
        </w:rPr>
        <w:t>,</w:t>
      </w:r>
      <w:r w:rsidRPr="005E532C">
        <w:rPr>
          <w:rFonts w:ascii="Verdana" w:hAnsi="Verdana" w:cs="Verdana"/>
          <w:sz w:val="20"/>
          <w:szCs w:val="20"/>
        </w:rPr>
        <w:t xml:space="preserve"> </w:t>
      </w:r>
      <w:r w:rsidR="00175F14">
        <w:rPr>
          <w:rFonts w:ascii="Verdana" w:hAnsi="Verdana" w:cs="Verdana"/>
          <w:sz w:val="20"/>
          <w:szCs w:val="20"/>
        </w:rPr>
        <w:t xml:space="preserve">este último </w:t>
      </w:r>
      <w:r w:rsidRPr="005E532C">
        <w:rPr>
          <w:rFonts w:ascii="Verdana" w:hAnsi="Verdana" w:cs="Verdana"/>
          <w:sz w:val="20"/>
          <w:szCs w:val="20"/>
        </w:rPr>
        <w:t xml:space="preserve">también </w:t>
      </w:r>
      <w:r w:rsidR="00C96124">
        <w:rPr>
          <w:rFonts w:ascii="Verdana" w:hAnsi="Verdana" w:cs="Verdana"/>
          <w:sz w:val="20"/>
          <w:szCs w:val="20"/>
        </w:rPr>
        <w:t>deja de prestar servicios</w:t>
      </w:r>
      <w:r w:rsidRPr="005E532C">
        <w:rPr>
          <w:rFonts w:ascii="Verdana" w:hAnsi="Verdana" w:cs="Verdana"/>
          <w:sz w:val="20"/>
          <w:szCs w:val="20"/>
        </w:rPr>
        <w:t xml:space="preserve"> </w:t>
      </w:r>
      <w:r w:rsidR="004F2532">
        <w:rPr>
          <w:rFonts w:ascii="Verdana" w:hAnsi="Verdana" w:cs="Verdana"/>
          <w:sz w:val="20"/>
          <w:szCs w:val="20"/>
        </w:rPr>
        <w:t xml:space="preserve">en </w:t>
      </w:r>
      <w:r w:rsidR="00697307" w:rsidRPr="005E532C">
        <w:rPr>
          <w:rFonts w:ascii="Verdana" w:hAnsi="Verdana" w:cs="Verdana"/>
          <w:sz w:val="20"/>
          <w:szCs w:val="20"/>
        </w:rPr>
        <w:t>e</w:t>
      </w:r>
      <w:r w:rsidR="00CB6D90">
        <w:rPr>
          <w:rFonts w:ascii="Verdana" w:hAnsi="Verdana" w:cs="Verdana"/>
          <w:sz w:val="20"/>
          <w:szCs w:val="20"/>
        </w:rPr>
        <w:t>l Programa</w:t>
      </w:r>
      <w:r w:rsidR="00E21E4B">
        <w:rPr>
          <w:rFonts w:ascii="Verdana" w:hAnsi="Verdana" w:cs="Verdana"/>
          <w:sz w:val="20"/>
          <w:szCs w:val="20"/>
        </w:rPr>
        <w:t xml:space="preserve"> </w:t>
      </w:r>
      <w:r w:rsidR="000740E7" w:rsidRPr="005E532C">
        <w:rPr>
          <w:rFonts w:ascii="Verdana" w:hAnsi="Verdana" w:cs="Verdana"/>
          <w:sz w:val="20"/>
          <w:szCs w:val="20"/>
        </w:rPr>
        <w:t>Eje</w:t>
      </w:r>
      <w:r w:rsidR="00CB6D90">
        <w:rPr>
          <w:rFonts w:ascii="Verdana" w:hAnsi="Verdana" w:cs="Verdana"/>
          <w:sz w:val="20"/>
          <w:szCs w:val="20"/>
        </w:rPr>
        <w:t>, independiente de su fuente de financiamiento</w:t>
      </w:r>
      <w:r w:rsidRPr="005E532C">
        <w:rPr>
          <w:rFonts w:ascii="Verdana" w:hAnsi="Verdana" w:cs="Verdana"/>
          <w:sz w:val="20"/>
          <w:szCs w:val="20"/>
        </w:rPr>
        <w:t>.</w:t>
      </w:r>
    </w:p>
    <w:p w14:paraId="28CD8574" w14:textId="77777777" w:rsidR="003F0A1A" w:rsidRPr="005E532C" w:rsidRDefault="003F0A1A" w:rsidP="003F0A1A">
      <w:pPr>
        <w:pStyle w:val="Sangradetextonormal"/>
        <w:tabs>
          <w:tab w:val="num" w:pos="709"/>
        </w:tabs>
        <w:ind w:left="720" w:hanging="436"/>
        <w:rPr>
          <w:rFonts w:ascii="Verdana" w:hAnsi="Verdana" w:cs="Verdana"/>
          <w:sz w:val="20"/>
          <w:szCs w:val="20"/>
        </w:rPr>
      </w:pPr>
    </w:p>
    <w:p w14:paraId="6F8586C2" w14:textId="77777777" w:rsidR="003F0A1A" w:rsidRPr="005E532C" w:rsidRDefault="003F0A1A" w:rsidP="003F0A1A">
      <w:pPr>
        <w:pStyle w:val="Sangradetextonormal"/>
        <w:tabs>
          <w:tab w:val="num" w:pos="426"/>
        </w:tabs>
        <w:ind w:left="426" w:hanging="436"/>
        <w:rPr>
          <w:rFonts w:ascii="Verdana" w:hAnsi="Verdana" w:cs="Verdana"/>
          <w:sz w:val="20"/>
          <w:szCs w:val="20"/>
        </w:rPr>
      </w:pPr>
      <w:r w:rsidRPr="005E532C">
        <w:rPr>
          <w:rFonts w:ascii="Verdana" w:hAnsi="Verdana" w:cs="Verdana"/>
          <w:sz w:val="20"/>
          <w:szCs w:val="20"/>
        </w:rPr>
        <w:tab/>
        <w:t xml:space="preserve">Cualquiera fuere la situación de término de contrato, la Municipalidad deberá resguardar los procedimientos de entrega del cargo según lo señalado en Anexo </w:t>
      </w:r>
      <w:proofErr w:type="spellStart"/>
      <w:r w:rsidRPr="005E532C">
        <w:rPr>
          <w:rFonts w:ascii="Verdana" w:hAnsi="Verdana" w:cs="Verdana"/>
          <w:sz w:val="20"/>
          <w:szCs w:val="20"/>
        </w:rPr>
        <w:t>Nº</w:t>
      </w:r>
      <w:proofErr w:type="spellEnd"/>
      <w:r w:rsidRPr="005E532C">
        <w:rPr>
          <w:rFonts w:ascii="Verdana" w:hAnsi="Verdana" w:cs="Verdana"/>
          <w:sz w:val="20"/>
          <w:szCs w:val="20"/>
        </w:rPr>
        <w:t xml:space="preserve"> 1 del presente convenio. </w:t>
      </w:r>
    </w:p>
    <w:p w14:paraId="708FB596" w14:textId="77777777" w:rsidR="003F0A1A" w:rsidRPr="005E532C" w:rsidRDefault="003F0A1A" w:rsidP="003F0A1A">
      <w:pPr>
        <w:pStyle w:val="Sangradetextonormal"/>
        <w:tabs>
          <w:tab w:val="num" w:pos="709"/>
        </w:tabs>
        <w:ind w:left="720" w:hanging="436"/>
        <w:rPr>
          <w:rFonts w:ascii="Verdana" w:hAnsi="Verdana" w:cs="Verdana"/>
          <w:b/>
          <w:sz w:val="20"/>
          <w:szCs w:val="20"/>
        </w:rPr>
      </w:pPr>
    </w:p>
    <w:p w14:paraId="54363819" w14:textId="77777777" w:rsidR="003F0A1A" w:rsidRPr="005E532C" w:rsidRDefault="001D18B9" w:rsidP="003F0A1A">
      <w:pPr>
        <w:pStyle w:val="Sangradetextonormal"/>
        <w:ind w:left="426" w:hanging="426"/>
        <w:rPr>
          <w:rFonts w:ascii="Verdana" w:hAnsi="Verdana" w:cs="Verdana"/>
          <w:sz w:val="20"/>
          <w:szCs w:val="20"/>
        </w:rPr>
      </w:pPr>
      <w:r w:rsidRPr="00F81C9B">
        <w:rPr>
          <w:rFonts w:ascii="Verdana" w:hAnsi="Verdana" w:cs="Verdana"/>
          <w:sz w:val="20"/>
          <w:szCs w:val="20"/>
        </w:rPr>
        <w:t>8</w:t>
      </w:r>
      <w:r w:rsidR="003F0A1A" w:rsidRPr="00F81C9B">
        <w:rPr>
          <w:rFonts w:ascii="Verdana" w:hAnsi="Verdana" w:cs="Verdana"/>
          <w:sz w:val="20"/>
          <w:szCs w:val="20"/>
        </w:rPr>
        <w:t xml:space="preserve">. </w:t>
      </w:r>
      <w:r w:rsidR="00AF5BE1">
        <w:rPr>
          <w:rFonts w:ascii="Verdana" w:hAnsi="Verdana" w:cs="Verdana"/>
          <w:sz w:val="20"/>
          <w:szCs w:val="20"/>
        </w:rPr>
        <w:t xml:space="preserve">  </w:t>
      </w:r>
      <w:r w:rsidR="00D479CE" w:rsidRPr="00F81C9B">
        <w:rPr>
          <w:rFonts w:ascii="Verdana" w:hAnsi="Verdana" w:cs="Verdana"/>
          <w:sz w:val="20"/>
          <w:szCs w:val="20"/>
        </w:rPr>
        <w:t xml:space="preserve">Ingresar al Programa de </w:t>
      </w:r>
      <w:r w:rsidR="003F0A1A" w:rsidRPr="00F81C9B">
        <w:rPr>
          <w:rFonts w:ascii="Verdana" w:hAnsi="Verdana" w:cs="Verdana"/>
          <w:sz w:val="20"/>
          <w:szCs w:val="20"/>
        </w:rPr>
        <w:t xml:space="preserve">Acompañamiento </w:t>
      </w:r>
      <w:r w:rsidR="004F2532" w:rsidRPr="00F81C9B">
        <w:rPr>
          <w:rFonts w:ascii="Verdana" w:hAnsi="Verdana" w:cs="Verdana"/>
          <w:sz w:val="20"/>
          <w:szCs w:val="20"/>
        </w:rPr>
        <w:t>Familiar Integral</w:t>
      </w:r>
      <w:r w:rsidR="00D479CE" w:rsidRPr="00F81C9B">
        <w:rPr>
          <w:rFonts w:ascii="Verdana" w:hAnsi="Verdana" w:cs="Verdana"/>
          <w:sz w:val="20"/>
          <w:szCs w:val="20"/>
        </w:rPr>
        <w:t xml:space="preserve">, </w:t>
      </w:r>
      <w:r w:rsidR="00F81C9B" w:rsidRPr="00F81C9B">
        <w:rPr>
          <w:rFonts w:ascii="Verdana" w:hAnsi="Verdana" w:cs="Verdana"/>
          <w:sz w:val="20"/>
          <w:szCs w:val="20"/>
        </w:rPr>
        <w:t>la</w:t>
      </w:r>
      <w:r w:rsidR="00AF5BE1">
        <w:rPr>
          <w:rFonts w:ascii="Verdana" w:hAnsi="Verdana" w:cs="Verdana"/>
          <w:sz w:val="20"/>
          <w:szCs w:val="20"/>
        </w:rPr>
        <w:t>s familias que le sean derivadas por el Programa Eje durante</w:t>
      </w:r>
      <w:r w:rsidR="00F81C9B" w:rsidRPr="00F81C9B">
        <w:rPr>
          <w:rFonts w:ascii="Verdana" w:hAnsi="Verdana" w:cs="Verdana"/>
          <w:sz w:val="20"/>
          <w:szCs w:val="20"/>
        </w:rPr>
        <w:t xml:space="preserve"> el año 2020</w:t>
      </w:r>
      <w:r w:rsidR="001A54F6" w:rsidRPr="00F81C9B">
        <w:rPr>
          <w:rFonts w:ascii="Verdana" w:hAnsi="Verdana" w:cs="Verdana"/>
          <w:sz w:val="20"/>
          <w:szCs w:val="20"/>
        </w:rPr>
        <w:t xml:space="preserve"> en la comuna.</w:t>
      </w:r>
      <w:r w:rsidR="003F0A1A" w:rsidRPr="00F81C9B">
        <w:rPr>
          <w:rFonts w:ascii="Verdana" w:hAnsi="Verdana" w:cs="Verdana"/>
          <w:sz w:val="20"/>
          <w:szCs w:val="20"/>
        </w:rPr>
        <w:t xml:space="preserve"> Sin perjuicio de la cobertura antes indicada, la Municipalidad deberá continuar con la intervención a las personas o familias ingresadas a</w:t>
      </w:r>
      <w:r w:rsidR="00713DF3">
        <w:rPr>
          <w:rFonts w:ascii="Verdana" w:hAnsi="Verdana" w:cs="Verdana"/>
          <w:sz w:val="20"/>
          <w:szCs w:val="20"/>
        </w:rPr>
        <w:t>l Programa</w:t>
      </w:r>
      <w:r w:rsidR="003F0A1A" w:rsidRPr="00F81C9B">
        <w:rPr>
          <w:rFonts w:ascii="Verdana" w:hAnsi="Verdana" w:cs="Verdana"/>
          <w:sz w:val="20"/>
          <w:szCs w:val="20"/>
        </w:rPr>
        <w:t xml:space="preserve"> en años anteriores y que se encuentren activas.</w:t>
      </w:r>
      <w:r w:rsidR="003F0A1A" w:rsidRPr="005E532C">
        <w:rPr>
          <w:rFonts w:ascii="Verdana" w:hAnsi="Verdana" w:cs="Verdana"/>
          <w:sz w:val="20"/>
          <w:szCs w:val="20"/>
        </w:rPr>
        <w:t xml:space="preserve"> </w:t>
      </w:r>
    </w:p>
    <w:p w14:paraId="3F12F39E" w14:textId="77777777" w:rsidR="0034561F" w:rsidRPr="005E532C" w:rsidRDefault="0034561F" w:rsidP="003F0A1A">
      <w:pPr>
        <w:pStyle w:val="Sangradetextonormal"/>
        <w:ind w:left="426" w:hanging="426"/>
        <w:rPr>
          <w:rFonts w:ascii="Verdana" w:hAnsi="Verdana" w:cs="Verdana"/>
          <w:sz w:val="20"/>
          <w:szCs w:val="20"/>
        </w:rPr>
      </w:pPr>
    </w:p>
    <w:p w14:paraId="5518DAC0" w14:textId="77777777" w:rsidR="003F0A1A" w:rsidRPr="005E532C" w:rsidRDefault="001D18B9" w:rsidP="003F0A1A">
      <w:pPr>
        <w:pStyle w:val="Sangradetextonormal"/>
        <w:tabs>
          <w:tab w:val="num" w:pos="709"/>
        </w:tabs>
        <w:ind w:left="360" w:hanging="360"/>
        <w:rPr>
          <w:rFonts w:ascii="Verdana" w:hAnsi="Verdana" w:cs="Verdana"/>
          <w:sz w:val="20"/>
          <w:szCs w:val="20"/>
        </w:rPr>
      </w:pPr>
      <w:r>
        <w:rPr>
          <w:rFonts w:ascii="Verdana" w:hAnsi="Verdana" w:cs="Verdana"/>
          <w:sz w:val="20"/>
          <w:szCs w:val="20"/>
        </w:rPr>
        <w:t>9</w:t>
      </w:r>
      <w:r w:rsidR="003F0A1A" w:rsidRPr="005E532C">
        <w:rPr>
          <w:rFonts w:ascii="Verdana" w:hAnsi="Verdana" w:cs="Verdana"/>
          <w:sz w:val="20"/>
          <w:szCs w:val="20"/>
        </w:rPr>
        <w:t xml:space="preserve">. Dar acceso al Jefe de Unidad de Intervención Familiar a la información de las familias y/o personas contenidas en diversos registros municipales, que consignen información relevante de aquellas, para considerarlas como antecedentes de la intervención. </w:t>
      </w:r>
    </w:p>
    <w:p w14:paraId="358CD63C" w14:textId="77777777" w:rsidR="003F0A1A" w:rsidRPr="005E532C" w:rsidRDefault="003F0A1A" w:rsidP="003F0A1A">
      <w:pPr>
        <w:pStyle w:val="Sangradetextonormal"/>
        <w:tabs>
          <w:tab w:val="num" w:pos="709"/>
        </w:tabs>
        <w:ind w:hanging="436"/>
        <w:rPr>
          <w:rFonts w:ascii="Verdana" w:hAnsi="Verdana" w:cs="Verdana"/>
          <w:sz w:val="20"/>
          <w:szCs w:val="20"/>
        </w:rPr>
      </w:pPr>
    </w:p>
    <w:p w14:paraId="77039782" w14:textId="7AA21FA7" w:rsidR="003F0A1A" w:rsidRPr="005E532C" w:rsidRDefault="003F0A1A" w:rsidP="003F0A1A">
      <w:pPr>
        <w:pStyle w:val="Sangradetextonormal"/>
        <w:tabs>
          <w:tab w:val="num" w:pos="709"/>
        </w:tabs>
        <w:ind w:left="360" w:hanging="360"/>
        <w:rPr>
          <w:rFonts w:ascii="Verdana" w:hAnsi="Verdana" w:cs="Verdana"/>
          <w:sz w:val="20"/>
          <w:szCs w:val="20"/>
        </w:rPr>
      </w:pPr>
      <w:r w:rsidRPr="005E532C">
        <w:rPr>
          <w:rFonts w:ascii="Verdana" w:hAnsi="Verdana" w:cs="Verdana"/>
          <w:sz w:val="20"/>
          <w:szCs w:val="20"/>
        </w:rPr>
        <w:t>1</w:t>
      </w:r>
      <w:r w:rsidR="001D18B9">
        <w:rPr>
          <w:rFonts w:ascii="Verdana" w:hAnsi="Verdana" w:cs="Verdana"/>
          <w:sz w:val="20"/>
          <w:szCs w:val="20"/>
        </w:rPr>
        <w:t>0</w:t>
      </w:r>
      <w:r w:rsidRPr="005E532C">
        <w:rPr>
          <w:rFonts w:ascii="Verdana" w:hAnsi="Verdana" w:cs="Verdana"/>
          <w:sz w:val="20"/>
          <w:szCs w:val="20"/>
        </w:rPr>
        <w:t xml:space="preserve">. Garantizar la participación del Jefe de Unidad de Intervención Familiar (o a quien éste designe) en las instancias de coordinación con las Instituciones Públicas y/o Privadas de la comuna, que desarrollan programas y/o prestan servicios dirigidos a familias y personas en situación de extrema pobreza, pobreza y/o vulnerabilidad, a fin de asegurar la calidad de la intervención de las familias en </w:t>
      </w:r>
      <w:r w:rsidR="00AF5BE1">
        <w:rPr>
          <w:rFonts w:ascii="Verdana" w:hAnsi="Verdana" w:cs="Verdana"/>
          <w:sz w:val="20"/>
          <w:szCs w:val="20"/>
        </w:rPr>
        <w:t>el Programa</w:t>
      </w:r>
      <w:r w:rsidRPr="005E532C">
        <w:rPr>
          <w:rFonts w:ascii="Verdana" w:hAnsi="Verdana" w:cs="Verdana"/>
          <w:sz w:val="20"/>
          <w:szCs w:val="20"/>
        </w:rPr>
        <w:t xml:space="preserve">. </w:t>
      </w:r>
    </w:p>
    <w:p w14:paraId="5FD83CA7" w14:textId="77777777" w:rsidR="003F0A1A" w:rsidRPr="005E532C" w:rsidRDefault="003F0A1A" w:rsidP="003F0A1A">
      <w:pPr>
        <w:pStyle w:val="Prrafodelista"/>
        <w:rPr>
          <w:rFonts w:ascii="Verdana" w:hAnsi="Verdana" w:cs="Verdana"/>
          <w:sz w:val="20"/>
          <w:szCs w:val="20"/>
        </w:rPr>
      </w:pPr>
    </w:p>
    <w:p w14:paraId="059BB833" w14:textId="77777777" w:rsidR="003F0A1A" w:rsidRPr="005E532C" w:rsidRDefault="003F0A1A" w:rsidP="003F0A1A">
      <w:pPr>
        <w:pStyle w:val="Sangradetextonormal"/>
        <w:tabs>
          <w:tab w:val="num" w:pos="709"/>
        </w:tabs>
        <w:ind w:left="360" w:hanging="360"/>
        <w:rPr>
          <w:rFonts w:ascii="Verdana" w:hAnsi="Verdana" w:cs="Verdana"/>
          <w:sz w:val="20"/>
          <w:szCs w:val="20"/>
        </w:rPr>
      </w:pPr>
      <w:r w:rsidRPr="005E532C">
        <w:rPr>
          <w:rFonts w:ascii="Verdana" w:hAnsi="Verdana" w:cs="Verdana"/>
          <w:sz w:val="20"/>
          <w:szCs w:val="20"/>
        </w:rPr>
        <w:t>1</w:t>
      </w:r>
      <w:r w:rsidR="001D18B9">
        <w:rPr>
          <w:rFonts w:ascii="Verdana" w:hAnsi="Verdana" w:cs="Verdana"/>
          <w:sz w:val="20"/>
          <w:szCs w:val="20"/>
        </w:rPr>
        <w:t>1</w:t>
      </w:r>
      <w:r w:rsidRPr="005E532C">
        <w:rPr>
          <w:rFonts w:ascii="Verdana" w:hAnsi="Verdana" w:cs="Verdana"/>
          <w:sz w:val="20"/>
          <w:szCs w:val="20"/>
        </w:rPr>
        <w:t xml:space="preserve">. Garantizar la relación y coordinación de la Unidad de Intervención Familiar con las contrapartes técnicas de la SEREMI de Desarrollo Social </w:t>
      </w:r>
      <w:r w:rsidR="004F2532">
        <w:rPr>
          <w:rFonts w:ascii="Verdana" w:hAnsi="Verdana" w:cs="Verdana"/>
          <w:sz w:val="20"/>
          <w:szCs w:val="20"/>
        </w:rPr>
        <w:t xml:space="preserve">y Familia </w:t>
      </w:r>
      <w:r w:rsidRPr="005E532C">
        <w:rPr>
          <w:rFonts w:ascii="Verdana" w:hAnsi="Verdana" w:cs="Verdana"/>
          <w:sz w:val="20"/>
          <w:szCs w:val="20"/>
        </w:rPr>
        <w:t>y del FOSIS, lo que implica:</w:t>
      </w:r>
    </w:p>
    <w:p w14:paraId="41F634B9" w14:textId="77777777" w:rsidR="003F0A1A" w:rsidRPr="005E532C" w:rsidRDefault="003F0A1A" w:rsidP="003F0A1A">
      <w:pPr>
        <w:pStyle w:val="Sangradetextonormal"/>
        <w:rPr>
          <w:rFonts w:ascii="Verdana" w:hAnsi="Verdana" w:cs="Verdana"/>
          <w:sz w:val="20"/>
          <w:szCs w:val="20"/>
        </w:rPr>
      </w:pPr>
    </w:p>
    <w:p w14:paraId="1D517FE4" w14:textId="355B0100" w:rsidR="003F0A1A" w:rsidRPr="005E532C" w:rsidRDefault="003F0A1A" w:rsidP="00C80C4B">
      <w:pPr>
        <w:pStyle w:val="Sangradetextonormal"/>
        <w:numPr>
          <w:ilvl w:val="0"/>
          <w:numId w:val="9"/>
        </w:numPr>
        <w:tabs>
          <w:tab w:val="left" w:pos="1134"/>
        </w:tabs>
        <w:rPr>
          <w:rFonts w:ascii="Verdana" w:hAnsi="Verdana" w:cs="Verdana"/>
          <w:sz w:val="20"/>
          <w:szCs w:val="20"/>
        </w:rPr>
      </w:pPr>
      <w:r w:rsidRPr="005E532C">
        <w:rPr>
          <w:rFonts w:ascii="Verdana" w:hAnsi="Verdana" w:cs="Verdana"/>
          <w:sz w:val="20"/>
          <w:szCs w:val="20"/>
        </w:rPr>
        <w:t>Mantener relación y coordinación constantes por temas relacionados con la adecuada intervención de las familias y personas que participen de</w:t>
      </w:r>
      <w:r w:rsidR="00AF5BE1">
        <w:rPr>
          <w:rFonts w:ascii="Verdana" w:hAnsi="Verdana" w:cs="Verdana"/>
          <w:sz w:val="20"/>
          <w:szCs w:val="20"/>
        </w:rPr>
        <w:t>l Programa</w:t>
      </w:r>
      <w:r w:rsidR="008E1775">
        <w:rPr>
          <w:rFonts w:ascii="Verdana" w:hAnsi="Verdana" w:cs="Verdana"/>
          <w:sz w:val="20"/>
          <w:szCs w:val="20"/>
        </w:rPr>
        <w:t>.</w:t>
      </w:r>
      <w:r w:rsidRPr="005E532C">
        <w:rPr>
          <w:rFonts w:ascii="Verdana" w:hAnsi="Verdana" w:cs="Verdana"/>
          <w:sz w:val="20"/>
          <w:szCs w:val="20"/>
        </w:rPr>
        <w:t xml:space="preserve"> </w:t>
      </w:r>
    </w:p>
    <w:p w14:paraId="5AA409C5" w14:textId="77777777" w:rsidR="003F0A1A" w:rsidRPr="005E532C" w:rsidRDefault="003F0A1A" w:rsidP="003F0A1A">
      <w:pPr>
        <w:pStyle w:val="Sangradetextonormal"/>
        <w:tabs>
          <w:tab w:val="left" w:pos="1134"/>
        </w:tabs>
        <w:ind w:left="1134" w:firstLine="0"/>
        <w:rPr>
          <w:rFonts w:ascii="Verdana" w:hAnsi="Verdana" w:cs="Verdana"/>
          <w:sz w:val="20"/>
          <w:szCs w:val="20"/>
        </w:rPr>
      </w:pPr>
    </w:p>
    <w:p w14:paraId="6217B064" w14:textId="77777777" w:rsidR="003F0A1A" w:rsidRPr="005E532C" w:rsidRDefault="003F0A1A" w:rsidP="00C80C4B">
      <w:pPr>
        <w:pStyle w:val="Sangradetextonormal"/>
        <w:numPr>
          <w:ilvl w:val="0"/>
          <w:numId w:val="9"/>
        </w:numPr>
        <w:tabs>
          <w:tab w:val="left" w:pos="1134"/>
        </w:tabs>
        <w:rPr>
          <w:rFonts w:ascii="Verdana" w:hAnsi="Verdana" w:cs="Verdana"/>
          <w:sz w:val="20"/>
          <w:szCs w:val="20"/>
        </w:rPr>
      </w:pPr>
      <w:r w:rsidRPr="005E532C">
        <w:rPr>
          <w:rFonts w:ascii="Verdana" w:hAnsi="Verdana" w:cs="Verdana"/>
          <w:sz w:val="20"/>
          <w:szCs w:val="20"/>
        </w:rPr>
        <w:t>Prestar la colaboración</w:t>
      </w:r>
      <w:r w:rsidR="00194314" w:rsidRPr="005E532C">
        <w:rPr>
          <w:rFonts w:ascii="Verdana" w:hAnsi="Verdana" w:cs="Verdana"/>
          <w:sz w:val="20"/>
          <w:szCs w:val="20"/>
        </w:rPr>
        <w:t>, información</w:t>
      </w:r>
      <w:r w:rsidRPr="005E532C">
        <w:rPr>
          <w:rFonts w:ascii="Verdana" w:hAnsi="Verdana" w:cs="Verdana"/>
          <w:sz w:val="20"/>
          <w:szCs w:val="20"/>
        </w:rPr>
        <w:t xml:space="preserve"> y el apoyo necesario al Gestor Familiar de</w:t>
      </w:r>
      <w:r w:rsidR="00466B22" w:rsidRPr="005E532C">
        <w:rPr>
          <w:rFonts w:ascii="Verdana" w:hAnsi="Verdana" w:cs="Verdana"/>
          <w:sz w:val="20"/>
          <w:szCs w:val="20"/>
        </w:rPr>
        <w:t>l Programa Eje</w:t>
      </w:r>
      <w:r w:rsidRPr="005E532C">
        <w:rPr>
          <w:rFonts w:ascii="Verdana" w:hAnsi="Verdana" w:cs="Verdana"/>
          <w:sz w:val="20"/>
          <w:szCs w:val="20"/>
        </w:rPr>
        <w:t xml:space="preserve">, para que pueda realizar </w:t>
      </w:r>
      <w:r w:rsidR="00F95954">
        <w:rPr>
          <w:rFonts w:ascii="Verdana" w:hAnsi="Verdana" w:cs="Verdana"/>
          <w:sz w:val="20"/>
          <w:szCs w:val="20"/>
        </w:rPr>
        <w:t>sus funciones relacionadas</w:t>
      </w:r>
      <w:r w:rsidRPr="005E532C">
        <w:rPr>
          <w:rFonts w:ascii="Verdana" w:hAnsi="Verdana" w:cs="Verdana"/>
          <w:sz w:val="20"/>
          <w:szCs w:val="20"/>
        </w:rPr>
        <w:t xml:space="preserve"> a la implementación del Plan de Intervención y las metas propuestas por la familia durante su Acompañamiento</w:t>
      </w:r>
      <w:r w:rsidR="00466B22" w:rsidRPr="005E532C">
        <w:rPr>
          <w:rFonts w:ascii="Verdana" w:hAnsi="Verdana" w:cs="Verdana"/>
          <w:sz w:val="20"/>
          <w:szCs w:val="20"/>
        </w:rPr>
        <w:t>.</w:t>
      </w:r>
    </w:p>
    <w:p w14:paraId="41D6E6C3" w14:textId="77777777" w:rsidR="003F0A1A" w:rsidRPr="005E532C" w:rsidRDefault="003F0A1A" w:rsidP="003F0A1A">
      <w:pPr>
        <w:pStyle w:val="Sangradetextonormal"/>
        <w:tabs>
          <w:tab w:val="left" w:pos="1134"/>
        </w:tabs>
        <w:ind w:left="1134" w:hanging="425"/>
        <w:rPr>
          <w:rFonts w:ascii="Verdana" w:hAnsi="Verdana" w:cs="Verdana"/>
          <w:sz w:val="20"/>
          <w:szCs w:val="20"/>
        </w:rPr>
      </w:pPr>
    </w:p>
    <w:p w14:paraId="6C5F9909" w14:textId="77777777" w:rsidR="003F0A1A" w:rsidRPr="005E532C" w:rsidRDefault="003F0A1A" w:rsidP="003F0A1A">
      <w:pPr>
        <w:pStyle w:val="Prrafodelista"/>
        <w:rPr>
          <w:rFonts w:ascii="Verdana" w:hAnsi="Verdana" w:cs="Verdana"/>
          <w:sz w:val="20"/>
          <w:szCs w:val="20"/>
        </w:rPr>
      </w:pPr>
    </w:p>
    <w:p w14:paraId="2A7ED213" w14:textId="77777777" w:rsidR="003F0A1A" w:rsidRPr="005E532C" w:rsidRDefault="003F0A1A" w:rsidP="00CE7BDE">
      <w:pPr>
        <w:pStyle w:val="Sangradetextonormal"/>
        <w:tabs>
          <w:tab w:val="num" w:pos="709"/>
        </w:tabs>
        <w:ind w:left="426" w:hanging="426"/>
        <w:rPr>
          <w:rFonts w:ascii="Verdana" w:hAnsi="Verdana" w:cs="Verdana"/>
          <w:sz w:val="20"/>
          <w:szCs w:val="20"/>
        </w:rPr>
      </w:pPr>
      <w:r w:rsidRPr="005E532C">
        <w:rPr>
          <w:rFonts w:ascii="Verdana" w:hAnsi="Verdana" w:cs="Verdana"/>
          <w:sz w:val="20"/>
          <w:szCs w:val="20"/>
        </w:rPr>
        <w:t>1</w:t>
      </w:r>
      <w:r w:rsidR="001D18B9">
        <w:rPr>
          <w:rFonts w:ascii="Verdana" w:hAnsi="Verdana" w:cs="Verdana"/>
          <w:sz w:val="20"/>
          <w:szCs w:val="20"/>
        </w:rPr>
        <w:t>2</w:t>
      </w:r>
      <w:r w:rsidRPr="005E532C">
        <w:rPr>
          <w:rFonts w:ascii="Verdana" w:hAnsi="Verdana" w:cs="Verdana"/>
          <w:sz w:val="20"/>
          <w:szCs w:val="20"/>
        </w:rPr>
        <w:t>.Prestar la colaboración y el apoyo necesario al FOSIS, para que éste pueda desarrollar Asistencia Técnica y sistematización, tanto de la implementación del Programa</w:t>
      </w:r>
      <w:r w:rsidR="00F81C9B">
        <w:rPr>
          <w:rFonts w:ascii="Verdana" w:hAnsi="Verdana" w:cs="Verdana"/>
          <w:sz w:val="20"/>
          <w:szCs w:val="20"/>
        </w:rPr>
        <w:t xml:space="preserve"> de Acompañamiento Familiar</w:t>
      </w:r>
      <w:r w:rsidRPr="005E532C">
        <w:rPr>
          <w:rFonts w:ascii="Verdana" w:hAnsi="Verdana" w:cs="Verdana"/>
          <w:sz w:val="20"/>
          <w:szCs w:val="20"/>
        </w:rPr>
        <w:t xml:space="preserve">, como de la aplicación y cumplimiento de los compromisos suscritos en el presente convenio. </w:t>
      </w:r>
    </w:p>
    <w:p w14:paraId="5E4DFAA4" w14:textId="77777777" w:rsidR="003F0A1A" w:rsidRPr="005E532C" w:rsidRDefault="003F0A1A" w:rsidP="003F0A1A">
      <w:pPr>
        <w:pStyle w:val="Prrafodelista"/>
        <w:tabs>
          <w:tab w:val="num" w:pos="709"/>
        </w:tabs>
        <w:ind w:hanging="436"/>
        <w:rPr>
          <w:rFonts w:ascii="Verdana" w:hAnsi="Verdana" w:cs="Verdana"/>
          <w:sz w:val="20"/>
          <w:szCs w:val="20"/>
        </w:rPr>
      </w:pPr>
    </w:p>
    <w:p w14:paraId="70955A50" w14:textId="77777777" w:rsidR="003F0A1A" w:rsidRPr="005E532C" w:rsidRDefault="003F0A1A" w:rsidP="003F0A1A">
      <w:pPr>
        <w:pStyle w:val="Sangradetextonormal"/>
        <w:ind w:left="360" w:hanging="360"/>
        <w:rPr>
          <w:rFonts w:ascii="Verdana" w:hAnsi="Verdana" w:cs="Verdana"/>
          <w:sz w:val="20"/>
          <w:szCs w:val="20"/>
        </w:rPr>
      </w:pPr>
      <w:r w:rsidRPr="005E532C">
        <w:rPr>
          <w:rFonts w:ascii="Verdana" w:hAnsi="Verdana" w:cs="Verdana"/>
          <w:sz w:val="20"/>
          <w:szCs w:val="20"/>
        </w:rPr>
        <w:t>1</w:t>
      </w:r>
      <w:r w:rsidR="001D18B9">
        <w:rPr>
          <w:rFonts w:ascii="Verdana" w:hAnsi="Verdana" w:cs="Verdana"/>
          <w:sz w:val="20"/>
          <w:szCs w:val="20"/>
        </w:rPr>
        <w:t>3</w:t>
      </w:r>
      <w:r w:rsidRPr="005E532C">
        <w:rPr>
          <w:rFonts w:ascii="Verdana" w:hAnsi="Verdana" w:cs="Verdana"/>
          <w:sz w:val="20"/>
          <w:szCs w:val="20"/>
        </w:rPr>
        <w:t xml:space="preserve">. Acoger las observaciones técnicas e informes de supervisión del FOSIS en el proceso de evaluación de desempeño de los Apoyos Familiares, según lo establecido en la Ley </w:t>
      </w:r>
      <w:proofErr w:type="spellStart"/>
      <w:r w:rsidRPr="005E532C">
        <w:rPr>
          <w:rFonts w:ascii="Verdana" w:hAnsi="Verdana" w:cs="Verdana"/>
          <w:sz w:val="20"/>
          <w:szCs w:val="20"/>
        </w:rPr>
        <w:t>N°</w:t>
      </w:r>
      <w:proofErr w:type="spellEnd"/>
      <w:r w:rsidRPr="005E532C">
        <w:rPr>
          <w:rFonts w:ascii="Verdana" w:hAnsi="Verdana" w:cs="Verdana"/>
          <w:sz w:val="20"/>
          <w:szCs w:val="20"/>
        </w:rPr>
        <w:t xml:space="preserve"> 20.595, el respectivo Reglamento y las orientaciones técnicas del proceso.</w:t>
      </w:r>
    </w:p>
    <w:p w14:paraId="2CB6AF1E" w14:textId="77777777" w:rsidR="003F0A1A" w:rsidRPr="005E532C" w:rsidRDefault="003F0A1A" w:rsidP="003F0A1A">
      <w:pPr>
        <w:pStyle w:val="Prrafodelista"/>
        <w:rPr>
          <w:rFonts w:ascii="Verdana" w:hAnsi="Verdana" w:cs="Verdana"/>
          <w:sz w:val="20"/>
          <w:szCs w:val="20"/>
        </w:rPr>
      </w:pPr>
    </w:p>
    <w:p w14:paraId="7768D5B5" w14:textId="77777777" w:rsidR="003F0A1A" w:rsidRPr="005E532C" w:rsidRDefault="003F0A1A" w:rsidP="003F0A1A">
      <w:pPr>
        <w:pStyle w:val="Sangradetextonormal"/>
        <w:ind w:left="360" w:hanging="360"/>
        <w:rPr>
          <w:rFonts w:ascii="Verdana" w:hAnsi="Verdana" w:cs="Verdana"/>
          <w:sz w:val="20"/>
          <w:szCs w:val="20"/>
        </w:rPr>
      </w:pPr>
      <w:bookmarkStart w:id="11" w:name="_Hlk499043898"/>
      <w:r w:rsidRPr="005E532C">
        <w:rPr>
          <w:rFonts w:ascii="Verdana" w:hAnsi="Verdana" w:cs="Verdana"/>
          <w:sz w:val="20"/>
          <w:szCs w:val="20"/>
        </w:rPr>
        <w:t>1</w:t>
      </w:r>
      <w:r w:rsidR="001D18B9">
        <w:rPr>
          <w:rFonts w:ascii="Verdana" w:hAnsi="Verdana" w:cs="Verdana"/>
          <w:sz w:val="20"/>
          <w:szCs w:val="20"/>
        </w:rPr>
        <w:t>4</w:t>
      </w:r>
      <w:r w:rsidRPr="005E532C">
        <w:rPr>
          <w:rFonts w:ascii="Verdana" w:hAnsi="Verdana" w:cs="Verdana"/>
          <w:sz w:val="20"/>
          <w:szCs w:val="20"/>
        </w:rPr>
        <w:t>. Disponer la creación de una cuenta complementaria de administración de fondos de terceros, para la ejecución del presupuesto que aportará el FOSIS, para la implementación de</w:t>
      </w:r>
      <w:r w:rsidR="00A37783">
        <w:rPr>
          <w:rFonts w:ascii="Verdana" w:hAnsi="Verdana" w:cs="Verdana"/>
          <w:sz w:val="20"/>
          <w:szCs w:val="20"/>
        </w:rPr>
        <w:t>l Programa</w:t>
      </w:r>
      <w:r w:rsidRPr="005E532C">
        <w:rPr>
          <w:rFonts w:ascii="Verdana" w:hAnsi="Verdana" w:cs="Verdana"/>
          <w:sz w:val="20"/>
          <w:szCs w:val="20"/>
        </w:rPr>
        <w:t xml:space="preserve">, según se especifica en el Anexo </w:t>
      </w:r>
      <w:proofErr w:type="spellStart"/>
      <w:r w:rsidRPr="005E532C">
        <w:rPr>
          <w:rFonts w:ascii="Verdana" w:hAnsi="Verdana" w:cs="Verdana"/>
          <w:sz w:val="20"/>
          <w:szCs w:val="20"/>
        </w:rPr>
        <w:t>N°</w:t>
      </w:r>
      <w:proofErr w:type="spellEnd"/>
      <w:r w:rsidRPr="005E532C">
        <w:rPr>
          <w:rFonts w:ascii="Verdana" w:hAnsi="Verdana" w:cs="Verdana"/>
          <w:sz w:val="20"/>
          <w:szCs w:val="20"/>
        </w:rPr>
        <w:t xml:space="preserve"> 3.</w:t>
      </w:r>
    </w:p>
    <w:bookmarkEnd w:id="11"/>
    <w:p w14:paraId="0BDB695B" w14:textId="77777777" w:rsidR="003F0A1A" w:rsidRPr="005E532C" w:rsidRDefault="003F0A1A" w:rsidP="003F0A1A">
      <w:pPr>
        <w:pStyle w:val="Prrafodelista"/>
        <w:rPr>
          <w:rFonts w:ascii="Verdana" w:hAnsi="Verdana" w:cs="Verdana"/>
          <w:sz w:val="20"/>
          <w:szCs w:val="20"/>
        </w:rPr>
      </w:pPr>
    </w:p>
    <w:p w14:paraId="7B659169" w14:textId="77777777" w:rsidR="005103CF" w:rsidRPr="005E532C" w:rsidRDefault="003F0A1A" w:rsidP="005103CF">
      <w:pPr>
        <w:pStyle w:val="Sangradetextonormal"/>
        <w:ind w:left="360" w:hanging="360"/>
        <w:rPr>
          <w:rFonts w:ascii="Verdana" w:hAnsi="Verdana" w:cs="Verdana"/>
          <w:sz w:val="20"/>
          <w:szCs w:val="20"/>
        </w:rPr>
      </w:pPr>
      <w:bookmarkStart w:id="12" w:name="_Hlk499043938"/>
      <w:r w:rsidRPr="005E532C">
        <w:rPr>
          <w:rFonts w:ascii="Verdana" w:hAnsi="Verdana" w:cs="Verdana"/>
          <w:sz w:val="20"/>
          <w:szCs w:val="20"/>
        </w:rPr>
        <w:t>1</w:t>
      </w:r>
      <w:r w:rsidR="001D18B9">
        <w:rPr>
          <w:rFonts w:ascii="Verdana" w:hAnsi="Verdana" w:cs="Verdana"/>
          <w:sz w:val="20"/>
          <w:szCs w:val="20"/>
        </w:rPr>
        <w:t>5</w:t>
      </w:r>
      <w:r w:rsidRPr="005E532C">
        <w:rPr>
          <w:rFonts w:ascii="Verdana" w:hAnsi="Verdana" w:cs="Verdana"/>
          <w:sz w:val="20"/>
          <w:szCs w:val="20"/>
        </w:rPr>
        <w:t>. Invertir oportuna y pertinentemente los recursos transferidos anualmente en virtud de este convenio, con destinación exclusiva a la correcta ejecución de</w:t>
      </w:r>
      <w:r w:rsidR="00A37783">
        <w:rPr>
          <w:rFonts w:ascii="Verdana" w:hAnsi="Verdana" w:cs="Verdana"/>
          <w:sz w:val="20"/>
          <w:szCs w:val="20"/>
        </w:rPr>
        <w:t>l Programa</w:t>
      </w:r>
      <w:r w:rsidRPr="005E532C">
        <w:rPr>
          <w:rFonts w:ascii="Verdana" w:hAnsi="Verdana" w:cs="Verdana"/>
          <w:sz w:val="20"/>
          <w:szCs w:val="20"/>
        </w:rPr>
        <w:t>. En el caso de adquisición de indumentaria, desarrollo de materiales de difusión u otro producto que requiera un diseño gráfico institucional</w:t>
      </w:r>
      <w:r w:rsidR="00C80C4B" w:rsidRPr="005E532C">
        <w:rPr>
          <w:rFonts w:ascii="Verdana" w:hAnsi="Verdana" w:cs="Verdana"/>
          <w:sz w:val="20"/>
          <w:szCs w:val="20"/>
        </w:rPr>
        <w:t>, la</w:t>
      </w:r>
      <w:r w:rsidRPr="005E532C">
        <w:rPr>
          <w:rFonts w:ascii="Verdana" w:hAnsi="Verdana" w:cs="Verdana"/>
          <w:sz w:val="20"/>
          <w:szCs w:val="20"/>
        </w:rPr>
        <w:t xml:space="preserve"> Municipalidad enviará previamente al FOSIS, una propuesta gráfica que explicite el diseño; dicha propuesta gráfica deberá ser autorizada, por el Encargado/a Regional de Acompañamiento y el Encargado/a Regional de Comunicaciones del FOSIS, de modo tal que, sin la autorización no se podrá hacer efectiva la adquisición.</w:t>
      </w:r>
    </w:p>
    <w:bookmarkEnd w:id="12"/>
    <w:p w14:paraId="028862AF" w14:textId="77777777" w:rsidR="003F0A1A" w:rsidRPr="005E532C" w:rsidRDefault="003F0A1A" w:rsidP="003F0A1A">
      <w:pPr>
        <w:tabs>
          <w:tab w:val="num" w:pos="709"/>
        </w:tabs>
        <w:ind w:left="720" w:hanging="720"/>
        <w:jc w:val="both"/>
        <w:rPr>
          <w:rFonts w:ascii="Verdana" w:hAnsi="Verdana" w:cs="Verdana"/>
          <w:sz w:val="20"/>
          <w:szCs w:val="20"/>
        </w:rPr>
      </w:pPr>
    </w:p>
    <w:p w14:paraId="453E78AA" w14:textId="77777777" w:rsidR="003F0A1A" w:rsidRPr="005E532C" w:rsidRDefault="003F0A1A" w:rsidP="00AD1C4C">
      <w:pPr>
        <w:tabs>
          <w:tab w:val="left" w:pos="567"/>
        </w:tabs>
        <w:ind w:left="360" w:hanging="360"/>
        <w:jc w:val="both"/>
        <w:rPr>
          <w:rFonts w:ascii="Verdana" w:hAnsi="Verdana" w:cs="Arial"/>
          <w:sz w:val="20"/>
          <w:szCs w:val="20"/>
        </w:rPr>
      </w:pPr>
      <w:bookmarkStart w:id="13" w:name="_Hlk499043983"/>
      <w:r w:rsidRPr="005E532C">
        <w:rPr>
          <w:rFonts w:ascii="Verdana" w:hAnsi="Verdana" w:cs="Verdana"/>
          <w:sz w:val="20"/>
          <w:szCs w:val="20"/>
        </w:rPr>
        <w:t>1</w:t>
      </w:r>
      <w:r w:rsidR="001D18B9">
        <w:rPr>
          <w:rFonts w:ascii="Verdana" w:hAnsi="Verdana" w:cs="Verdana"/>
          <w:sz w:val="20"/>
          <w:szCs w:val="20"/>
        </w:rPr>
        <w:t>6</w:t>
      </w:r>
      <w:r w:rsidRPr="005E532C">
        <w:rPr>
          <w:rFonts w:ascii="Verdana" w:hAnsi="Verdana" w:cs="Verdana"/>
          <w:sz w:val="20"/>
          <w:szCs w:val="20"/>
        </w:rPr>
        <w:t xml:space="preserve">.  Efectuar rendiciones de gastos al FOSIS, conforme a la normativa vigente en materia de rendición de cuentas (Resolución </w:t>
      </w:r>
      <w:proofErr w:type="spellStart"/>
      <w:r w:rsidRPr="005E532C">
        <w:rPr>
          <w:rFonts w:ascii="Verdana" w:hAnsi="Verdana" w:cs="Verdana"/>
          <w:sz w:val="20"/>
          <w:szCs w:val="20"/>
        </w:rPr>
        <w:t>N°</w:t>
      </w:r>
      <w:proofErr w:type="spellEnd"/>
      <w:r w:rsidRPr="005E532C">
        <w:rPr>
          <w:rFonts w:ascii="Verdana" w:hAnsi="Verdana" w:cs="Verdana"/>
          <w:sz w:val="20"/>
          <w:szCs w:val="20"/>
        </w:rPr>
        <w:t xml:space="preserve"> 30 de 2015, de la Contraloría General de la República</w:t>
      </w:r>
      <w:r w:rsidR="00A45268">
        <w:rPr>
          <w:rFonts w:ascii="Verdana" w:hAnsi="Verdana" w:cs="Verdana"/>
          <w:sz w:val="20"/>
          <w:szCs w:val="20"/>
        </w:rPr>
        <w:t>, o de las resoluciones que la modifiquen o reemplacen</w:t>
      </w:r>
      <w:r w:rsidRPr="005E532C">
        <w:rPr>
          <w:rFonts w:ascii="Verdana" w:hAnsi="Verdana" w:cs="Verdana"/>
          <w:sz w:val="20"/>
          <w:szCs w:val="20"/>
        </w:rPr>
        <w:t xml:space="preserve">) y, en especial, de acuerdo </w:t>
      </w:r>
      <w:r w:rsidRPr="005E532C">
        <w:rPr>
          <w:rFonts w:ascii="Verdana" w:hAnsi="Verdana" w:cs="Arial"/>
          <w:sz w:val="20"/>
          <w:szCs w:val="20"/>
        </w:rPr>
        <w:t xml:space="preserve">a los </w:t>
      </w:r>
      <w:r w:rsidRPr="005E532C">
        <w:rPr>
          <w:rFonts w:ascii="Verdana" w:hAnsi="Verdana" w:cs="Verdana"/>
          <w:sz w:val="20"/>
          <w:szCs w:val="20"/>
        </w:rPr>
        <w:t>siguientes parámetros:</w:t>
      </w:r>
    </w:p>
    <w:p w14:paraId="08A7E83B" w14:textId="77777777" w:rsidR="003F0A1A" w:rsidRPr="005E532C" w:rsidRDefault="003F0A1A" w:rsidP="003F0A1A">
      <w:pPr>
        <w:tabs>
          <w:tab w:val="left" w:pos="567"/>
        </w:tabs>
        <w:jc w:val="both"/>
        <w:rPr>
          <w:rFonts w:ascii="Verdana" w:hAnsi="Verdana" w:cs="Verdana"/>
          <w:sz w:val="20"/>
          <w:szCs w:val="20"/>
        </w:rPr>
      </w:pPr>
    </w:p>
    <w:p w14:paraId="2C84DB14" w14:textId="77777777" w:rsidR="00767ADC" w:rsidRPr="00767ADC" w:rsidRDefault="003F0A1A" w:rsidP="007F52F1">
      <w:pPr>
        <w:pStyle w:val="Prrafodelista"/>
        <w:numPr>
          <w:ilvl w:val="0"/>
          <w:numId w:val="11"/>
        </w:numPr>
        <w:spacing w:before="240" w:after="240"/>
        <w:contextualSpacing w:val="0"/>
        <w:jc w:val="both"/>
        <w:rPr>
          <w:rFonts w:ascii="Verdana" w:hAnsi="Verdana" w:cs="Arial"/>
          <w:sz w:val="20"/>
          <w:szCs w:val="20"/>
        </w:rPr>
      </w:pPr>
      <w:r w:rsidRPr="00767ADC">
        <w:rPr>
          <w:rFonts w:ascii="Verdana" w:hAnsi="Verdana" w:cs="Verdana"/>
          <w:sz w:val="20"/>
          <w:szCs w:val="20"/>
        </w:rPr>
        <w:t xml:space="preserve">Por medio del Sistema de </w:t>
      </w:r>
      <w:r w:rsidR="004F2532" w:rsidRPr="00767ADC">
        <w:rPr>
          <w:rFonts w:ascii="Verdana" w:hAnsi="Verdana" w:cs="Verdana"/>
          <w:sz w:val="20"/>
          <w:szCs w:val="20"/>
        </w:rPr>
        <w:t xml:space="preserve">Rendición </w:t>
      </w:r>
      <w:r w:rsidR="00756545" w:rsidRPr="00767ADC">
        <w:rPr>
          <w:rFonts w:ascii="Verdana" w:hAnsi="Verdana" w:cs="Verdana"/>
          <w:sz w:val="20"/>
          <w:szCs w:val="20"/>
        </w:rPr>
        <w:t xml:space="preserve">Electrónica </w:t>
      </w:r>
      <w:r w:rsidR="004F2532" w:rsidRPr="00767ADC">
        <w:rPr>
          <w:rFonts w:ascii="Verdana" w:hAnsi="Verdana" w:cs="Verdana"/>
          <w:sz w:val="20"/>
          <w:szCs w:val="20"/>
        </w:rPr>
        <w:t xml:space="preserve">de Cuentas (en adelante SISREC), provisto por la Contraloría General de la República, según las orientaciones señaladas por el </w:t>
      </w:r>
      <w:r w:rsidR="005F2F7D" w:rsidRPr="00767ADC">
        <w:rPr>
          <w:rFonts w:ascii="Verdana" w:hAnsi="Verdana" w:cs="Verdana"/>
          <w:sz w:val="20"/>
          <w:szCs w:val="20"/>
        </w:rPr>
        <w:t>Ó</w:t>
      </w:r>
      <w:r w:rsidR="004F2532" w:rsidRPr="00767ADC">
        <w:rPr>
          <w:rFonts w:ascii="Verdana" w:hAnsi="Verdana" w:cs="Verdana"/>
          <w:sz w:val="20"/>
          <w:szCs w:val="20"/>
        </w:rPr>
        <w:t xml:space="preserve">rgano Contralor; o, </w:t>
      </w:r>
      <w:r w:rsidR="00767ADC" w:rsidRPr="00767ADC">
        <w:rPr>
          <w:rFonts w:ascii="Verdana" w:hAnsi="Verdana" w:cs="Verdana"/>
          <w:sz w:val="20"/>
          <w:szCs w:val="20"/>
        </w:rPr>
        <w:t>e</w:t>
      </w:r>
      <w:r w:rsidR="00767ADC" w:rsidRPr="00767ADC">
        <w:rPr>
          <w:rFonts w:ascii="Verdana" w:hAnsi="Verdana" w:cs="Arial"/>
          <w:sz w:val="20"/>
          <w:szCs w:val="20"/>
        </w:rPr>
        <w:t>n casos excepcionales y fundados, en que el municipio se vea imposibilitado de rendir por el SISREC, el FOSIS deberá disponer de un procedimiento alternativo para la rendición de los convenios. Dichos casos serán informados a la Contraloría General de la República para su conocimiento.</w:t>
      </w:r>
    </w:p>
    <w:p w14:paraId="7FD55837" w14:textId="77777777" w:rsidR="003F0A1A" w:rsidRPr="005E532C" w:rsidRDefault="003F0A1A" w:rsidP="007A5590">
      <w:pPr>
        <w:pStyle w:val="Prrafodelista"/>
        <w:tabs>
          <w:tab w:val="left" w:pos="709"/>
          <w:tab w:val="left" w:pos="1134"/>
        </w:tabs>
        <w:ind w:left="426"/>
        <w:jc w:val="both"/>
        <w:rPr>
          <w:rFonts w:ascii="Verdana" w:hAnsi="Verdana" w:cs="Verdana"/>
          <w:sz w:val="20"/>
          <w:szCs w:val="20"/>
        </w:rPr>
      </w:pPr>
    </w:p>
    <w:p w14:paraId="36A640E6" w14:textId="77777777" w:rsidR="003F0A1A" w:rsidRDefault="003F0A1A" w:rsidP="007F52F1">
      <w:pPr>
        <w:pStyle w:val="Prrafodelista"/>
        <w:numPr>
          <w:ilvl w:val="0"/>
          <w:numId w:val="11"/>
        </w:numPr>
        <w:tabs>
          <w:tab w:val="left" w:pos="709"/>
          <w:tab w:val="left" w:pos="1134"/>
        </w:tabs>
        <w:jc w:val="both"/>
        <w:rPr>
          <w:rFonts w:ascii="Verdana" w:hAnsi="Verdana" w:cs="Verdana"/>
          <w:sz w:val="20"/>
          <w:szCs w:val="20"/>
        </w:rPr>
      </w:pPr>
      <w:r w:rsidRPr="005E532C">
        <w:rPr>
          <w:rFonts w:ascii="Verdana" w:hAnsi="Verdana" w:cs="Verdana"/>
          <w:sz w:val="20"/>
          <w:szCs w:val="20"/>
        </w:rPr>
        <w:t xml:space="preserve">Observar el cumplimiento del Anexo </w:t>
      </w:r>
      <w:proofErr w:type="spellStart"/>
      <w:r w:rsidRPr="005E532C">
        <w:rPr>
          <w:rFonts w:ascii="Verdana" w:hAnsi="Verdana" w:cs="Verdana"/>
          <w:sz w:val="20"/>
          <w:szCs w:val="20"/>
        </w:rPr>
        <w:t>N°</w:t>
      </w:r>
      <w:proofErr w:type="spellEnd"/>
      <w:r w:rsidRPr="005E532C">
        <w:rPr>
          <w:rFonts w:ascii="Verdana" w:hAnsi="Verdana" w:cs="Verdana"/>
          <w:sz w:val="20"/>
          <w:szCs w:val="20"/>
        </w:rPr>
        <w:t xml:space="preserve"> 3</w:t>
      </w:r>
      <w:r w:rsidR="00A37783">
        <w:rPr>
          <w:rFonts w:ascii="Verdana" w:hAnsi="Verdana" w:cs="Verdana"/>
          <w:sz w:val="20"/>
          <w:szCs w:val="20"/>
        </w:rPr>
        <w:t xml:space="preserve"> de</w:t>
      </w:r>
      <w:r w:rsidRPr="005E532C">
        <w:rPr>
          <w:rFonts w:ascii="Verdana" w:hAnsi="Verdana" w:cs="Verdana"/>
          <w:sz w:val="20"/>
          <w:szCs w:val="20"/>
        </w:rPr>
        <w:t xml:space="preserve"> Instructivo </w:t>
      </w:r>
      <w:r w:rsidR="0098710B" w:rsidRPr="005E532C">
        <w:rPr>
          <w:rFonts w:ascii="Verdana" w:hAnsi="Verdana" w:cs="Verdana"/>
          <w:sz w:val="20"/>
          <w:szCs w:val="20"/>
        </w:rPr>
        <w:t xml:space="preserve">de </w:t>
      </w:r>
      <w:r w:rsidRPr="005E532C">
        <w:rPr>
          <w:rFonts w:ascii="Verdana" w:hAnsi="Verdana" w:cs="Verdana"/>
          <w:sz w:val="20"/>
          <w:szCs w:val="20"/>
        </w:rPr>
        <w:t>Rendición de Cuentas.</w:t>
      </w:r>
    </w:p>
    <w:p w14:paraId="23148868" w14:textId="77777777" w:rsidR="004F2532" w:rsidRPr="004F2532" w:rsidRDefault="004F2532" w:rsidP="004F2532">
      <w:pPr>
        <w:pStyle w:val="Prrafodelista"/>
        <w:rPr>
          <w:rFonts w:ascii="Verdana" w:hAnsi="Verdana" w:cs="Verdana"/>
          <w:sz w:val="20"/>
          <w:szCs w:val="20"/>
        </w:rPr>
      </w:pPr>
    </w:p>
    <w:p w14:paraId="65C1B0E1" w14:textId="77777777" w:rsidR="004F2532" w:rsidRPr="005E532C" w:rsidRDefault="004F2532" w:rsidP="007A5590">
      <w:pPr>
        <w:pStyle w:val="Prrafodelista"/>
        <w:numPr>
          <w:ilvl w:val="0"/>
          <w:numId w:val="11"/>
        </w:numPr>
        <w:tabs>
          <w:tab w:val="left" w:pos="709"/>
          <w:tab w:val="left" w:pos="1134"/>
        </w:tabs>
        <w:ind w:left="426" w:firstLine="0"/>
        <w:jc w:val="both"/>
        <w:rPr>
          <w:rFonts w:ascii="Verdana" w:hAnsi="Verdana" w:cs="Verdana"/>
          <w:sz w:val="20"/>
          <w:szCs w:val="20"/>
        </w:rPr>
      </w:pPr>
      <w:r>
        <w:rPr>
          <w:rFonts w:ascii="Verdana" w:hAnsi="Verdana" w:cs="Verdana"/>
          <w:sz w:val="20"/>
          <w:szCs w:val="20"/>
        </w:rPr>
        <w:t>Según las orientaciones técnicas provistas por FOSIS</w:t>
      </w:r>
      <w:r w:rsidR="00514157">
        <w:rPr>
          <w:rFonts w:ascii="Verdana" w:hAnsi="Verdana" w:cs="Verdana"/>
          <w:sz w:val="20"/>
          <w:szCs w:val="20"/>
        </w:rPr>
        <w:t xml:space="preserve"> para la planificación del gasto y </w:t>
      </w:r>
      <w:r w:rsidR="007B1E72">
        <w:rPr>
          <w:rFonts w:ascii="Verdana" w:hAnsi="Verdana" w:cs="Verdana"/>
          <w:sz w:val="20"/>
          <w:szCs w:val="20"/>
        </w:rPr>
        <w:t>determinar la</w:t>
      </w:r>
      <w:r w:rsidR="00514157">
        <w:rPr>
          <w:rFonts w:ascii="Verdana" w:hAnsi="Verdana" w:cs="Verdana"/>
          <w:sz w:val="20"/>
          <w:szCs w:val="20"/>
        </w:rPr>
        <w:t xml:space="preserve"> pertinencia</w:t>
      </w:r>
      <w:r w:rsidR="007B1E72">
        <w:rPr>
          <w:rFonts w:ascii="Verdana" w:hAnsi="Verdana" w:cs="Verdana"/>
          <w:sz w:val="20"/>
          <w:szCs w:val="20"/>
        </w:rPr>
        <w:t xml:space="preserve"> de la inversión</w:t>
      </w:r>
      <w:r>
        <w:rPr>
          <w:rFonts w:ascii="Verdana" w:hAnsi="Verdana" w:cs="Verdana"/>
          <w:sz w:val="20"/>
          <w:szCs w:val="20"/>
        </w:rPr>
        <w:t>.</w:t>
      </w:r>
    </w:p>
    <w:p w14:paraId="52ABA34B" w14:textId="77777777" w:rsidR="003F0A1A" w:rsidRPr="005E532C" w:rsidRDefault="003F0A1A" w:rsidP="007A5590">
      <w:pPr>
        <w:tabs>
          <w:tab w:val="left" w:pos="709"/>
          <w:tab w:val="left" w:pos="1134"/>
        </w:tabs>
        <w:ind w:left="426"/>
        <w:jc w:val="both"/>
        <w:rPr>
          <w:rFonts w:ascii="Verdana" w:hAnsi="Verdana" w:cs="Verdana"/>
          <w:sz w:val="20"/>
          <w:szCs w:val="20"/>
          <w:shd w:val="clear" w:color="auto" w:fill="00FF00"/>
        </w:rPr>
      </w:pPr>
    </w:p>
    <w:p w14:paraId="1DA4623E" w14:textId="77777777" w:rsidR="003F0A1A" w:rsidRDefault="003F0A1A" w:rsidP="007A5590">
      <w:pPr>
        <w:pStyle w:val="Prrafodelista"/>
        <w:numPr>
          <w:ilvl w:val="0"/>
          <w:numId w:val="11"/>
        </w:numPr>
        <w:tabs>
          <w:tab w:val="left" w:pos="709"/>
          <w:tab w:val="left" w:pos="1134"/>
        </w:tabs>
        <w:ind w:left="426" w:firstLine="0"/>
        <w:jc w:val="both"/>
        <w:rPr>
          <w:rFonts w:ascii="Verdana" w:hAnsi="Verdana" w:cs="Verdana"/>
          <w:sz w:val="20"/>
          <w:szCs w:val="20"/>
        </w:rPr>
      </w:pPr>
      <w:r w:rsidRPr="005E532C">
        <w:rPr>
          <w:rFonts w:ascii="Verdana" w:hAnsi="Verdana" w:cs="Verdana"/>
          <w:sz w:val="20"/>
          <w:szCs w:val="20"/>
        </w:rPr>
        <w:t>Los recursos financieros que queden como saldo al mes de diciembre o en el mes en que finalice la vigencia del convenio prorrogado para el solo efecto de la ejecución de los recursos, y que no serán utilizados</w:t>
      </w:r>
      <w:r w:rsidR="008441B0">
        <w:rPr>
          <w:rFonts w:ascii="Verdana" w:hAnsi="Verdana" w:cs="Verdana"/>
          <w:sz w:val="20"/>
          <w:szCs w:val="20"/>
        </w:rPr>
        <w:t xml:space="preserve"> o que sean observados</w:t>
      </w:r>
      <w:r w:rsidRPr="005E532C">
        <w:rPr>
          <w:rFonts w:ascii="Verdana" w:hAnsi="Verdana" w:cs="Verdana"/>
          <w:sz w:val="20"/>
          <w:szCs w:val="20"/>
        </w:rPr>
        <w:t xml:space="preserve">, deberán ser reintegrados </w:t>
      </w:r>
      <w:r w:rsidR="004F2532">
        <w:rPr>
          <w:rFonts w:ascii="Verdana" w:hAnsi="Verdana" w:cs="Verdana"/>
          <w:sz w:val="20"/>
          <w:szCs w:val="20"/>
        </w:rPr>
        <w:t xml:space="preserve">e informados </w:t>
      </w:r>
      <w:r w:rsidRPr="005E532C">
        <w:rPr>
          <w:rFonts w:ascii="Verdana" w:hAnsi="Verdana" w:cs="Verdana"/>
          <w:sz w:val="20"/>
          <w:szCs w:val="20"/>
        </w:rPr>
        <w:t xml:space="preserve">al FOSIS una vez aprobada la última rendición del convenio. </w:t>
      </w:r>
    </w:p>
    <w:p w14:paraId="4659B0E0" w14:textId="77777777" w:rsidR="00CF544A" w:rsidRPr="005E532C" w:rsidRDefault="00CF544A" w:rsidP="00CF544A">
      <w:pPr>
        <w:pStyle w:val="Prrafodelista"/>
        <w:tabs>
          <w:tab w:val="left" w:pos="709"/>
          <w:tab w:val="left" w:pos="1134"/>
        </w:tabs>
        <w:ind w:left="426"/>
        <w:jc w:val="both"/>
        <w:rPr>
          <w:rFonts w:ascii="Verdana" w:hAnsi="Verdana" w:cs="Verdana"/>
          <w:sz w:val="20"/>
          <w:szCs w:val="20"/>
        </w:rPr>
      </w:pPr>
    </w:p>
    <w:p w14:paraId="79E35EBC" w14:textId="77777777" w:rsidR="00CF544A" w:rsidRPr="00750D21" w:rsidRDefault="00E64D41" w:rsidP="00CF544A">
      <w:pPr>
        <w:pStyle w:val="Prrafodelista"/>
        <w:numPr>
          <w:ilvl w:val="0"/>
          <w:numId w:val="11"/>
        </w:numPr>
        <w:tabs>
          <w:tab w:val="left" w:pos="709"/>
          <w:tab w:val="left" w:pos="1134"/>
        </w:tabs>
        <w:ind w:left="426" w:firstLine="0"/>
        <w:jc w:val="both"/>
        <w:rPr>
          <w:rFonts w:ascii="Verdana" w:hAnsi="Verdana" w:cs="Verdana"/>
          <w:sz w:val="20"/>
          <w:szCs w:val="20"/>
        </w:rPr>
      </w:pPr>
      <w:r w:rsidRPr="00E64D41">
        <w:rPr>
          <w:rFonts w:ascii="Verdana" w:hAnsi="Verdana"/>
          <w:sz w:val="20"/>
          <w:szCs w:val="20"/>
        </w:rPr>
        <w:t>Designar a los funcionarios que cuenten con las competencias técnicas y atribuciones necesarias para perfilarse en calidad de titular, y al menos un subrogante, en los roles de</w:t>
      </w:r>
      <w:r>
        <w:rPr>
          <w:rFonts w:ascii="Verdana" w:hAnsi="Verdana"/>
          <w:sz w:val="20"/>
          <w:szCs w:val="20"/>
        </w:rPr>
        <w:t xml:space="preserve"> administrador,</w:t>
      </w:r>
      <w:r w:rsidRPr="00E64D41">
        <w:rPr>
          <w:rFonts w:ascii="Verdana" w:hAnsi="Verdana"/>
          <w:sz w:val="20"/>
          <w:szCs w:val="20"/>
        </w:rPr>
        <w:t xml:space="preserve"> encargado, analista y ministro de fe </w:t>
      </w:r>
      <w:r w:rsidR="00285998">
        <w:rPr>
          <w:rFonts w:ascii="Verdana" w:hAnsi="Verdana"/>
          <w:sz w:val="20"/>
          <w:szCs w:val="20"/>
        </w:rPr>
        <w:t>del</w:t>
      </w:r>
      <w:r w:rsidRPr="00E64D41">
        <w:rPr>
          <w:rFonts w:ascii="Verdana" w:hAnsi="Verdana"/>
          <w:sz w:val="20"/>
          <w:szCs w:val="20"/>
        </w:rPr>
        <w:t xml:space="preserve"> SISREC</w:t>
      </w:r>
      <w:r w:rsidR="00767ADC">
        <w:rPr>
          <w:rFonts w:ascii="Verdana" w:hAnsi="Verdana"/>
          <w:sz w:val="20"/>
          <w:szCs w:val="20"/>
        </w:rPr>
        <w:t>,</w:t>
      </w:r>
      <w:r>
        <w:rPr>
          <w:rFonts w:ascii="Verdana" w:hAnsi="Verdana"/>
          <w:sz w:val="20"/>
          <w:szCs w:val="20"/>
        </w:rPr>
        <w:t xml:space="preserve"> </w:t>
      </w:r>
      <w:r w:rsidR="00767ADC">
        <w:rPr>
          <w:rFonts w:ascii="Verdana" w:hAnsi="Verdana"/>
          <w:sz w:val="20"/>
          <w:szCs w:val="20"/>
        </w:rPr>
        <w:t>o</w:t>
      </w:r>
      <w:r>
        <w:rPr>
          <w:rFonts w:ascii="Verdana" w:hAnsi="Verdana"/>
          <w:sz w:val="20"/>
          <w:szCs w:val="20"/>
        </w:rPr>
        <w:t xml:space="preserve"> las funciones que el FOSIS indique en caso de utilizar otro sistema o</w:t>
      </w:r>
      <w:r w:rsidR="00750D21">
        <w:rPr>
          <w:rFonts w:ascii="Verdana" w:hAnsi="Verdana"/>
          <w:sz w:val="20"/>
          <w:szCs w:val="20"/>
        </w:rPr>
        <w:t xml:space="preserve"> </w:t>
      </w:r>
      <w:r>
        <w:rPr>
          <w:rFonts w:ascii="Verdana" w:hAnsi="Verdana"/>
          <w:sz w:val="20"/>
          <w:szCs w:val="20"/>
        </w:rPr>
        <w:t>pr</w:t>
      </w:r>
      <w:r w:rsidR="00750D21">
        <w:rPr>
          <w:rFonts w:ascii="Verdana" w:hAnsi="Verdana"/>
          <w:sz w:val="20"/>
          <w:szCs w:val="20"/>
        </w:rPr>
        <w:t>o</w:t>
      </w:r>
      <w:r>
        <w:rPr>
          <w:rFonts w:ascii="Verdana" w:hAnsi="Verdana"/>
          <w:sz w:val="20"/>
          <w:szCs w:val="20"/>
        </w:rPr>
        <w:t>ce</w:t>
      </w:r>
      <w:r w:rsidR="00750D21">
        <w:rPr>
          <w:rFonts w:ascii="Verdana" w:hAnsi="Verdana"/>
          <w:sz w:val="20"/>
          <w:szCs w:val="20"/>
        </w:rPr>
        <w:t>di</w:t>
      </w:r>
      <w:r>
        <w:rPr>
          <w:rFonts w:ascii="Verdana" w:hAnsi="Verdana"/>
          <w:sz w:val="20"/>
          <w:szCs w:val="20"/>
        </w:rPr>
        <w:t>miento.</w:t>
      </w:r>
    </w:p>
    <w:p w14:paraId="22B63893" w14:textId="77777777" w:rsidR="00750D21" w:rsidRPr="00750D21" w:rsidRDefault="00750D21" w:rsidP="00750D21">
      <w:pPr>
        <w:pStyle w:val="Prrafodelista"/>
        <w:rPr>
          <w:rFonts w:ascii="Verdana" w:hAnsi="Verdana" w:cs="Verdana"/>
          <w:sz w:val="20"/>
          <w:szCs w:val="20"/>
        </w:rPr>
      </w:pPr>
    </w:p>
    <w:p w14:paraId="43A536FE" w14:textId="77777777" w:rsidR="00750D21" w:rsidRPr="005E532C" w:rsidRDefault="00750D21" w:rsidP="00CF544A">
      <w:pPr>
        <w:pStyle w:val="Prrafodelista"/>
        <w:numPr>
          <w:ilvl w:val="0"/>
          <w:numId w:val="11"/>
        </w:numPr>
        <w:tabs>
          <w:tab w:val="left" w:pos="709"/>
          <w:tab w:val="left" w:pos="1134"/>
        </w:tabs>
        <w:ind w:left="426" w:firstLine="0"/>
        <w:jc w:val="both"/>
        <w:rPr>
          <w:rFonts w:ascii="Verdana" w:hAnsi="Verdana" w:cs="Verdana"/>
          <w:sz w:val="20"/>
          <w:szCs w:val="20"/>
        </w:rPr>
      </w:pPr>
      <w:r w:rsidRPr="00750D21">
        <w:rPr>
          <w:rFonts w:ascii="Verdana" w:hAnsi="Verdana" w:cs="Verdana"/>
          <w:sz w:val="20"/>
          <w:szCs w:val="20"/>
        </w:rPr>
        <w:t>Custodiar adecuadamente los documentos originales de la rendición garantizando su autenticidad, integridad y disponibilidad para las revisiones de la Contraloría General de la República, en el marco de la normativa legal pertinente.</w:t>
      </w:r>
    </w:p>
    <w:bookmarkEnd w:id="13"/>
    <w:p w14:paraId="343B9513" w14:textId="77777777" w:rsidR="003F0A1A" w:rsidRPr="005E532C" w:rsidRDefault="003F0A1A" w:rsidP="003F0A1A">
      <w:pPr>
        <w:ind w:left="1440"/>
        <w:jc w:val="both"/>
        <w:rPr>
          <w:rFonts w:ascii="Verdana" w:hAnsi="Verdana" w:cs="Verdana"/>
          <w:sz w:val="20"/>
          <w:szCs w:val="20"/>
        </w:rPr>
      </w:pPr>
    </w:p>
    <w:p w14:paraId="6CD2DBD5" w14:textId="2BA037DF" w:rsidR="003F0A1A" w:rsidRPr="005E532C" w:rsidRDefault="000F2334" w:rsidP="003F718E">
      <w:pPr>
        <w:ind w:left="426" w:hanging="426"/>
        <w:jc w:val="both"/>
        <w:rPr>
          <w:rFonts w:ascii="Verdana" w:hAnsi="Verdana" w:cs="Verdana"/>
          <w:sz w:val="20"/>
          <w:szCs w:val="20"/>
        </w:rPr>
      </w:pPr>
      <w:bookmarkStart w:id="14" w:name="_Hlk499044166"/>
      <w:r w:rsidRPr="005E532C">
        <w:rPr>
          <w:rFonts w:ascii="Verdana" w:hAnsi="Verdana" w:cs="Verdana"/>
          <w:sz w:val="20"/>
          <w:szCs w:val="20"/>
        </w:rPr>
        <w:t>1</w:t>
      </w:r>
      <w:r w:rsidR="001D18B9">
        <w:rPr>
          <w:rFonts w:ascii="Verdana" w:hAnsi="Verdana" w:cs="Verdana"/>
          <w:sz w:val="20"/>
          <w:szCs w:val="20"/>
        </w:rPr>
        <w:t>7</w:t>
      </w:r>
      <w:r w:rsidRPr="005E532C">
        <w:rPr>
          <w:rFonts w:ascii="Verdana" w:hAnsi="Verdana" w:cs="Verdana"/>
          <w:sz w:val="20"/>
          <w:szCs w:val="20"/>
        </w:rPr>
        <w:t xml:space="preserve">. </w:t>
      </w:r>
      <w:r w:rsidR="003F0A1A" w:rsidRPr="005E532C">
        <w:rPr>
          <w:rFonts w:ascii="Verdana" w:hAnsi="Verdana" w:cs="Verdana"/>
          <w:sz w:val="20"/>
          <w:szCs w:val="20"/>
        </w:rPr>
        <w:t>Formar parte de las Mesas Técnicas Comunales de coordinación</w:t>
      </w:r>
      <w:r w:rsidR="00081DD2">
        <w:rPr>
          <w:rFonts w:ascii="Verdana" w:hAnsi="Verdana" w:cs="Verdana"/>
          <w:sz w:val="20"/>
          <w:szCs w:val="20"/>
        </w:rPr>
        <w:t xml:space="preserve"> y</w:t>
      </w:r>
      <w:r w:rsidR="003F0A1A" w:rsidRPr="005E532C">
        <w:rPr>
          <w:rFonts w:ascii="Verdana" w:hAnsi="Verdana" w:cs="Verdana"/>
          <w:sz w:val="20"/>
          <w:szCs w:val="20"/>
        </w:rPr>
        <w:t xml:space="preserve"> supervisión </w:t>
      </w:r>
      <w:r w:rsidR="00081DD2">
        <w:rPr>
          <w:rFonts w:ascii="Verdana" w:hAnsi="Verdana" w:cs="Verdana"/>
          <w:sz w:val="20"/>
          <w:szCs w:val="20"/>
        </w:rPr>
        <w:t>del Programa</w:t>
      </w:r>
      <w:r w:rsidR="003F0A1A" w:rsidRPr="005E532C">
        <w:rPr>
          <w:rFonts w:ascii="Verdana" w:hAnsi="Verdana" w:cs="Verdana"/>
          <w:sz w:val="20"/>
          <w:szCs w:val="20"/>
        </w:rPr>
        <w:t xml:space="preserve">, para lo cual el </w:t>
      </w:r>
      <w:proofErr w:type="gramStart"/>
      <w:r w:rsidR="00081DD2">
        <w:rPr>
          <w:rFonts w:ascii="Verdana" w:hAnsi="Verdana" w:cs="Verdana"/>
          <w:sz w:val="20"/>
          <w:szCs w:val="20"/>
        </w:rPr>
        <w:t>A</w:t>
      </w:r>
      <w:r w:rsidR="007A5590" w:rsidRPr="005E532C">
        <w:rPr>
          <w:rFonts w:ascii="Verdana" w:hAnsi="Verdana" w:cs="Verdana"/>
          <w:sz w:val="20"/>
          <w:szCs w:val="20"/>
        </w:rPr>
        <w:t>lcalde</w:t>
      </w:r>
      <w:proofErr w:type="gramEnd"/>
      <w:r w:rsidR="00081DD2">
        <w:rPr>
          <w:rFonts w:ascii="Verdana" w:hAnsi="Verdana" w:cs="Verdana"/>
          <w:sz w:val="20"/>
          <w:szCs w:val="20"/>
        </w:rPr>
        <w:t>/</w:t>
      </w:r>
      <w:proofErr w:type="spellStart"/>
      <w:r w:rsidR="00081DD2">
        <w:rPr>
          <w:rFonts w:ascii="Verdana" w:hAnsi="Verdana" w:cs="Verdana"/>
          <w:sz w:val="20"/>
          <w:szCs w:val="20"/>
        </w:rPr>
        <w:t>sa</w:t>
      </w:r>
      <w:proofErr w:type="spellEnd"/>
      <w:r w:rsidR="003F0A1A" w:rsidRPr="005E532C">
        <w:rPr>
          <w:rFonts w:ascii="Verdana" w:hAnsi="Verdana" w:cs="Verdana"/>
          <w:sz w:val="20"/>
          <w:szCs w:val="20"/>
        </w:rPr>
        <w:t xml:space="preserve"> deberá autorizar la participación de la Jefatura de la Unidad de Intervención Familiar o quien este designe en su representación. </w:t>
      </w:r>
    </w:p>
    <w:p w14:paraId="704863BA" w14:textId="77777777" w:rsidR="003F0A1A" w:rsidRPr="005E532C" w:rsidRDefault="003F0A1A" w:rsidP="003F0A1A">
      <w:pPr>
        <w:ind w:left="720" w:hanging="720"/>
        <w:jc w:val="both"/>
        <w:rPr>
          <w:rFonts w:ascii="Verdana" w:hAnsi="Verdana" w:cs="Verdana"/>
          <w:sz w:val="20"/>
          <w:szCs w:val="20"/>
        </w:rPr>
      </w:pPr>
    </w:p>
    <w:p w14:paraId="2426BF66" w14:textId="77777777" w:rsidR="003F0A1A" w:rsidRPr="005E532C" w:rsidRDefault="003F0A1A" w:rsidP="003F0A1A">
      <w:pPr>
        <w:ind w:hanging="720"/>
        <w:jc w:val="both"/>
        <w:rPr>
          <w:rFonts w:ascii="Verdana" w:hAnsi="Verdana" w:cs="Verdana"/>
          <w:sz w:val="20"/>
          <w:szCs w:val="20"/>
        </w:rPr>
      </w:pPr>
    </w:p>
    <w:p w14:paraId="7D896406" w14:textId="6A32AE9C" w:rsidR="00246399" w:rsidRPr="00AD207A" w:rsidRDefault="001D18B9" w:rsidP="003F718E">
      <w:pPr>
        <w:ind w:left="426" w:hanging="426"/>
        <w:jc w:val="both"/>
        <w:rPr>
          <w:rFonts w:ascii="Verdana" w:hAnsi="Verdana" w:cs="Verdana"/>
          <w:sz w:val="20"/>
          <w:szCs w:val="22"/>
        </w:rPr>
      </w:pPr>
      <w:r w:rsidRPr="00E4591D">
        <w:rPr>
          <w:rFonts w:ascii="Verdana" w:hAnsi="Verdana" w:cs="Verdana"/>
          <w:sz w:val="20"/>
          <w:szCs w:val="20"/>
        </w:rPr>
        <w:t>1</w:t>
      </w:r>
      <w:r w:rsidR="00E4591D" w:rsidRPr="00E4591D">
        <w:rPr>
          <w:rFonts w:ascii="Verdana" w:hAnsi="Verdana" w:cs="Verdana"/>
          <w:sz w:val="20"/>
          <w:szCs w:val="20"/>
        </w:rPr>
        <w:t>8</w:t>
      </w:r>
      <w:r w:rsidR="000F2334" w:rsidRPr="00E4591D">
        <w:rPr>
          <w:rFonts w:ascii="Verdana" w:hAnsi="Verdana" w:cs="Verdana"/>
          <w:sz w:val="20"/>
          <w:szCs w:val="20"/>
        </w:rPr>
        <w:t xml:space="preserve">. </w:t>
      </w:r>
      <w:r w:rsidR="00246399" w:rsidRPr="00E4591D">
        <w:rPr>
          <w:rFonts w:ascii="Verdana" w:hAnsi="Verdana" w:cs="Verdana"/>
          <w:sz w:val="20"/>
          <w:szCs w:val="22"/>
        </w:rPr>
        <w:t>Realizar, desde la Unidad</w:t>
      </w:r>
      <w:r w:rsidR="001F704B" w:rsidRPr="00E4591D">
        <w:rPr>
          <w:rFonts w:ascii="Verdana" w:hAnsi="Verdana" w:cs="Verdana"/>
          <w:sz w:val="20"/>
          <w:szCs w:val="22"/>
        </w:rPr>
        <w:t xml:space="preserve"> de</w:t>
      </w:r>
      <w:r w:rsidR="00246399" w:rsidRPr="00E4591D">
        <w:rPr>
          <w:rFonts w:ascii="Verdana" w:hAnsi="Verdana" w:cs="Verdana"/>
          <w:sz w:val="20"/>
          <w:szCs w:val="22"/>
        </w:rPr>
        <w:t xml:space="preserve"> Intervención Familiar</w:t>
      </w:r>
      <w:r w:rsidR="009E579D" w:rsidRPr="00E4591D">
        <w:rPr>
          <w:rFonts w:ascii="Verdana" w:hAnsi="Verdana" w:cs="Verdana"/>
          <w:sz w:val="20"/>
          <w:szCs w:val="22"/>
        </w:rPr>
        <w:t>,</w:t>
      </w:r>
      <w:r w:rsidR="00246399" w:rsidRPr="00E4591D">
        <w:rPr>
          <w:rFonts w:ascii="Verdana" w:hAnsi="Verdana" w:cs="Verdana"/>
          <w:sz w:val="20"/>
          <w:szCs w:val="22"/>
        </w:rPr>
        <w:t xml:space="preserve"> a través de los Apoyos Familiares</w:t>
      </w:r>
      <w:r w:rsidR="00A37783">
        <w:rPr>
          <w:rFonts w:ascii="Verdana" w:hAnsi="Verdana" w:cs="Verdana"/>
          <w:sz w:val="20"/>
          <w:szCs w:val="22"/>
        </w:rPr>
        <w:t>,</w:t>
      </w:r>
      <w:r w:rsidR="004F2532">
        <w:rPr>
          <w:rFonts w:ascii="Verdana" w:hAnsi="Verdana" w:cs="Verdana"/>
          <w:sz w:val="20"/>
          <w:szCs w:val="22"/>
        </w:rPr>
        <w:t xml:space="preserve"> la</w:t>
      </w:r>
      <w:r w:rsidR="00E21E4B">
        <w:rPr>
          <w:rFonts w:ascii="Verdana" w:hAnsi="Verdana" w:cs="Verdana"/>
          <w:sz w:val="20"/>
          <w:szCs w:val="22"/>
        </w:rPr>
        <w:t xml:space="preserve"> </w:t>
      </w:r>
      <w:r w:rsidR="009E579D" w:rsidRPr="00E4591D">
        <w:rPr>
          <w:rFonts w:ascii="Verdana" w:hAnsi="Verdana" w:cs="Verdana"/>
          <w:sz w:val="20"/>
          <w:szCs w:val="22"/>
        </w:rPr>
        <w:t>verificación de información y levantamiento de datos</w:t>
      </w:r>
      <w:r w:rsidR="00246399" w:rsidRPr="00E4591D">
        <w:rPr>
          <w:rFonts w:ascii="Verdana" w:hAnsi="Verdana" w:cs="Verdana"/>
          <w:sz w:val="20"/>
          <w:szCs w:val="22"/>
        </w:rPr>
        <w:t xml:space="preserve"> de las familias y personas participantes del </w:t>
      </w:r>
      <w:proofErr w:type="spellStart"/>
      <w:r w:rsidR="00246399" w:rsidRPr="00E4591D">
        <w:rPr>
          <w:rFonts w:ascii="Verdana" w:hAnsi="Verdana" w:cs="Verdana"/>
          <w:sz w:val="20"/>
          <w:szCs w:val="22"/>
        </w:rPr>
        <w:t>Programaen</w:t>
      </w:r>
      <w:proofErr w:type="spellEnd"/>
      <w:r w:rsidR="00246399" w:rsidRPr="00E4591D">
        <w:rPr>
          <w:rFonts w:ascii="Verdana" w:hAnsi="Verdana" w:cs="Verdana"/>
          <w:sz w:val="20"/>
          <w:szCs w:val="22"/>
        </w:rPr>
        <w:t xml:space="preserve"> la comuna</w:t>
      </w:r>
      <w:r w:rsidR="00925A9F" w:rsidRPr="00E4591D">
        <w:rPr>
          <w:rFonts w:ascii="Verdana" w:hAnsi="Verdana" w:cs="Verdana"/>
          <w:sz w:val="20"/>
          <w:szCs w:val="22"/>
        </w:rPr>
        <w:t>, según los Planes de cobertura realizados en conjunto con el FOSIS</w:t>
      </w:r>
      <w:r w:rsidR="009E579D" w:rsidRPr="00AD207A">
        <w:rPr>
          <w:rFonts w:ascii="Verdana" w:hAnsi="Verdana" w:cs="Verdana"/>
          <w:sz w:val="20"/>
          <w:szCs w:val="22"/>
        </w:rPr>
        <w:t xml:space="preserve">. </w:t>
      </w:r>
    </w:p>
    <w:bookmarkEnd w:id="14"/>
    <w:p w14:paraId="1ACF2E52" w14:textId="77777777" w:rsidR="003F0A1A" w:rsidRPr="00E4591D" w:rsidRDefault="003F0A1A" w:rsidP="00E4591D">
      <w:pPr>
        <w:jc w:val="both"/>
        <w:rPr>
          <w:rFonts w:ascii="Verdana" w:hAnsi="Verdana" w:cs="Verdana"/>
          <w:sz w:val="20"/>
          <w:szCs w:val="20"/>
        </w:rPr>
      </w:pPr>
    </w:p>
    <w:p w14:paraId="1930C83F" w14:textId="77777777" w:rsidR="0020337B" w:rsidRPr="005E532C" w:rsidRDefault="00E4591D">
      <w:pPr>
        <w:tabs>
          <w:tab w:val="left" w:pos="709"/>
        </w:tabs>
        <w:ind w:left="284" w:hanging="284"/>
        <w:jc w:val="both"/>
        <w:rPr>
          <w:rFonts w:ascii="Verdana" w:hAnsi="Verdana" w:cs="Verdana"/>
          <w:sz w:val="20"/>
          <w:szCs w:val="20"/>
        </w:rPr>
      </w:pPr>
      <w:r w:rsidRPr="00E4591D">
        <w:rPr>
          <w:rFonts w:ascii="Verdana" w:hAnsi="Verdana" w:cs="Verdana"/>
          <w:sz w:val="20"/>
          <w:szCs w:val="22"/>
        </w:rPr>
        <w:t>1</w:t>
      </w:r>
      <w:r w:rsidRPr="00683674">
        <w:rPr>
          <w:rFonts w:ascii="Verdana" w:hAnsi="Verdana" w:cs="Verdana"/>
          <w:sz w:val="20"/>
          <w:szCs w:val="22"/>
        </w:rPr>
        <w:t>9</w:t>
      </w:r>
      <w:r w:rsidR="000F2334" w:rsidRPr="00E4591D">
        <w:rPr>
          <w:rFonts w:ascii="Verdana" w:hAnsi="Verdana" w:cs="Verdana"/>
          <w:sz w:val="20"/>
          <w:szCs w:val="22"/>
        </w:rPr>
        <w:t>.</w:t>
      </w:r>
      <w:r w:rsidR="004F2532">
        <w:rPr>
          <w:rFonts w:ascii="Verdana" w:hAnsi="Verdana" w:cs="Verdana"/>
          <w:sz w:val="20"/>
          <w:szCs w:val="22"/>
        </w:rPr>
        <w:t xml:space="preserve"> </w:t>
      </w:r>
      <w:r w:rsidR="00DD0B98" w:rsidRPr="00E4591D">
        <w:rPr>
          <w:rFonts w:ascii="Verdana" w:hAnsi="Verdana" w:cs="Verdana"/>
          <w:sz w:val="20"/>
          <w:szCs w:val="20"/>
        </w:rPr>
        <w:t xml:space="preserve">Facilitar la supervisión y el monitoreo de la gestión mensual de los </w:t>
      </w:r>
      <w:r w:rsidR="00C13330" w:rsidRPr="00E4591D">
        <w:rPr>
          <w:rFonts w:ascii="Verdana" w:hAnsi="Verdana" w:cs="Verdana"/>
          <w:sz w:val="20"/>
          <w:szCs w:val="20"/>
        </w:rPr>
        <w:t>A</w:t>
      </w:r>
      <w:r w:rsidR="00DD0B98" w:rsidRPr="00E4591D">
        <w:rPr>
          <w:rFonts w:ascii="Verdana" w:hAnsi="Verdana" w:cs="Verdana"/>
          <w:sz w:val="20"/>
          <w:szCs w:val="20"/>
        </w:rPr>
        <w:t xml:space="preserve">poyos </w:t>
      </w:r>
      <w:r w:rsidR="00C13330" w:rsidRPr="00E4591D">
        <w:rPr>
          <w:rFonts w:ascii="Verdana" w:hAnsi="Verdana" w:cs="Verdana"/>
          <w:sz w:val="20"/>
          <w:szCs w:val="20"/>
        </w:rPr>
        <w:t>F</w:t>
      </w:r>
      <w:r w:rsidR="00DD0B98" w:rsidRPr="00E4591D">
        <w:rPr>
          <w:rFonts w:ascii="Verdana" w:hAnsi="Verdana" w:cs="Verdana"/>
          <w:sz w:val="20"/>
          <w:szCs w:val="20"/>
        </w:rPr>
        <w:t xml:space="preserve">amiliares, presentando </w:t>
      </w:r>
      <w:r w:rsidR="0020337B" w:rsidRPr="00E4591D">
        <w:rPr>
          <w:rFonts w:ascii="Verdana" w:hAnsi="Verdana" w:cs="Verdana"/>
          <w:sz w:val="20"/>
          <w:szCs w:val="20"/>
        </w:rPr>
        <w:t>al FOSIS</w:t>
      </w:r>
      <w:r w:rsidR="00DD0B98" w:rsidRPr="00E4591D">
        <w:rPr>
          <w:rFonts w:ascii="Verdana" w:hAnsi="Verdana" w:cs="Verdana"/>
          <w:sz w:val="20"/>
          <w:szCs w:val="20"/>
        </w:rPr>
        <w:t xml:space="preserve">, </w:t>
      </w:r>
      <w:r w:rsidR="0020337B" w:rsidRPr="00E4591D">
        <w:rPr>
          <w:rFonts w:ascii="Verdana" w:hAnsi="Verdana" w:cs="Verdana"/>
          <w:sz w:val="20"/>
          <w:szCs w:val="20"/>
        </w:rPr>
        <w:t xml:space="preserve">el Informe mensual realizado por </w:t>
      </w:r>
      <w:r w:rsidR="00C13330" w:rsidRPr="00E4591D">
        <w:rPr>
          <w:rFonts w:ascii="Verdana" w:hAnsi="Verdana" w:cs="Verdana"/>
          <w:sz w:val="20"/>
          <w:szCs w:val="20"/>
        </w:rPr>
        <w:t>cada</w:t>
      </w:r>
      <w:r w:rsidR="0020337B" w:rsidRPr="00E4591D">
        <w:rPr>
          <w:rFonts w:ascii="Verdana" w:hAnsi="Verdana" w:cs="Verdana"/>
          <w:sz w:val="20"/>
          <w:szCs w:val="20"/>
        </w:rPr>
        <w:t xml:space="preserve"> Apoyo Familiar </w:t>
      </w:r>
      <w:r w:rsidR="00C13330" w:rsidRPr="00241B9D">
        <w:rPr>
          <w:rFonts w:ascii="Verdana" w:hAnsi="Verdana" w:cs="Verdana"/>
          <w:sz w:val="20"/>
          <w:szCs w:val="20"/>
        </w:rPr>
        <w:t>a la Municipalidad</w:t>
      </w:r>
      <w:r w:rsidR="0020337B" w:rsidRPr="00241B9D">
        <w:rPr>
          <w:rFonts w:ascii="Verdana" w:hAnsi="Verdana" w:cs="Verdana"/>
          <w:sz w:val="20"/>
          <w:szCs w:val="20"/>
        </w:rPr>
        <w:t>, que d</w:t>
      </w:r>
      <w:r w:rsidR="00C13330" w:rsidRPr="00241B9D">
        <w:rPr>
          <w:rFonts w:ascii="Verdana" w:hAnsi="Verdana" w:cs="Verdana"/>
          <w:sz w:val="20"/>
          <w:szCs w:val="20"/>
        </w:rPr>
        <w:t>a</w:t>
      </w:r>
      <w:r w:rsidR="0020337B" w:rsidRPr="00241B9D">
        <w:rPr>
          <w:rFonts w:ascii="Verdana" w:hAnsi="Verdana" w:cs="Verdana"/>
          <w:sz w:val="20"/>
          <w:szCs w:val="20"/>
        </w:rPr>
        <w:t xml:space="preserve"> cuenta de las visitas y sesiones realizadas, actividades grupales, gestiones, casos específicos y todas las actividades relacionadas a las tareas de</w:t>
      </w:r>
      <w:r w:rsidR="00E221A7">
        <w:rPr>
          <w:rFonts w:ascii="Verdana" w:hAnsi="Verdana" w:cs="Verdana"/>
          <w:sz w:val="20"/>
          <w:szCs w:val="20"/>
        </w:rPr>
        <w:t>l Programa de Acompañamiento</w:t>
      </w:r>
      <w:r w:rsidR="0020337B" w:rsidRPr="00241B9D">
        <w:rPr>
          <w:rFonts w:ascii="Verdana" w:hAnsi="Verdana" w:cs="Verdana"/>
          <w:sz w:val="20"/>
          <w:szCs w:val="20"/>
        </w:rPr>
        <w:t xml:space="preserve"> realizadas</w:t>
      </w:r>
      <w:r w:rsidR="00C13330" w:rsidRPr="00241B9D">
        <w:rPr>
          <w:rFonts w:ascii="Verdana" w:hAnsi="Verdana" w:cs="Verdana"/>
          <w:sz w:val="20"/>
          <w:szCs w:val="20"/>
        </w:rPr>
        <w:t>, según el perfil técnico determinado para</w:t>
      </w:r>
      <w:r w:rsidR="004F2532">
        <w:rPr>
          <w:rFonts w:ascii="Verdana" w:hAnsi="Verdana" w:cs="Verdana"/>
          <w:sz w:val="20"/>
          <w:szCs w:val="20"/>
        </w:rPr>
        <w:t xml:space="preserve"> </w:t>
      </w:r>
      <w:r w:rsidR="00E221A7">
        <w:rPr>
          <w:rFonts w:ascii="Verdana" w:hAnsi="Verdana" w:cs="Verdana"/>
          <w:sz w:val="20"/>
          <w:szCs w:val="20"/>
        </w:rPr>
        <w:t>uno</w:t>
      </w:r>
      <w:r w:rsidR="00DD0B98" w:rsidRPr="00E4591D">
        <w:rPr>
          <w:rFonts w:ascii="Verdana" w:hAnsi="Verdana" w:cs="Verdana"/>
          <w:sz w:val="20"/>
          <w:szCs w:val="20"/>
        </w:rPr>
        <w:t>.</w:t>
      </w:r>
    </w:p>
    <w:p w14:paraId="7F7EE529" w14:textId="77777777" w:rsidR="0020337B" w:rsidRPr="005E532C" w:rsidRDefault="0020337B" w:rsidP="00246399">
      <w:pPr>
        <w:jc w:val="both"/>
        <w:rPr>
          <w:rFonts w:ascii="Verdana" w:hAnsi="Verdana" w:cs="Verdana"/>
          <w:sz w:val="20"/>
          <w:szCs w:val="22"/>
        </w:rPr>
      </w:pPr>
    </w:p>
    <w:p w14:paraId="422A52A6" w14:textId="77777777" w:rsidR="00246399" w:rsidRDefault="0020337B" w:rsidP="003F718E">
      <w:pPr>
        <w:ind w:left="284" w:hanging="284"/>
        <w:jc w:val="both"/>
        <w:rPr>
          <w:rFonts w:ascii="Verdana" w:hAnsi="Verdana" w:cs="Verdana"/>
          <w:sz w:val="20"/>
          <w:szCs w:val="20"/>
        </w:rPr>
      </w:pPr>
      <w:r w:rsidRPr="005E532C">
        <w:rPr>
          <w:rFonts w:ascii="Verdana" w:hAnsi="Verdana" w:cs="Verdana"/>
          <w:sz w:val="20"/>
          <w:szCs w:val="22"/>
        </w:rPr>
        <w:t>2</w:t>
      </w:r>
      <w:r w:rsidR="00E4591D">
        <w:rPr>
          <w:rFonts w:ascii="Verdana" w:hAnsi="Verdana" w:cs="Verdana"/>
          <w:sz w:val="20"/>
          <w:szCs w:val="22"/>
        </w:rPr>
        <w:t>0</w:t>
      </w:r>
      <w:r w:rsidRPr="005E532C">
        <w:rPr>
          <w:rFonts w:ascii="Verdana" w:hAnsi="Verdana" w:cs="Verdana"/>
          <w:sz w:val="20"/>
          <w:szCs w:val="22"/>
        </w:rPr>
        <w:t xml:space="preserve">. </w:t>
      </w:r>
      <w:r w:rsidR="00246399" w:rsidRPr="005E532C">
        <w:rPr>
          <w:rFonts w:ascii="Verdana" w:hAnsi="Verdana" w:cs="Verdana"/>
          <w:sz w:val="20"/>
          <w:szCs w:val="20"/>
        </w:rPr>
        <w:t>En general, realizar todas las acciones necesarias para la correcta ejecución de</w:t>
      </w:r>
      <w:r w:rsidR="004D5FA0">
        <w:rPr>
          <w:rFonts w:ascii="Verdana" w:hAnsi="Verdana" w:cs="Verdana"/>
          <w:sz w:val="20"/>
          <w:szCs w:val="20"/>
        </w:rPr>
        <w:t>l Programa</w:t>
      </w:r>
      <w:r w:rsidR="00246399" w:rsidRPr="005E532C">
        <w:rPr>
          <w:rFonts w:ascii="Verdana" w:hAnsi="Verdana" w:cs="Verdana"/>
          <w:sz w:val="20"/>
          <w:szCs w:val="20"/>
        </w:rPr>
        <w:t xml:space="preserve"> y el cumplimiento de sus objetivos y finalidades.  </w:t>
      </w:r>
    </w:p>
    <w:p w14:paraId="6CB194C6" w14:textId="77777777" w:rsidR="002F471B" w:rsidRDefault="002F471B" w:rsidP="003F718E">
      <w:pPr>
        <w:ind w:left="284" w:hanging="284"/>
        <w:jc w:val="both"/>
        <w:rPr>
          <w:rFonts w:ascii="Verdana" w:hAnsi="Verdana" w:cs="Verdana"/>
          <w:sz w:val="20"/>
          <w:szCs w:val="20"/>
        </w:rPr>
      </w:pPr>
    </w:p>
    <w:p w14:paraId="73A57466" w14:textId="77777777" w:rsidR="003F0A1A" w:rsidRPr="005E532C" w:rsidRDefault="003F0A1A" w:rsidP="000F2334">
      <w:pPr>
        <w:jc w:val="both"/>
        <w:rPr>
          <w:rFonts w:ascii="Verdana" w:hAnsi="Verdana" w:cs="Verdana"/>
          <w:sz w:val="20"/>
          <w:szCs w:val="20"/>
        </w:rPr>
      </w:pPr>
    </w:p>
    <w:p w14:paraId="2D6F72A7" w14:textId="77777777" w:rsidR="003F0A1A" w:rsidRPr="005E532C" w:rsidRDefault="003F0A1A" w:rsidP="003F0A1A">
      <w:pPr>
        <w:pStyle w:val="Sangra2detindependiente"/>
        <w:ind w:left="1440" w:hanging="1440"/>
        <w:rPr>
          <w:sz w:val="20"/>
          <w:szCs w:val="20"/>
        </w:rPr>
      </w:pPr>
      <w:r w:rsidRPr="005E532C">
        <w:rPr>
          <w:b/>
          <w:bCs/>
          <w:sz w:val="20"/>
          <w:szCs w:val="20"/>
          <w:u w:val="single"/>
        </w:rPr>
        <w:t>CUARTO</w:t>
      </w:r>
      <w:r w:rsidRPr="005E532C">
        <w:rPr>
          <w:sz w:val="20"/>
          <w:szCs w:val="20"/>
        </w:rPr>
        <w:t>:</w:t>
      </w:r>
      <w:r w:rsidRPr="005E532C">
        <w:rPr>
          <w:sz w:val="20"/>
          <w:szCs w:val="20"/>
        </w:rPr>
        <w:tab/>
      </w:r>
    </w:p>
    <w:p w14:paraId="278E456A" w14:textId="77777777" w:rsidR="003F0A1A" w:rsidRPr="005E532C" w:rsidRDefault="003F0A1A" w:rsidP="003F0A1A">
      <w:pPr>
        <w:pStyle w:val="Sangra2detindependiente"/>
        <w:ind w:left="1440" w:hanging="1440"/>
        <w:rPr>
          <w:sz w:val="20"/>
          <w:szCs w:val="20"/>
        </w:rPr>
      </w:pPr>
    </w:p>
    <w:p w14:paraId="1809B7B2" w14:textId="77777777" w:rsidR="003F0A1A" w:rsidRPr="005E532C" w:rsidRDefault="003F0A1A" w:rsidP="003F0A1A">
      <w:pPr>
        <w:pStyle w:val="Sangra2detindependiente"/>
        <w:ind w:left="0" w:firstLine="0"/>
        <w:rPr>
          <w:sz w:val="20"/>
          <w:szCs w:val="20"/>
        </w:rPr>
      </w:pPr>
      <w:r w:rsidRPr="005E532C">
        <w:rPr>
          <w:sz w:val="20"/>
          <w:szCs w:val="20"/>
        </w:rPr>
        <w:t xml:space="preserve">Además de las obligaciones específicas establecidas en el presente convenio, la Municipalidad se obliga a suscribir con el FOSIS el convenio de transferencia de recursos para la ejecución </w:t>
      </w:r>
      <w:r w:rsidR="00EF5ADF" w:rsidRPr="005E532C">
        <w:rPr>
          <w:sz w:val="20"/>
          <w:szCs w:val="20"/>
        </w:rPr>
        <w:t>de</w:t>
      </w:r>
      <w:r w:rsidR="00E435A9">
        <w:rPr>
          <w:sz w:val="20"/>
          <w:szCs w:val="20"/>
        </w:rPr>
        <w:t>l Programa Eje</w:t>
      </w:r>
      <w:r w:rsidRPr="005E532C">
        <w:rPr>
          <w:sz w:val="20"/>
          <w:szCs w:val="20"/>
        </w:rPr>
        <w:t>.</w:t>
      </w:r>
    </w:p>
    <w:p w14:paraId="47D8E661" w14:textId="77777777" w:rsidR="003F0A1A" w:rsidRPr="005E532C" w:rsidRDefault="003F0A1A" w:rsidP="003F0A1A">
      <w:pPr>
        <w:jc w:val="both"/>
        <w:rPr>
          <w:rFonts w:ascii="Verdana" w:hAnsi="Verdana" w:cs="Verdana"/>
          <w:sz w:val="20"/>
          <w:szCs w:val="20"/>
        </w:rPr>
      </w:pPr>
    </w:p>
    <w:p w14:paraId="670AF259" w14:textId="77777777" w:rsidR="00D52024" w:rsidRPr="005E532C" w:rsidRDefault="00D52024" w:rsidP="003F0A1A">
      <w:pPr>
        <w:tabs>
          <w:tab w:val="left" w:pos="1418"/>
        </w:tabs>
        <w:jc w:val="both"/>
        <w:rPr>
          <w:rFonts w:ascii="Verdana" w:hAnsi="Verdana" w:cs="Verdana"/>
          <w:b/>
          <w:sz w:val="20"/>
          <w:szCs w:val="20"/>
          <w:u w:val="single"/>
        </w:rPr>
      </w:pPr>
    </w:p>
    <w:p w14:paraId="2A003BBE" w14:textId="77777777" w:rsidR="003F0A1A" w:rsidRPr="005E532C" w:rsidRDefault="003F0A1A" w:rsidP="003F0A1A">
      <w:pPr>
        <w:tabs>
          <w:tab w:val="left" w:pos="1418"/>
        </w:tabs>
        <w:jc w:val="both"/>
        <w:rPr>
          <w:rFonts w:ascii="Verdana" w:hAnsi="Verdana" w:cs="Verdana"/>
          <w:b/>
          <w:sz w:val="20"/>
          <w:szCs w:val="20"/>
        </w:rPr>
      </w:pPr>
      <w:r w:rsidRPr="005E532C">
        <w:rPr>
          <w:rFonts w:ascii="Verdana" w:hAnsi="Verdana" w:cs="Verdana"/>
          <w:b/>
          <w:sz w:val="20"/>
          <w:szCs w:val="20"/>
          <w:u w:val="single"/>
        </w:rPr>
        <w:t>QUINTO</w:t>
      </w:r>
      <w:r w:rsidRPr="005E532C">
        <w:rPr>
          <w:rFonts w:ascii="Verdana" w:hAnsi="Verdana" w:cs="Verdana"/>
          <w:b/>
          <w:sz w:val="20"/>
          <w:szCs w:val="20"/>
        </w:rPr>
        <w:t>:</w:t>
      </w:r>
      <w:r w:rsidRPr="005E532C">
        <w:rPr>
          <w:rFonts w:ascii="Verdana" w:hAnsi="Verdana" w:cs="Verdana"/>
          <w:b/>
          <w:sz w:val="20"/>
          <w:szCs w:val="20"/>
        </w:rPr>
        <w:tab/>
      </w:r>
    </w:p>
    <w:p w14:paraId="6600A1B7" w14:textId="77777777" w:rsidR="003F0A1A" w:rsidRPr="005E532C" w:rsidRDefault="003F0A1A" w:rsidP="003F0A1A">
      <w:pPr>
        <w:tabs>
          <w:tab w:val="left" w:pos="1418"/>
        </w:tabs>
        <w:jc w:val="both"/>
        <w:rPr>
          <w:rFonts w:ascii="Verdana" w:hAnsi="Verdana" w:cs="Verdana"/>
          <w:b/>
          <w:sz w:val="20"/>
          <w:szCs w:val="20"/>
        </w:rPr>
      </w:pPr>
    </w:p>
    <w:p w14:paraId="4148E470" w14:textId="77777777" w:rsidR="003F0A1A" w:rsidRPr="005E532C" w:rsidRDefault="003F0A1A" w:rsidP="003F0A1A">
      <w:pPr>
        <w:tabs>
          <w:tab w:val="left" w:pos="1418"/>
        </w:tabs>
        <w:jc w:val="both"/>
        <w:rPr>
          <w:rFonts w:ascii="Verdana" w:hAnsi="Verdana" w:cs="Verdana"/>
          <w:sz w:val="20"/>
          <w:szCs w:val="20"/>
        </w:rPr>
      </w:pPr>
      <w:r w:rsidRPr="005E532C">
        <w:rPr>
          <w:rFonts w:ascii="Verdana" w:hAnsi="Verdana" w:cs="Verdana"/>
          <w:sz w:val="20"/>
          <w:szCs w:val="20"/>
        </w:rPr>
        <w:t>Por su parte el FOSIS se compromete a:</w:t>
      </w:r>
    </w:p>
    <w:p w14:paraId="2470794D" w14:textId="77777777" w:rsidR="003F0A1A" w:rsidRPr="005E532C" w:rsidRDefault="003F0A1A" w:rsidP="003F0A1A">
      <w:pPr>
        <w:jc w:val="both"/>
        <w:rPr>
          <w:rFonts w:ascii="Verdana" w:hAnsi="Verdana" w:cs="Verdana"/>
          <w:sz w:val="20"/>
          <w:szCs w:val="20"/>
        </w:rPr>
      </w:pPr>
    </w:p>
    <w:p w14:paraId="09EA45EF" w14:textId="77777777" w:rsidR="003F0A1A" w:rsidRPr="005E532C" w:rsidRDefault="003F0A1A" w:rsidP="003F0A1A">
      <w:pPr>
        <w:numPr>
          <w:ilvl w:val="0"/>
          <w:numId w:val="1"/>
        </w:numPr>
        <w:tabs>
          <w:tab w:val="num" w:pos="567"/>
        </w:tabs>
        <w:ind w:left="567" w:hanging="567"/>
        <w:jc w:val="both"/>
        <w:rPr>
          <w:rFonts w:ascii="Verdana" w:hAnsi="Verdana" w:cs="Verdana"/>
          <w:sz w:val="20"/>
          <w:szCs w:val="20"/>
        </w:rPr>
      </w:pPr>
      <w:r w:rsidRPr="005E532C">
        <w:rPr>
          <w:rFonts w:ascii="Verdana" w:hAnsi="Verdana" w:cs="Verdana"/>
          <w:sz w:val="20"/>
          <w:szCs w:val="20"/>
        </w:rPr>
        <w:t>Aportar a la Formación y Capacitación de la Unidad de Intervención Familiar, en cuanto a la metodología de intervención, modalidad de operación y otras materias complementarias a la ejecución de</w:t>
      </w:r>
      <w:r w:rsidR="00937272">
        <w:rPr>
          <w:rFonts w:ascii="Verdana" w:hAnsi="Verdana" w:cs="Verdana"/>
          <w:sz w:val="20"/>
          <w:szCs w:val="20"/>
        </w:rPr>
        <w:t>l Programa</w:t>
      </w:r>
      <w:r w:rsidRPr="005E532C">
        <w:rPr>
          <w:rFonts w:ascii="Verdana" w:hAnsi="Verdana" w:cs="Verdana"/>
          <w:sz w:val="20"/>
          <w:szCs w:val="20"/>
        </w:rPr>
        <w:t xml:space="preserve">. </w:t>
      </w:r>
    </w:p>
    <w:p w14:paraId="7B8995D2" w14:textId="77777777" w:rsidR="003F0A1A" w:rsidRPr="005E532C" w:rsidRDefault="003F0A1A" w:rsidP="003F0A1A">
      <w:pPr>
        <w:tabs>
          <w:tab w:val="num" w:pos="567"/>
        </w:tabs>
        <w:ind w:left="567" w:hanging="567"/>
        <w:jc w:val="both"/>
        <w:rPr>
          <w:rFonts w:ascii="Verdana" w:hAnsi="Verdana" w:cs="Verdana"/>
          <w:sz w:val="20"/>
          <w:szCs w:val="20"/>
        </w:rPr>
      </w:pPr>
    </w:p>
    <w:p w14:paraId="68459BBD" w14:textId="77777777" w:rsidR="003F0A1A" w:rsidRPr="005E532C" w:rsidRDefault="003F0A1A" w:rsidP="003F0A1A">
      <w:pPr>
        <w:numPr>
          <w:ilvl w:val="0"/>
          <w:numId w:val="1"/>
        </w:numPr>
        <w:tabs>
          <w:tab w:val="num" w:pos="567"/>
        </w:tabs>
        <w:ind w:left="567" w:hanging="567"/>
        <w:jc w:val="both"/>
        <w:rPr>
          <w:rFonts w:ascii="Verdana" w:hAnsi="Verdana" w:cs="Verdana"/>
          <w:sz w:val="20"/>
          <w:szCs w:val="20"/>
        </w:rPr>
      </w:pPr>
      <w:r w:rsidRPr="005E532C">
        <w:rPr>
          <w:rFonts w:ascii="Verdana" w:hAnsi="Verdana" w:cs="Verdana"/>
          <w:sz w:val="20"/>
          <w:szCs w:val="20"/>
        </w:rPr>
        <w:t>Proveer asistencia técnica y desarrollar acciones de supervisión, monitoreo y retroalimentación de</w:t>
      </w:r>
      <w:r w:rsidR="00937272">
        <w:rPr>
          <w:rFonts w:ascii="Verdana" w:hAnsi="Verdana" w:cs="Verdana"/>
          <w:sz w:val="20"/>
          <w:szCs w:val="20"/>
        </w:rPr>
        <w:t>l Programa de Acompañamiento Familiar Integral</w:t>
      </w:r>
      <w:r w:rsidRPr="005E532C">
        <w:rPr>
          <w:rFonts w:ascii="Verdana" w:hAnsi="Verdana" w:cs="Verdana"/>
          <w:sz w:val="20"/>
          <w:szCs w:val="20"/>
        </w:rPr>
        <w:t>, con el objeto de garantizar la correcta ejecución de</w:t>
      </w:r>
      <w:r w:rsidR="00937272">
        <w:rPr>
          <w:rFonts w:ascii="Verdana" w:hAnsi="Verdana" w:cs="Verdana"/>
          <w:sz w:val="20"/>
          <w:szCs w:val="20"/>
        </w:rPr>
        <w:t>l</w:t>
      </w:r>
      <w:r w:rsidRPr="005E532C">
        <w:rPr>
          <w:rFonts w:ascii="Verdana" w:hAnsi="Verdana" w:cs="Verdana"/>
          <w:sz w:val="20"/>
          <w:szCs w:val="20"/>
        </w:rPr>
        <w:t xml:space="preserve"> mism</w:t>
      </w:r>
      <w:r w:rsidR="00937272">
        <w:rPr>
          <w:rFonts w:ascii="Verdana" w:hAnsi="Verdana" w:cs="Verdana"/>
          <w:sz w:val="20"/>
          <w:szCs w:val="20"/>
        </w:rPr>
        <w:t>o</w:t>
      </w:r>
      <w:r w:rsidRPr="005E532C">
        <w:rPr>
          <w:rFonts w:ascii="Verdana" w:hAnsi="Verdana" w:cs="Verdana"/>
          <w:sz w:val="20"/>
          <w:szCs w:val="20"/>
        </w:rPr>
        <w:t xml:space="preserve">, tanto en su metodología de intervención, como en su modalidad de operación. </w:t>
      </w:r>
    </w:p>
    <w:p w14:paraId="517484A4" w14:textId="77777777" w:rsidR="003F0A1A" w:rsidRPr="005E532C" w:rsidRDefault="003F0A1A" w:rsidP="003F0A1A">
      <w:pPr>
        <w:tabs>
          <w:tab w:val="num" w:pos="567"/>
        </w:tabs>
        <w:ind w:left="567" w:hanging="567"/>
        <w:jc w:val="both"/>
        <w:rPr>
          <w:rFonts w:ascii="Verdana" w:hAnsi="Verdana" w:cs="Verdana"/>
          <w:sz w:val="20"/>
          <w:szCs w:val="20"/>
        </w:rPr>
      </w:pPr>
    </w:p>
    <w:p w14:paraId="7E115F64" w14:textId="77777777" w:rsidR="003F0A1A" w:rsidRPr="005E532C" w:rsidRDefault="003F0A1A" w:rsidP="003F0A1A">
      <w:pPr>
        <w:numPr>
          <w:ilvl w:val="0"/>
          <w:numId w:val="1"/>
        </w:numPr>
        <w:tabs>
          <w:tab w:val="num" w:pos="567"/>
        </w:tabs>
        <w:ind w:left="567" w:hanging="567"/>
        <w:jc w:val="both"/>
        <w:rPr>
          <w:rFonts w:ascii="Verdana" w:hAnsi="Verdana" w:cs="Verdana"/>
          <w:sz w:val="20"/>
          <w:szCs w:val="20"/>
        </w:rPr>
      </w:pPr>
      <w:r w:rsidRPr="005E532C">
        <w:rPr>
          <w:rFonts w:ascii="Verdana" w:hAnsi="Verdana" w:cs="Verdana"/>
          <w:sz w:val="20"/>
          <w:szCs w:val="20"/>
        </w:rPr>
        <w:t>Poner a disposición el material educativo y de registro para el trabajo directo con las familias y/o personas de</w:t>
      </w:r>
      <w:r w:rsidR="004D5FA0">
        <w:rPr>
          <w:rFonts w:ascii="Verdana" w:hAnsi="Verdana" w:cs="Verdana"/>
          <w:sz w:val="20"/>
          <w:szCs w:val="20"/>
        </w:rPr>
        <w:t>l Programa</w:t>
      </w:r>
      <w:r w:rsidRPr="005E532C">
        <w:rPr>
          <w:rFonts w:ascii="Verdana" w:hAnsi="Verdana" w:cs="Verdana"/>
          <w:sz w:val="20"/>
          <w:szCs w:val="20"/>
        </w:rPr>
        <w:t>.</w:t>
      </w:r>
    </w:p>
    <w:p w14:paraId="7B857B08" w14:textId="77777777" w:rsidR="003F0A1A" w:rsidRPr="005E532C" w:rsidRDefault="003F0A1A" w:rsidP="003F0A1A">
      <w:pPr>
        <w:tabs>
          <w:tab w:val="num" w:pos="567"/>
        </w:tabs>
        <w:ind w:left="567" w:hanging="567"/>
        <w:jc w:val="both"/>
        <w:rPr>
          <w:rFonts w:ascii="Verdana" w:hAnsi="Verdana" w:cs="Verdana"/>
          <w:sz w:val="20"/>
          <w:szCs w:val="20"/>
        </w:rPr>
      </w:pPr>
    </w:p>
    <w:p w14:paraId="4ACDDDEA" w14:textId="77777777" w:rsidR="003F0A1A" w:rsidRPr="005E532C" w:rsidRDefault="003F0A1A" w:rsidP="003F0A1A">
      <w:pPr>
        <w:numPr>
          <w:ilvl w:val="0"/>
          <w:numId w:val="1"/>
        </w:numPr>
        <w:tabs>
          <w:tab w:val="num" w:pos="567"/>
        </w:tabs>
        <w:ind w:left="567" w:hanging="567"/>
        <w:jc w:val="both"/>
        <w:rPr>
          <w:rFonts w:ascii="Verdana" w:hAnsi="Verdana" w:cs="Verdana"/>
          <w:sz w:val="20"/>
          <w:szCs w:val="20"/>
        </w:rPr>
      </w:pPr>
      <w:bookmarkStart w:id="15" w:name="_Hlk499044497"/>
      <w:r w:rsidRPr="005E532C">
        <w:rPr>
          <w:rFonts w:ascii="Verdana" w:hAnsi="Verdana" w:cs="Verdana"/>
          <w:sz w:val="20"/>
          <w:szCs w:val="20"/>
        </w:rPr>
        <w:t>Aportar para la ejecución de</w:t>
      </w:r>
      <w:r w:rsidR="00BE5F70">
        <w:rPr>
          <w:rFonts w:ascii="Verdana" w:hAnsi="Verdana" w:cs="Verdana"/>
          <w:sz w:val="20"/>
          <w:szCs w:val="20"/>
        </w:rPr>
        <w:t>l Programa de Acompañamiento Familiar Integral</w:t>
      </w:r>
      <w:r w:rsidRPr="005E532C">
        <w:rPr>
          <w:rFonts w:ascii="Verdana" w:hAnsi="Verdana" w:cs="Verdana"/>
          <w:sz w:val="20"/>
          <w:szCs w:val="20"/>
        </w:rPr>
        <w:t xml:space="preserve"> en el año </w:t>
      </w:r>
      <w:r w:rsidR="003E23D9" w:rsidRPr="005E532C">
        <w:rPr>
          <w:rFonts w:ascii="Verdana" w:hAnsi="Verdana" w:cs="Verdana"/>
          <w:sz w:val="20"/>
          <w:szCs w:val="20"/>
        </w:rPr>
        <w:t>20</w:t>
      </w:r>
      <w:r w:rsidR="004F2532">
        <w:rPr>
          <w:rFonts w:ascii="Verdana" w:hAnsi="Verdana" w:cs="Verdana"/>
          <w:sz w:val="20"/>
          <w:szCs w:val="20"/>
        </w:rPr>
        <w:t>20</w:t>
      </w:r>
      <w:r w:rsidRPr="005E532C">
        <w:rPr>
          <w:rFonts w:ascii="Verdana" w:hAnsi="Verdana" w:cs="Verdana"/>
          <w:sz w:val="20"/>
          <w:szCs w:val="20"/>
        </w:rPr>
        <w:t>, un monto de $XXXXX destinado única y exclusivamente a las siguientes materias:</w:t>
      </w:r>
    </w:p>
    <w:p w14:paraId="56C72529" w14:textId="77777777" w:rsidR="003F0A1A" w:rsidRPr="005E532C" w:rsidRDefault="003F0A1A" w:rsidP="003F0A1A">
      <w:pPr>
        <w:jc w:val="both"/>
        <w:rPr>
          <w:sz w:val="20"/>
          <w:szCs w:val="20"/>
        </w:rPr>
      </w:pPr>
    </w:p>
    <w:p w14:paraId="30E976DA" w14:textId="77777777" w:rsidR="003F0A1A" w:rsidRPr="005E532C" w:rsidRDefault="003F0A1A" w:rsidP="00164323">
      <w:pPr>
        <w:pStyle w:val="Prrafodelista"/>
        <w:numPr>
          <w:ilvl w:val="0"/>
          <w:numId w:val="12"/>
        </w:numPr>
        <w:tabs>
          <w:tab w:val="left" w:pos="567"/>
        </w:tabs>
        <w:jc w:val="both"/>
        <w:rPr>
          <w:rFonts w:ascii="Verdana" w:hAnsi="Verdana" w:cs="Verdana"/>
          <w:sz w:val="20"/>
          <w:szCs w:val="20"/>
        </w:rPr>
      </w:pPr>
      <w:r w:rsidRPr="005E532C">
        <w:rPr>
          <w:rFonts w:ascii="Verdana" w:hAnsi="Verdana" w:cs="Verdana"/>
          <w:sz w:val="20"/>
          <w:szCs w:val="20"/>
        </w:rPr>
        <w:t>$</w:t>
      </w:r>
      <w:proofErr w:type="spellStart"/>
      <w:r w:rsidRPr="005E532C">
        <w:rPr>
          <w:rFonts w:ascii="Verdana" w:hAnsi="Verdana" w:cs="Verdana"/>
          <w:sz w:val="20"/>
          <w:szCs w:val="20"/>
        </w:rPr>
        <w:t>xxxx</w:t>
      </w:r>
      <w:proofErr w:type="spellEnd"/>
      <w:r w:rsidRPr="005E532C">
        <w:rPr>
          <w:rFonts w:ascii="Verdana" w:hAnsi="Verdana" w:cs="Verdana"/>
          <w:sz w:val="20"/>
          <w:szCs w:val="20"/>
        </w:rPr>
        <w:t xml:space="preserve"> por concepto de recursos humanos:</w:t>
      </w:r>
    </w:p>
    <w:p w14:paraId="078164B0" w14:textId="77777777" w:rsidR="00A7183C" w:rsidRPr="005E532C" w:rsidRDefault="00A7183C" w:rsidP="00A7183C">
      <w:pPr>
        <w:tabs>
          <w:tab w:val="left" w:pos="1418"/>
        </w:tabs>
        <w:jc w:val="both"/>
        <w:rPr>
          <w:rFonts w:ascii="Verdana" w:hAnsi="Verdana" w:cs="Verdana"/>
          <w:sz w:val="20"/>
          <w:szCs w:val="20"/>
        </w:rPr>
      </w:pPr>
    </w:p>
    <w:p w14:paraId="0A005F1A" w14:textId="77777777" w:rsidR="00463FB5" w:rsidRPr="005E532C" w:rsidRDefault="00463FB5" w:rsidP="00463FB5">
      <w:pPr>
        <w:pStyle w:val="Prrafodelista"/>
        <w:tabs>
          <w:tab w:val="left" w:pos="1418"/>
        </w:tabs>
        <w:ind w:left="643"/>
        <w:jc w:val="both"/>
        <w:rPr>
          <w:rFonts w:ascii="Verdana" w:hAnsi="Verdana" w:cs="Verdana"/>
          <w:sz w:val="20"/>
          <w:szCs w:val="20"/>
        </w:rPr>
      </w:pPr>
      <w:r w:rsidRPr="005E532C">
        <w:rPr>
          <w:rFonts w:ascii="Verdana" w:hAnsi="Verdana" w:cs="Verdana"/>
          <w:sz w:val="20"/>
          <w:szCs w:val="20"/>
        </w:rPr>
        <w:t xml:space="preserve">$ </w:t>
      </w:r>
      <w:proofErr w:type="spellStart"/>
      <w:r w:rsidRPr="005E532C">
        <w:rPr>
          <w:rFonts w:ascii="Verdana" w:hAnsi="Verdana" w:cs="Verdana"/>
          <w:sz w:val="20"/>
          <w:szCs w:val="20"/>
        </w:rPr>
        <w:t>xxxxx</w:t>
      </w:r>
      <w:proofErr w:type="spellEnd"/>
      <w:r w:rsidRPr="005E532C">
        <w:rPr>
          <w:rFonts w:ascii="Verdana" w:hAnsi="Verdana" w:cs="Verdana"/>
          <w:sz w:val="20"/>
          <w:szCs w:val="20"/>
        </w:rPr>
        <w:t xml:space="preserve"> por concepto de honorarios, para la contratación de </w:t>
      </w:r>
      <w:proofErr w:type="spellStart"/>
      <w:r w:rsidRPr="005E532C">
        <w:rPr>
          <w:rFonts w:ascii="Verdana" w:hAnsi="Verdana" w:cs="Verdana"/>
          <w:sz w:val="20"/>
          <w:szCs w:val="20"/>
        </w:rPr>
        <w:t>xxxxx</w:t>
      </w:r>
      <w:proofErr w:type="spellEnd"/>
      <w:r w:rsidRPr="005E532C">
        <w:rPr>
          <w:rFonts w:ascii="Verdana" w:hAnsi="Verdana" w:cs="Verdana"/>
          <w:sz w:val="20"/>
          <w:szCs w:val="20"/>
        </w:rPr>
        <w:t xml:space="preserve"> jornadas parciales de 20 horas de </w:t>
      </w:r>
      <w:r w:rsidRPr="00AD207A">
        <w:rPr>
          <w:rFonts w:ascii="Verdana" w:hAnsi="Verdana" w:cs="Verdana"/>
          <w:sz w:val="20"/>
          <w:szCs w:val="20"/>
        </w:rPr>
        <w:t>Apoyos Familiares</w:t>
      </w:r>
      <w:r w:rsidR="005B0FF4">
        <w:rPr>
          <w:rFonts w:ascii="Verdana" w:hAnsi="Verdana" w:cs="Verdana"/>
          <w:sz w:val="20"/>
          <w:szCs w:val="20"/>
        </w:rPr>
        <w:t xml:space="preserve"> </w:t>
      </w:r>
      <w:r w:rsidRPr="005E532C">
        <w:rPr>
          <w:rFonts w:ascii="Verdana" w:hAnsi="Verdana" w:cs="Verdana"/>
          <w:sz w:val="20"/>
          <w:szCs w:val="20"/>
        </w:rPr>
        <w:t>por 12 meses, considerando un</w:t>
      </w:r>
      <w:r w:rsidR="001273D0">
        <w:rPr>
          <w:rFonts w:ascii="Verdana" w:hAnsi="Verdana" w:cs="Verdana"/>
          <w:sz w:val="20"/>
          <w:szCs w:val="20"/>
        </w:rPr>
        <w:t xml:space="preserve"> honorario</w:t>
      </w:r>
      <w:r w:rsidR="00763CFF">
        <w:rPr>
          <w:rFonts w:ascii="Verdana" w:hAnsi="Verdana" w:cs="Verdana"/>
          <w:sz w:val="20"/>
          <w:szCs w:val="20"/>
        </w:rPr>
        <w:t xml:space="preserve"> </w:t>
      </w:r>
      <w:r w:rsidRPr="005E532C">
        <w:rPr>
          <w:rFonts w:ascii="Verdana" w:hAnsi="Verdana" w:cs="Verdana"/>
          <w:sz w:val="20"/>
          <w:szCs w:val="20"/>
        </w:rPr>
        <w:t>brut</w:t>
      </w:r>
      <w:r w:rsidR="001273D0">
        <w:rPr>
          <w:rFonts w:ascii="Verdana" w:hAnsi="Verdana" w:cs="Verdana"/>
          <w:sz w:val="20"/>
          <w:szCs w:val="20"/>
        </w:rPr>
        <w:t>o</w:t>
      </w:r>
      <w:r w:rsidRPr="005E532C">
        <w:rPr>
          <w:rFonts w:ascii="Verdana" w:hAnsi="Verdana" w:cs="Verdana"/>
          <w:sz w:val="20"/>
          <w:szCs w:val="20"/>
        </w:rPr>
        <w:t xml:space="preserve"> mensual de $ </w:t>
      </w:r>
      <w:proofErr w:type="spellStart"/>
      <w:r w:rsidRPr="005E532C">
        <w:rPr>
          <w:rFonts w:ascii="Verdana" w:hAnsi="Verdana" w:cs="Verdana"/>
          <w:sz w:val="20"/>
          <w:szCs w:val="20"/>
        </w:rPr>
        <w:t>xxxxx</w:t>
      </w:r>
      <w:proofErr w:type="spellEnd"/>
      <w:r w:rsidRPr="005E532C">
        <w:rPr>
          <w:rFonts w:ascii="Verdana" w:hAnsi="Verdana" w:cs="Verdana"/>
          <w:sz w:val="20"/>
          <w:szCs w:val="20"/>
        </w:rPr>
        <w:t xml:space="preserve">. </w:t>
      </w:r>
    </w:p>
    <w:p w14:paraId="4B4D0D89" w14:textId="77777777" w:rsidR="003F0A1A" w:rsidRPr="005E532C" w:rsidRDefault="003F0A1A" w:rsidP="003F0A1A">
      <w:pPr>
        <w:pStyle w:val="Prrafodelista"/>
        <w:rPr>
          <w:rFonts w:ascii="Verdana" w:hAnsi="Verdana" w:cs="Verdana"/>
          <w:sz w:val="20"/>
          <w:szCs w:val="20"/>
        </w:rPr>
      </w:pPr>
    </w:p>
    <w:p w14:paraId="660D173C" w14:textId="77777777" w:rsidR="003F0A1A" w:rsidRPr="005E532C" w:rsidRDefault="00164323" w:rsidP="00164323">
      <w:pPr>
        <w:pStyle w:val="Prrafodelista"/>
        <w:numPr>
          <w:ilvl w:val="0"/>
          <w:numId w:val="12"/>
        </w:numPr>
        <w:jc w:val="both"/>
        <w:rPr>
          <w:rFonts w:ascii="Verdana" w:hAnsi="Verdana" w:cs="Verdana"/>
          <w:sz w:val="20"/>
          <w:szCs w:val="20"/>
        </w:rPr>
      </w:pPr>
      <w:r w:rsidRPr="005E532C">
        <w:rPr>
          <w:rFonts w:ascii="Verdana" w:hAnsi="Verdana" w:cs="Verdana"/>
          <w:sz w:val="20"/>
          <w:szCs w:val="20"/>
        </w:rPr>
        <w:t xml:space="preserve">$ </w:t>
      </w:r>
      <w:proofErr w:type="spellStart"/>
      <w:r w:rsidR="003F0A1A" w:rsidRPr="005E532C">
        <w:rPr>
          <w:rFonts w:ascii="Verdana" w:hAnsi="Verdana" w:cs="Verdana"/>
          <w:sz w:val="20"/>
          <w:szCs w:val="20"/>
        </w:rPr>
        <w:t>xxxxx</w:t>
      </w:r>
      <w:proofErr w:type="spellEnd"/>
      <w:r w:rsidR="003F0A1A" w:rsidRPr="005E532C">
        <w:rPr>
          <w:rFonts w:ascii="Verdana" w:hAnsi="Verdana" w:cs="Verdana"/>
          <w:i/>
          <w:iCs/>
          <w:sz w:val="20"/>
          <w:szCs w:val="20"/>
        </w:rPr>
        <w:t>,</w:t>
      </w:r>
      <w:r w:rsidR="003F0A1A" w:rsidRPr="005E532C">
        <w:rPr>
          <w:rFonts w:ascii="Verdana" w:hAnsi="Verdana" w:cs="Verdana"/>
          <w:sz w:val="20"/>
          <w:szCs w:val="20"/>
        </w:rPr>
        <w:t xml:space="preserve"> para la ejecución de </w:t>
      </w:r>
      <w:r w:rsidR="00A454FC" w:rsidRPr="005E532C">
        <w:rPr>
          <w:rFonts w:ascii="Verdana" w:hAnsi="Verdana" w:cs="Verdana"/>
          <w:sz w:val="20"/>
          <w:szCs w:val="20"/>
        </w:rPr>
        <w:t>actividades grupales</w:t>
      </w:r>
      <w:r w:rsidR="00955B7D">
        <w:rPr>
          <w:rFonts w:ascii="Verdana" w:hAnsi="Verdana" w:cs="Verdana"/>
          <w:sz w:val="20"/>
          <w:szCs w:val="20"/>
        </w:rPr>
        <w:t xml:space="preserve"> y movilización de usuarios</w:t>
      </w:r>
      <w:r w:rsidR="003F0A1A" w:rsidRPr="005E532C">
        <w:rPr>
          <w:rFonts w:ascii="Verdana" w:hAnsi="Verdana" w:cs="Verdana"/>
          <w:sz w:val="20"/>
          <w:szCs w:val="20"/>
        </w:rPr>
        <w:t xml:space="preserve"> a realizar con las familias </w:t>
      </w:r>
      <w:r w:rsidR="00937272">
        <w:rPr>
          <w:rFonts w:ascii="Verdana" w:hAnsi="Verdana" w:cs="Verdana"/>
          <w:sz w:val="20"/>
          <w:szCs w:val="20"/>
        </w:rPr>
        <w:t xml:space="preserve">participantes </w:t>
      </w:r>
      <w:r w:rsidR="003F0A1A" w:rsidRPr="005E532C">
        <w:rPr>
          <w:rFonts w:ascii="Verdana" w:hAnsi="Verdana" w:cs="Verdana"/>
          <w:sz w:val="20"/>
          <w:szCs w:val="20"/>
        </w:rPr>
        <w:t>de</w:t>
      </w:r>
      <w:r w:rsidR="00937272">
        <w:rPr>
          <w:rFonts w:ascii="Verdana" w:hAnsi="Verdana" w:cs="Verdana"/>
          <w:sz w:val="20"/>
          <w:szCs w:val="20"/>
        </w:rPr>
        <w:t>l Programa</w:t>
      </w:r>
      <w:r w:rsidR="003F0A1A" w:rsidRPr="005E532C">
        <w:rPr>
          <w:rFonts w:ascii="Verdana" w:hAnsi="Verdana" w:cs="Verdana"/>
          <w:sz w:val="20"/>
          <w:szCs w:val="20"/>
        </w:rPr>
        <w:t xml:space="preserve"> de Acompañamiento</w:t>
      </w:r>
      <w:r w:rsidR="00B00721">
        <w:rPr>
          <w:rFonts w:ascii="Verdana" w:hAnsi="Verdana" w:cs="Verdana"/>
          <w:sz w:val="20"/>
          <w:szCs w:val="20"/>
        </w:rPr>
        <w:t xml:space="preserve"> </w:t>
      </w:r>
      <w:r w:rsidR="00937272">
        <w:rPr>
          <w:rFonts w:ascii="Verdana" w:hAnsi="Verdana" w:cs="Verdana"/>
          <w:sz w:val="20"/>
          <w:szCs w:val="20"/>
        </w:rPr>
        <w:t>Familiar Integral</w:t>
      </w:r>
      <w:r w:rsidR="003F0A1A" w:rsidRPr="005E532C">
        <w:rPr>
          <w:rFonts w:ascii="Verdana" w:hAnsi="Verdana" w:cs="Verdana"/>
          <w:sz w:val="20"/>
          <w:szCs w:val="20"/>
        </w:rPr>
        <w:t xml:space="preserve"> durante el año, en las materias que corresponda a </w:t>
      </w:r>
      <w:r w:rsidR="005B0FF4">
        <w:rPr>
          <w:rFonts w:ascii="Verdana" w:hAnsi="Verdana" w:cs="Verdana"/>
          <w:sz w:val="20"/>
          <w:szCs w:val="20"/>
        </w:rPr>
        <w:t>su</w:t>
      </w:r>
      <w:r w:rsidR="00A454FC" w:rsidRPr="005E532C">
        <w:rPr>
          <w:rFonts w:ascii="Verdana" w:hAnsi="Verdana" w:cs="Verdana"/>
          <w:sz w:val="20"/>
          <w:szCs w:val="20"/>
        </w:rPr>
        <w:t xml:space="preserve"> intervención</w:t>
      </w:r>
      <w:r w:rsidR="0039640B">
        <w:rPr>
          <w:rFonts w:ascii="Verdana" w:hAnsi="Verdana" w:cs="Verdana"/>
          <w:sz w:val="20"/>
          <w:szCs w:val="20"/>
        </w:rPr>
        <w:t xml:space="preserve"> </w:t>
      </w:r>
      <w:r w:rsidR="003F0A1A" w:rsidRPr="005E532C">
        <w:rPr>
          <w:rFonts w:ascii="Verdana" w:hAnsi="Verdana" w:cs="Verdana"/>
          <w:sz w:val="20"/>
          <w:szCs w:val="20"/>
        </w:rPr>
        <w:t>en la comuna.</w:t>
      </w:r>
    </w:p>
    <w:p w14:paraId="1F414A2A" w14:textId="77777777" w:rsidR="00A9241B" w:rsidRPr="005E532C" w:rsidRDefault="00A9241B" w:rsidP="0040399F">
      <w:pPr>
        <w:pStyle w:val="Prrafodelista"/>
        <w:jc w:val="both"/>
        <w:rPr>
          <w:rFonts w:ascii="Verdana" w:hAnsi="Verdana" w:cs="Verdana"/>
          <w:sz w:val="20"/>
          <w:szCs w:val="20"/>
        </w:rPr>
      </w:pPr>
    </w:p>
    <w:p w14:paraId="26C70048" w14:textId="77777777" w:rsidR="003F0A1A" w:rsidRPr="005E532C" w:rsidRDefault="00164323" w:rsidP="00164323">
      <w:pPr>
        <w:pStyle w:val="Prrafodelista"/>
        <w:numPr>
          <w:ilvl w:val="0"/>
          <w:numId w:val="12"/>
        </w:numPr>
        <w:tabs>
          <w:tab w:val="left" w:pos="426"/>
        </w:tabs>
        <w:jc w:val="both"/>
        <w:rPr>
          <w:rFonts w:ascii="Verdana" w:hAnsi="Verdana" w:cs="Verdana"/>
          <w:sz w:val="20"/>
          <w:szCs w:val="20"/>
        </w:rPr>
      </w:pPr>
      <w:r w:rsidRPr="005E532C">
        <w:rPr>
          <w:rFonts w:ascii="Verdana" w:hAnsi="Verdana" w:cs="Verdana"/>
          <w:sz w:val="20"/>
          <w:szCs w:val="20"/>
        </w:rPr>
        <w:t xml:space="preserve">$ </w:t>
      </w:r>
      <w:proofErr w:type="spellStart"/>
      <w:r w:rsidR="003F0A1A" w:rsidRPr="005E532C">
        <w:rPr>
          <w:rFonts w:ascii="Verdana" w:hAnsi="Verdana" w:cs="Verdana"/>
          <w:sz w:val="20"/>
          <w:szCs w:val="20"/>
        </w:rPr>
        <w:t>xxxxx</w:t>
      </w:r>
      <w:proofErr w:type="spellEnd"/>
      <w:r w:rsidR="003F0A1A" w:rsidRPr="005E532C">
        <w:rPr>
          <w:rFonts w:ascii="Verdana" w:hAnsi="Verdana" w:cs="Verdana"/>
          <w:sz w:val="20"/>
          <w:szCs w:val="20"/>
        </w:rPr>
        <w:t xml:space="preserve">, para financiar gastos </w:t>
      </w:r>
      <w:r w:rsidR="00053CC3">
        <w:rPr>
          <w:rFonts w:ascii="Verdana" w:hAnsi="Verdana" w:cs="Verdana"/>
          <w:sz w:val="20"/>
          <w:szCs w:val="20"/>
        </w:rPr>
        <w:t xml:space="preserve">de </w:t>
      </w:r>
      <w:r w:rsidR="00053CC3" w:rsidRPr="009606A6">
        <w:rPr>
          <w:rFonts w:ascii="Verdana" w:hAnsi="Verdana" w:cs="Verdana"/>
          <w:sz w:val="20"/>
          <w:szCs w:val="20"/>
        </w:rPr>
        <w:t>soporte</w:t>
      </w:r>
      <w:r w:rsidR="003F0A1A" w:rsidRPr="009606A6">
        <w:rPr>
          <w:rFonts w:ascii="Verdana" w:hAnsi="Verdana" w:cs="Verdana"/>
          <w:sz w:val="20"/>
          <w:szCs w:val="20"/>
        </w:rPr>
        <w:t>, en las materias que corresponda a la ejecución o desarrollo de</w:t>
      </w:r>
      <w:r w:rsidR="00937272" w:rsidRPr="009606A6">
        <w:rPr>
          <w:rFonts w:ascii="Verdana" w:hAnsi="Verdana" w:cs="Verdana"/>
          <w:sz w:val="20"/>
          <w:szCs w:val="20"/>
        </w:rPr>
        <w:t>l Programa de Acompañamiento Familiar Integral</w:t>
      </w:r>
      <w:r w:rsidR="00D4546F" w:rsidRPr="009606A6">
        <w:rPr>
          <w:rFonts w:ascii="Verdana" w:hAnsi="Verdana" w:cs="Verdana"/>
          <w:sz w:val="20"/>
          <w:szCs w:val="20"/>
        </w:rPr>
        <w:t xml:space="preserve"> en</w:t>
      </w:r>
      <w:r w:rsidR="003F0A1A" w:rsidRPr="009606A6">
        <w:rPr>
          <w:rFonts w:ascii="Verdana" w:hAnsi="Verdana" w:cs="Verdana"/>
          <w:sz w:val="20"/>
          <w:szCs w:val="20"/>
        </w:rPr>
        <w:t xml:space="preserve"> la comuna</w:t>
      </w:r>
      <w:r w:rsidR="009F28FD" w:rsidRPr="009606A6">
        <w:rPr>
          <w:rFonts w:ascii="Verdana" w:hAnsi="Verdana" w:cs="Verdana"/>
          <w:sz w:val="20"/>
          <w:szCs w:val="20"/>
        </w:rPr>
        <w:t>, según</w:t>
      </w:r>
      <w:r w:rsidR="0039640B" w:rsidRPr="009606A6">
        <w:rPr>
          <w:rFonts w:ascii="Verdana" w:hAnsi="Verdana" w:cs="Verdana"/>
          <w:sz w:val="20"/>
          <w:szCs w:val="20"/>
        </w:rPr>
        <w:t xml:space="preserve"> las orientaciones señaladas en</w:t>
      </w:r>
      <w:r w:rsidR="00937272" w:rsidRPr="009606A6">
        <w:rPr>
          <w:rFonts w:ascii="Verdana" w:hAnsi="Verdana" w:cs="Verdana"/>
          <w:sz w:val="20"/>
          <w:szCs w:val="20"/>
        </w:rPr>
        <w:t xml:space="preserve"> </w:t>
      </w:r>
      <w:r w:rsidR="009F28FD" w:rsidRPr="009606A6">
        <w:rPr>
          <w:rFonts w:ascii="Verdana" w:hAnsi="Verdana" w:cs="Verdana"/>
          <w:sz w:val="20"/>
          <w:szCs w:val="20"/>
        </w:rPr>
        <w:t>el Anexo</w:t>
      </w:r>
      <w:r w:rsidR="009F28FD">
        <w:rPr>
          <w:rFonts w:ascii="Verdana" w:hAnsi="Verdana" w:cs="Verdana"/>
          <w:sz w:val="20"/>
          <w:szCs w:val="20"/>
        </w:rPr>
        <w:t xml:space="preserve"> 3 del presente convenio</w:t>
      </w:r>
      <w:r w:rsidR="003F0A1A" w:rsidRPr="005E532C">
        <w:rPr>
          <w:rFonts w:ascii="Verdana" w:hAnsi="Verdana" w:cs="Verdana"/>
          <w:sz w:val="20"/>
          <w:szCs w:val="20"/>
        </w:rPr>
        <w:t>.</w:t>
      </w:r>
    </w:p>
    <w:p w14:paraId="3B628786" w14:textId="77777777" w:rsidR="003F0A1A" w:rsidRPr="005E532C" w:rsidRDefault="003F0A1A" w:rsidP="003F0A1A">
      <w:pPr>
        <w:pStyle w:val="Prrafodelista"/>
        <w:rPr>
          <w:rFonts w:ascii="Verdana" w:hAnsi="Verdana" w:cs="Verdana"/>
          <w:sz w:val="20"/>
          <w:szCs w:val="20"/>
        </w:rPr>
      </w:pPr>
    </w:p>
    <w:p w14:paraId="4DF5F074" w14:textId="77777777" w:rsidR="003F0A1A" w:rsidRPr="005E532C" w:rsidRDefault="003F0A1A" w:rsidP="003F0A1A">
      <w:pPr>
        <w:pStyle w:val="Prrafodelista"/>
        <w:tabs>
          <w:tab w:val="left" w:pos="426"/>
        </w:tabs>
        <w:ind w:left="1440"/>
        <w:jc w:val="both"/>
        <w:rPr>
          <w:rFonts w:ascii="Verdana" w:hAnsi="Verdana" w:cs="Verdana"/>
          <w:sz w:val="20"/>
          <w:szCs w:val="20"/>
        </w:rPr>
      </w:pPr>
    </w:p>
    <w:p w14:paraId="6F1664A2" w14:textId="77777777" w:rsidR="003F0A1A" w:rsidRPr="005E532C" w:rsidRDefault="003F0A1A" w:rsidP="00A7183C">
      <w:pPr>
        <w:jc w:val="both"/>
        <w:rPr>
          <w:rFonts w:ascii="Verdana" w:hAnsi="Verdana" w:cs="Verdana"/>
          <w:sz w:val="20"/>
          <w:szCs w:val="20"/>
        </w:rPr>
      </w:pPr>
      <w:r w:rsidRPr="005E532C">
        <w:rPr>
          <w:rFonts w:ascii="Verdana" w:hAnsi="Verdana" w:cs="Verdana"/>
          <w:sz w:val="20"/>
          <w:szCs w:val="20"/>
        </w:rPr>
        <w:t>Para el supuesto de que se produzcan saldos en cualquiera de los ítems señalados en este numeral, la Municipalidad podrá solicitar una modificación presupuestaria al FOSIS, la que podrá ser autorizada, siempre que se haya cumplido con el objetivo del ítem sobre el cual se solicita la modificación.</w:t>
      </w:r>
    </w:p>
    <w:p w14:paraId="491F9A87" w14:textId="77777777" w:rsidR="003F0A1A" w:rsidRPr="005E532C" w:rsidRDefault="003F0A1A" w:rsidP="003F0A1A">
      <w:pPr>
        <w:ind w:left="1800"/>
        <w:jc w:val="both"/>
        <w:rPr>
          <w:rFonts w:ascii="Verdana" w:hAnsi="Verdana" w:cs="Verdana"/>
          <w:sz w:val="20"/>
          <w:szCs w:val="20"/>
        </w:rPr>
      </w:pPr>
    </w:p>
    <w:p w14:paraId="5C781AA9" w14:textId="77777777" w:rsidR="003F0A1A" w:rsidRPr="005E532C" w:rsidRDefault="003F0A1A" w:rsidP="00A7183C">
      <w:pPr>
        <w:jc w:val="both"/>
        <w:rPr>
          <w:rFonts w:ascii="Verdana" w:hAnsi="Verdana" w:cs="Verdana"/>
          <w:sz w:val="20"/>
          <w:szCs w:val="20"/>
        </w:rPr>
      </w:pPr>
      <w:r w:rsidRPr="005E532C">
        <w:rPr>
          <w:rFonts w:ascii="Verdana" w:hAnsi="Verdana" w:cs="Verdana"/>
          <w:sz w:val="20"/>
          <w:szCs w:val="20"/>
        </w:rPr>
        <w:t>Estas solicitudes de modificación deben ser realizadas por</w:t>
      </w:r>
      <w:r w:rsidR="004F2532">
        <w:rPr>
          <w:rFonts w:ascii="Verdana" w:hAnsi="Verdana" w:cs="Verdana"/>
          <w:sz w:val="20"/>
          <w:szCs w:val="20"/>
        </w:rPr>
        <w:t xml:space="preserve"> oficio al FOSIS</w:t>
      </w:r>
      <w:r w:rsidRPr="005E532C">
        <w:rPr>
          <w:rFonts w:ascii="Verdana" w:hAnsi="Verdana" w:cs="Verdana"/>
          <w:sz w:val="20"/>
          <w:szCs w:val="20"/>
        </w:rPr>
        <w:t xml:space="preserve">, con anterioridad a la ejecución presupuestaria, la cual será aprobada o rechazada por esta misma vía, por la Dirección </w:t>
      </w:r>
      <w:r w:rsidR="00E664EA">
        <w:rPr>
          <w:rFonts w:ascii="Verdana" w:hAnsi="Verdana" w:cs="Verdana"/>
          <w:sz w:val="20"/>
          <w:szCs w:val="20"/>
        </w:rPr>
        <w:t>R</w:t>
      </w:r>
      <w:r w:rsidRPr="005E532C">
        <w:rPr>
          <w:rFonts w:ascii="Verdana" w:hAnsi="Verdana" w:cs="Verdana"/>
          <w:sz w:val="20"/>
          <w:szCs w:val="20"/>
        </w:rPr>
        <w:t xml:space="preserve">egional del FOSIS. </w:t>
      </w:r>
    </w:p>
    <w:p w14:paraId="06A3BBA3" w14:textId="77777777" w:rsidR="00A7183C" w:rsidRPr="005E532C" w:rsidRDefault="00A7183C" w:rsidP="00A7183C">
      <w:pPr>
        <w:jc w:val="both"/>
        <w:rPr>
          <w:rFonts w:ascii="Verdana" w:hAnsi="Verdana" w:cs="Verdana"/>
          <w:sz w:val="20"/>
          <w:szCs w:val="20"/>
        </w:rPr>
      </w:pPr>
    </w:p>
    <w:p w14:paraId="52620174" w14:textId="61ED61B7" w:rsidR="003F0A1A" w:rsidRPr="005E532C" w:rsidRDefault="003F0A1A" w:rsidP="00A7183C">
      <w:pPr>
        <w:jc w:val="both"/>
        <w:rPr>
          <w:rFonts w:ascii="Verdana" w:hAnsi="Verdana" w:cs="Verdana"/>
          <w:sz w:val="20"/>
          <w:szCs w:val="20"/>
        </w:rPr>
      </w:pPr>
      <w:r w:rsidRPr="005E532C">
        <w:rPr>
          <w:rFonts w:ascii="Verdana" w:hAnsi="Verdana" w:cs="Verdana"/>
          <w:sz w:val="20"/>
          <w:szCs w:val="20"/>
        </w:rPr>
        <w:t>Cualquier modificación de recursos asociados a estos ítems, será materia de una modificación de convenio entre ambas partes y entrará en vigencia una vez que se encuentre totalmente tramitada la Resolución que lo apruebe</w:t>
      </w:r>
      <w:r w:rsidR="008E1775">
        <w:rPr>
          <w:rFonts w:ascii="Verdana" w:hAnsi="Verdana" w:cs="Verdana"/>
          <w:sz w:val="20"/>
          <w:szCs w:val="20"/>
        </w:rPr>
        <w:t xml:space="preserve">, </w:t>
      </w:r>
      <w:r w:rsidR="008E1775" w:rsidRPr="000F1298">
        <w:rPr>
          <w:rFonts w:ascii="Verdana" w:hAnsi="Verdana" w:cs="Verdana"/>
          <w:sz w:val="20"/>
          <w:szCs w:val="20"/>
        </w:rPr>
        <w:t>sin perjuicio de lo indicado</w:t>
      </w:r>
      <w:r w:rsidR="008E1775" w:rsidRPr="000F1298">
        <w:rPr>
          <w:rFonts w:asciiTheme="minorHAnsi" w:hAnsiTheme="minorHAnsi" w:cstheme="minorHAnsi"/>
        </w:rPr>
        <w:t xml:space="preserve"> e</w:t>
      </w:r>
      <w:r w:rsidR="008E1775" w:rsidRPr="00EB5315">
        <w:rPr>
          <w:rFonts w:asciiTheme="minorHAnsi" w:hAnsiTheme="minorHAnsi" w:cstheme="minorHAnsi"/>
        </w:rPr>
        <w:t>n la cláusula novena del Convenio.</w:t>
      </w:r>
    </w:p>
    <w:p w14:paraId="14DEA38C" w14:textId="77777777" w:rsidR="00A7183C" w:rsidRPr="005E532C" w:rsidRDefault="00A7183C" w:rsidP="00A7183C">
      <w:pPr>
        <w:jc w:val="both"/>
        <w:rPr>
          <w:rFonts w:ascii="Verdana" w:hAnsi="Verdana" w:cs="Verdana"/>
          <w:sz w:val="20"/>
          <w:szCs w:val="20"/>
        </w:rPr>
      </w:pPr>
    </w:p>
    <w:p w14:paraId="3C34F49F" w14:textId="77777777" w:rsidR="00A7183C" w:rsidRPr="005E532C" w:rsidRDefault="00A7183C" w:rsidP="00A7183C">
      <w:pPr>
        <w:jc w:val="both"/>
        <w:rPr>
          <w:rFonts w:ascii="Verdana" w:hAnsi="Verdana" w:cs="Verdana"/>
          <w:sz w:val="20"/>
          <w:szCs w:val="20"/>
        </w:rPr>
      </w:pPr>
    </w:p>
    <w:p w14:paraId="56994B88" w14:textId="77777777" w:rsidR="003F0A1A" w:rsidRPr="005E532C" w:rsidRDefault="003F0A1A" w:rsidP="00A7183C">
      <w:pPr>
        <w:jc w:val="both"/>
        <w:rPr>
          <w:rFonts w:ascii="Verdana" w:hAnsi="Verdana" w:cs="Verdana"/>
          <w:sz w:val="20"/>
          <w:szCs w:val="20"/>
        </w:rPr>
      </w:pPr>
      <w:r w:rsidRPr="005E532C">
        <w:rPr>
          <w:rFonts w:ascii="Verdana" w:hAnsi="Verdana" w:cs="Verdana"/>
          <w:sz w:val="20"/>
          <w:szCs w:val="20"/>
        </w:rPr>
        <w:t>Los recursos serán transferidos en dos cuotas:</w:t>
      </w:r>
    </w:p>
    <w:p w14:paraId="51F37D17" w14:textId="77777777" w:rsidR="003F0A1A" w:rsidRPr="005E532C" w:rsidRDefault="003F0A1A" w:rsidP="003F0A1A">
      <w:pPr>
        <w:ind w:left="709"/>
        <w:jc w:val="both"/>
        <w:rPr>
          <w:rFonts w:ascii="Verdana" w:hAnsi="Verdana" w:cs="Verdana"/>
          <w:sz w:val="20"/>
          <w:szCs w:val="20"/>
        </w:rPr>
      </w:pPr>
    </w:p>
    <w:p w14:paraId="0512CFA6" w14:textId="77777777" w:rsidR="00805414" w:rsidRPr="005E532C" w:rsidRDefault="0040505B" w:rsidP="00AC38E6">
      <w:pPr>
        <w:pStyle w:val="Textocomentario"/>
        <w:tabs>
          <w:tab w:val="left" w:pos="993"/>
        </w:tabs>
        <w:ind w:left="709"/>
        <w:jc w:val="both"/>
        <w:rPr>
          <w:rFonts w:ascii="Verdana" w:hAnsi="Verdana" w:cs="Verdana"/>
        </w:rPr>
      </w:pPr>
      <w:r w:rsidRPr="005E532C">
        <w:rPr>
          <w:rFonts w:ascii="Verdana" w:hAnsi="Verdana" w:cs="Verdana"/>
        </w:rPr>
        <w:t xml:space="preserve">a) </w:t>
      </w:r>
      <w:r w:rsidR="003F0A1A" w:rsidRPr="005E532C">
        <w:rPr>
          <w:rFonts w:ascii="Verdana" w:hAnsi="Verdana" w:cs="Verdana"/>
        </w:rPr>
        <w:t xml:space="preserve">La </w:t>
      </w:r>
      <w:r w:rsidR="003549D3" w:rsidRPr="005E532C">
        <w:rPr>
          <w:rFonts w:ascii="Verdana" w:hAnsi="Verdana" w:cs="Verdana"/>
        </w:rPr>
        <w:t>primera de</w:t>
      </w:r>
      <w:r w:rsidR="003F0A1A" w:rsidRPr="005E532C">
        <w:rPr>
          <w:rFonts w:ascii="Verdana" w:hAnsi="Verdana" w:cs="Verdana"/>
        </w:rPr>
        <w:t xml:space="preserve"> $ </w:t>
      </w:r>
      <w:proofErr w:type="spellStart"/>
      <w:r w:rsidR="003F0A1A" w:rsidRPr="005E532C">
        <w:rPr>
          <w:rFonts w:ascii="Verdana" w:hAnsi="Verdana" w:cs="Verdana"/>
        </w:rPr>
        <w:t>xxxxxxxx</w:t>
      </w:r>
      <w:proofErr w:type="spellEnd"/>
      <w:r w:rsidR="003F0A1A" w:rsidRPr="005E532C">
        <w:rPr>
          <w:rFonts w:ascii="Verdana" w:hAnsi="Verdana" w:cs="Verdana"/>
        </w:rPr>
        <w:t xml:space="preserve"> se transferirá una vez que el acto administrativo expedido por el FOSIS</w:t>
      </w:r>
      <w:r w:rsidR="007D1C99">
        <w:rPr>
          <w:rFonts w:ascii="Verdana" w:hAnsi="Verdana" w:cs="Verdana"/>
        </w:rPr>
        <w:t>,</w:t>
      </w:r>
      <w:r w:rsidR="003F0A1A" w:rsidRPr="005E532C">
        <w:rPr>
          <w:rFonts w:ascii="Verdana" w:hAnsi="Verdana" w:cs="Verdana"/>
        </w:rPr>
        <w:t xml:space="preserve"> que apruebe el presente convenio</w:t>
      </w:r>
      <w:r w:rsidR="007D1C99">
        <w:rPr>
          <w:rFonts w:ascii="Verdana" w:hAnsi="Verdana" w:cs="Verdana"/>
        </w:rPr>
        <w:t>,</w:t>
      </w:r>
      <w:r w:rsidR="003F0A1A" w:rsidRPr="005E532C">
        <w:rPr>
          <w:rFonts w:ascii="Verdana" w:hAnsi="Verdana" w:cs="Verdana"/>
        </w:rPr>
        <w:t xml:space="preserve"> se encuentre totalmente tramitado, </w:t>
      </w:r>
      <w:r w:rsidR="00531E12">
        <w:rPr>
          <w:rFonts w:ascii="Verdana" w:hAnsi="Verdana" w:cs="Verdana"/>
        </w:rPr>
        <w:t>que el E</w:t>
      </w:r>
      <w:r w:rsidR="00805414" w:rsidRPr="005E532C">
        <w:rPr>
          <w:rFonts w:ascii="Verdana" w:hAnsi="Verdana" w:cs="Verdana"/>
        </w:rPr>
        <w:t xml:space="preserve">jecutor, </w:t>
      </w:r>
      <w:bookmarkStart w:id="16" w:name="_Hlk500928478"/>
      <w:r w:rsidR="00805414" w:rsidRPr="005E532C">
        <w:rPr>
          <w:rFonts w:ascii="Verdana" w:hAnsi="Verdana" w:cs="Verdana"/>
        </w:rPr>
        <w:t>que tenga convenios vigentes con el FOSIS, mantenga las rendiciones exigibles presentadas</w:t>
      </w:r>
      <w:r w:rsidR="0039640B">
        <w:rPr>
          <w:rFonts w:ascii="Verdana" w:hAnsi="Verdana" w:cs="Verdana"/>
        </w:rPr>
        <w:t>,</w:t>
      </w:r>
      <w:r w:rsidR="00805414" w:rsidRPr="005E532C">
        <w:rPr>
          <w:rFonts w:ascii="Verdana" w:hAnsi="Verdana" w:cs="Verdana"/>
        </w:rPr>
        <w:t xml:space="preserve"> que haya enviado dichas rendiciones al/la </w:t>
      </w:r>
      <w:proofErr w:type="gramStart"/>
      <w:r w:rsidR="00805414" w:rsidRPr="005E532C">
        <w:rPr>
          <w:rFonts w:ascii="Verdana" w:hAnsi="Verdana" w:cs="Verdana"/>
        </w:rPr>
        <w:t>Directora</w:t>
      </w:r>
      <w:proofErr w:type="gramEnd"/>
      <w:r w:rsidR="00805414" w:rsidRPr="005E532C">
        <w:rPr>
          <w:rFonts w:ascii="Verdana" w:hAnsi="Verdana" w:cs="Verdana"/>
        </w:rPr>
        <w:t>/a Regional respectivo/a y que presente la respectiva solicitud de pago</w:t>
      </w:r>
      <w:r w:rsidR="00DE2893" w:rsidRPr="005E532C">
        <w:rPr>
          <w:rFonts w:ascii="Verdana" w:hAnsi="Verdana" w:cs="Verdana"/>
        </w:rPr>
        <w:t xml:space="preserve">, de acuerdo a lo indicado en el Anexo </w:t>
      </w:r>
      <w:proofErr w:type="spellStart"/>
      <w:r w:rsidR="00DE2893" w:rsidRPr="005E532C">
        <w:rPr>
          <w:rFonts w:ascii="Verdana" w:hAnsi="Verdana" w:cs="Verdana"/>
        </w:rPr>
        <w:t>N°</w:t>
      </w:r>
      <w:proofErr w:type="spellEnd"/>
      <w:r w:rsidR="00DE2893" w:rsidRPr="005E532C">
        <w:rPr>
          <w:rFonts w:ascii="Verdana" w:hAnsi="Verdana" w:cs="Verdana"/>
        </w:rPr>
        <w:t xml:space="preserve"> 3.</w:t>
      </w:r>
    </w:p>
    <w:bookmarkEnd w:id="16"/>
    <w:p w14:paraId="3DB4C32F" w14:textId="77777777" w:rsidR="00805414" w:rsidRPr="005E532C" w:rsidRDefault="00805414" w:rsidP="00376E21">
      <w:pPr>
        <w:jc w:val="both"/>
        <w:rPr>
          <w:rFonts w:ascii="Verdana" w:hAnsi="Verdana" w:cs="Verdana"/>
          <w:sz w:val="20"/>
          <w:szCs w:val="20"/>
        </w:rPr>
      </w:pPr>
    </w:p>
    <w:p w14:paraId="5AB0BE89" w14:textId="77777777" w:rsidR="00805414" w:rsidRPr="005E532C" w:rsidRDefault="0040505B" w:rsidP="00DD6682">
      <w:pPr>
        <w:pStyle w:val="Textocomentario"/>
        <w:ind w:left="709"/>
        <w:jc w:val="both"/>
        <w:rPr>
          <w:rFonts w:ascii="Verdana" w:hAnsi="Verdana" w:cs="Verdana"/>
        </w:rPr>
      </w:pPr>
      <w:r w:rsidRPr="005E532C">
        <w:rPr>
          <w:rFonts w:ascii="Verdana" w:hAnsi="Verdana" w:cs="Verdana"/>
        </w:rPr>
        <w:t xml:space="preserve">b) </w:t>
      </w:r>
      <w:r w:rsidR="003F0A1A" w:rsidRPr="005E532C">
        <w:rPr>
          <w:rFonts w:ascii="Verdana" w:hAnsi="Verdana" w:cs="Verdana"/>
        </w:rPr>
        <w:t xml:space="preserve">La segunda de $ </w:t>
      </w:r>
      <w:proofErr w:type="spellStart"/>
      <w:r w:rsidR="003F0A1A" w:rsidRPr="005E532C">
        <w:rPr>
          <w:rFonts w:ascii="Verdana" w:hAnsi="Verdana" w:cs="Verdana"/>
        </w:rPr>
        <w:t>xxxxxxxx</w:t>
      </w:r>
      <w:proofErr w:type="spellEnd"/>
      <w:r w:rsidR="00E21E4B">
        <w:rPr>
          <w:rFonts w:ascii="Verdana" w:hAnsi="Verdana" w:cs="Verdana"/>
        </w:rPr>
        <w:t xml:space="preserve">, </w:t>
      </w:r>
      <w:r w:rsidR="003F0A1A" w:rsidRPr="005E532C">
        <w:rPr>
          <w:rFonts w:ascii="Verdana" w:hAnsi="Verdana" w:cs="Verdana"/>
        </w:rPr>
        <w:t>a partir del</w:t>
      </w:r>
      <w:r w:rsidR="0005057E" w:rsidRPr="005E532C">
        <w:rPr>
          <w:rFonts w:ascii="Verdana" w:hAnsi="Verdana" w:cs="Verdana"/>
        </w:rPr>
        <w:t xml:space="preserve"> sexto</w:t>
      </w:r>
      <w:r w:rsidR="001273D0">
        <w:rPr>
          <w:rFonts w:ascii="Verdana" w:hAnsi="Verdana" w:cs="Verdana"/>
        </w:rPr>
        <w:t xml:space="preserve"> </w:t>
      </w:r>
      <w:r w:rsidR="003F0A1A" w:rsidRPr="005E532C">
        <w:rPr>
          <w:rFonts w:ascii="Verdana" w:hAnsi="Verdana" w:cs="Verdana"/>
        </w:rPr>
        <w:t xml:space="preserve">mes de ejecución del presente convenio, </w:t>
      </w:r>
      <w:bookmarkStart w:id="17" w:name="_Hlk500944907"/>
      <w:r w:rsidR="00ED318E">
        <w:rPr>
          <w:rFonts w:ascii="Verdana" w:hAnsi="Verdana" w:cs="Verdana"/>
        </w:rPr>
        <w:t xml:space="preserve">se transferirá siempre </w:t>
      </w:r>
      <w:r w:rsidR="00531E12">
        <w:rPr>
          <w:rFonts w:ascii="Verdana" w:hAnsi="Verdana" w:cs="Verdana"/>
        </w:rPr>
        <w:t>que el E</w:t>
      </w:r>
      <w:r w:rsidR="00805414" w:rsidRPr="005E532C">
        <w:rPr>
          <w:rFonts w:ascii="Verdana" w:hAnsi="Verdana" w:cs="Verdana"/>
        </w:rPr>
        <w:t>jecutor</w:t>
      </w:r>
      <w:r w:rsidR="00ED318E">
        <w:rPr>
          <w:rFonts w:ascii="Verdana" w:hAnsi="Verdana" w:cs="Verdana"/>
        </w:rPr>
        <w:t>,</w:t>
      </w:r>
      <w:r w:rsidR="00E21E4B">
        <w:rPr>
          <w:rFonts w:ascii="Verdana" w:hAnsi="Verdana" w:cs="Verdana"/>
        </w:rPr>
        <w:t xml:space="preserve"> </w:t>
      </w:r>
      <w:r w:rsidR="00ED318E">
        <w:rPr>
          <w:rFonts w:ascii="Verdana" w:hAnsi="Verdana" w:cs="Verdana"/>
        </w:rPr>
        <w:t xml:space="preserve">tanto de este convenio como de los </w:t>
      </w:r>
      <w:r w:rsidR="00805414" w:rsidRPr="005E532C">
        <w:rPr>
          <w:rFonts w:ascii="Verdana" w:hAnsi="Verdana" w:cs="Verdana"/>
        </w:rPr>
        <w:t>que tenga vigentes con el FOSIS</w:t>
      </w:r>
      <w:r w:rsidR="00E664EA">
        <w:rPr>
          <w:rFonts w:ascii="Verdana" w:hAnsi="Verdana" w:cs="Verdana"/>
        </w:rPr>
        <w:t>,</w:t>
      </w:r>
      <w:r w:rsidR="00805414" w:rsidRPr="005E532C">
        <w:rPr>
          <w:rFonts w:ascii="Verdana" w:hAnsi="Verdana" w:cs="Verdana"/>
        </w:rPr>
        <w:t xml:space="preserve"> mantenga </w:t>
      </w:r>
      <w:r w:rsidR="00805414" w:rsidRPr="00E51855">
        <w:rPr>
          <w:rFonts w:ascii="Verdana" w:hAnsi="Verdana" w:cs="Verdana"/>
        </w:rPr>
        <w:t xml:space="preserve">las </w:t>
      </w:r>
      <w:r w:rsidR="00805414" w:rsidRPr="00E747F0">
        <w:rPr>
          <w:rFonts w:ascii="Verdana" w:hAnsi="Verdana" w:cs="Verdana"/>
        </w:rPr>
        <w:t>rendiciones exigibles presentadas</w:t>
      </w:r>
      <w:r w:rsidR="0039640B" w:rsidRPr="00E51855">
        <w:rPr>
          <w:rFonts w:ascii="Verdana" w:hAnsi="Verdana" w:cs="Verdana"/>
        </w:rPr>
        <w:t>,</w:t>
      </w:r>
      <w:r w:rsidR="00805414" w:rsidRPr="00E51855">
        <w:rPr>
          <w:rFonts w:ascii="Verdana" w:hAnsi="Verdana" w:cs="Verdana"/>
        </w:rPr>
        <w:t xml:space="preserve"> que haya enviado dichas rendiciones al/la </w:t>
      </w:r>
      <w:proofErr w:type="gramStart"/>
      <w:r w:rsidR="00805414" w:rsidRPr="00E51855">
        <w:rPr>
          <w:rFonts w:ascii="Verdana" w:hAnsi="Verdana" w:cs="Verdana"/>
        </w:rPr>
        <w:t>Directora</w:t>
      </w:r>
      <w:proofErr w:type="gramEnd"/>
      <w:r w:rsidR="00805414" w:rsidRPr="00E51855">
        <w:rPr>
          <w:rFonts w:ascii="Verdana" w:hAnsi="Verdana" w:cs="Verdana"/>
        </w:rPr>
        <w:t xml:space="preserve">/a Regional respectivo/a y que presente la </w:t>
      </w:r>
      <w:r w:rsidR="00805414" w:rsidRPr="005E532C">
        <w:rPr>
          <w:rFonts w:ascii="Verdana" w:hAnsi="Verdana" w:cs="Verdana"/>
        </w:rPr>
        <w:t>respectiva solicitud de pago</w:t>
      </w:r>
      <w:r w:rsidR="00CC22B2" w:rsidRPr="005E532C">
        <w:rPr>
          <w:rFonts w:ascii="Verdana" w:hAnsi="Verdana" w:cs="Verdana"/>
        </w:rPr>
        <w:t>.</w:t>
      </w:r>
    </w:p>
    <w:bookmarkEnd w:id="17"/>
    <w:p w14:paraId="498A6D27" w14:textId="77777777" w:rsidR="003F0A1A" w:rsidRPr="005E532C" w:rsidRDefault="003F0A1A" w:rsidP="003F0A1A">
      <w:pPr>
        <w:ind w:left="709"/>
        <w:jc w:val="both"/>
        <w:rPr>
          <w:rFonts w:ascii="Verdana" w:hAnsi="Verdana" w:cs="Verdana"/>
          <w:sz w:val="20"/>
          <w:szCs w:val="20"/>
        </w:rPr>
      </w:pPr>
    </w:p>
    <w:p w14:paraId="5E8A53C6" w14:textId="77777777" w:rsidR="003F0A1A" w:rsidRPr="005E532C" w:rsidRDefault="003F0A1A" w:rsidP="003F0A1A">
      <w:pPr>
        <w:pStyle w:val="Sangra2detindependiente"/>
        <w:ind w:left="709" w:firstLine="0"/>
        <w:rPr>
          <w:sz w:val="20"/>
          <w:szCs w:val="20"/>
        </w:rPr>
      </w:pPr>
    </w:p>
    <w:p w14:paraId="7BBCAE44" w14:textId="77777777" w:rsidR="00C6566B" w:rsidRDefault="003F0A1A" w:rsidP="00376E21">
      <w:pPr>
        <w:pStyle w:val="Sangra2detindependiente"/>
        <w:ind w:left="0" w:firstLine="0"/>
        <w:rPr>
          <w:sz w:val="20"/>
          <w:szCs w:val="20"/>
        </w:rPr>
      </w:pPr>
      <w:r w:rsidRPr="005E532C">
        <w:rPr>
          <w:sz w:val="20"/>
          <w:szCs w:val="20"/>
        </w:rPr>
        <w:t>Además, para e</w:t>
      </w:r>
      <w:r w:rsidR="00531E12">
        <w:rPr>
          <w:sz w:val="20"/>
          <w:szCs w:val="20"/>
        </w:rPr>
        <w:t>l pago de la segunda cuota, el E</w:t>
      </w:r>
      <w:r w:rsidRPr="005E532C">
        <w:rPr>
          <w:sz w:val="20"/>
          <w:szCs w:val="20"/>
        </w:rPr>
        <w:t>jecutor deberá</w:t>
      </w:r>
      <w:r w:rsidR="00C6566B">
        <w:rPr>
          <w:sz w:val="20"/>
          <w:szCs w:val="20"/>
        </w:rPr>
        <w:t>:</w:t>
      </w:r>
    </w:p>
    <w:p w14:paraId="107650A8" w14:textId="77777777" w:rsidR="00442DAD" w:rsidRDefault="00C6566B" w:rsidP="00690918">
      <w:pPr>
        <w:pStyle w:val="Sangra2detindependiente"/>
        <w:numPr>
          <w:ilvl w:val="0"/>
          <w:numId w:val="25"/>
        </w:numPr>
        <w:rPr>
          <w:sz w:val="20"/>
          <w:szCs w:val="20"/>
        </w:rPr>
      </w:pPr>
      <w:r>
        <w:rPr>
          <w:sz w:val="20"/>
          <w:szCs w:val="20"/>
        </w:rPr>
        <w:t>T</w:t>
      </w:r>
      <w:r w:rsidR="003F0A1A" w:rsidRPr="005E532C">
        <w:rPr>
          <w:sz w:val="20"/>
          <w:szCs w:val="20"/>
        </w:rPr>
        <w:t>ener gastado</w:t>
      </w:r>
      <w:r w:rsidR="00E51855">
        <w:rPr>
          <w:sz w:val="20"/>
          <w:szCs w:val="20"/>
        </w:rPr>
        <w:t>,</w:t>
      </w:r>
      <w:r w:rsidR="003F0A1A" w:rsidRPr="005E532C">
        <w:rPr>
          <w:sz w:val="20"/>
          <w:szCs w:val="20"/>
        </w:rPr>
        <w:t xml:space="preserve"> al menos</w:t>
      </w:r>
      <w:r w:rsidR="00E51855">
        <w:rPr>
          <w:sz w:val="20"/>
          <w:szCs w:val="20"/>
        </w:rPr>
        <w:t>,</w:t>
      </w:r>
      <w:r w:rsidR="003F0A1A" w:rsidRPr="005E532C">
        <w:rPr>
          <w:sz w:val="20"/>
          <w:szCs w:val="20"/>
        </w:rPr>
        <w:t xml:space="preserve"> el </w:t>
      </w:r>
      <w:r w:rsidR="00D3770C">
        <w:rPr>
          <w:sz w:val="20"/>
          <w:szCs w:val="20"/>
        </w:rPr>
        <w:t>4</w:t>
      </w:r>
      <w:r w:rsidR="003F0A1A" w:rsidRPr="005E532C">
        <w:rPr>
          <w:sz w:val="20"/>
          <w:szCs w:val="20"/>
        </w:rPr>
        <w:t>0% de la primera cuota</w:t>
      </w:r>
      <w:r w:rsidR="00A454FC" w:rsidRPr="005E532C">
        <w:rPr>
          <w:sz w:val="20"/>
          <w:szCs w:val="20"/>
        </w:rPr>
        <w:t>.</w:t>
      </w:r>
    </w:p>
    <w:p w14:paraId="2600EA84" w14:textId="77777777" w:rsidR="003F0A1A" w:rsidRDefault="00442DAD" w:rsidP="00690918">
      <w:pPr>
        <w:pStyle w:val="Sangra2detindependiente"/>
        <w:numPr>
          <w:ilvl w:val="0"/>
          <w:numId w:val="25"/>
        </w:numPr>
        <w:rPr>
          <w:sz w:val="20"/>
          <w:szCs w:val="20"/>
        </w:rPr>
      </w:pPr>
      <w:r>
        <w:rPr>
          <w:sz w:val="20"/>
          <w:szCs w:val="20"/>
        </w:rPr>
        <w:t>P</w:t>
      </w:r>
      <w:r w:rsidR="00480E5C" w:rsidRPr="005E532C">
        <w:rPr>
          <w:sz w:val="20"/>
          <w:szCs w:val="20"/>
        </w:rPr>
        <w:t>resentar un certificado emitido por el responsable financiero que garantice que el saldo por rendir se encuentra disponible para la ejecución y continuidad del convenio.</w:t>
      </w:r>
    </w:p>
    <w:p w14:paraId="0C31873F" w14:textId="77777777" w:rsidR="00690918" w:rsidRDefault="005C17A2" w:rsidP="00690918">
      <w:pPr>
        <w:pStyle w:val="Sangra2detindependiente"/>
        <w:numPr>
          <w:ilvl w:val="0"/>
          <w:numId w:val="25"/>
        </w:numPr>
        <w:rPr>
          <w:sz w:val="20"/>
          <w:szCs w:val="20"/>
        </w:rPr>
      </w:pPr>
      <w:r>
        <w:rPr>
          <w:sz w:val="20"/>
          <w:szCs w:val="20"/>
        </w:rPr>
        <w:t xml:space="preserve">Presentar informe técnico del estado de avance de la intervención del </w:t>
      </w:r>
      <w:r w:rsidR="00636B08">
        <w:rPr>
          <w:sz w:val="20"/>
          <w:szCs w:val="20"/>
        </w:rPr>
        <w:t>Programa</w:t>
      </w:r>
      <w:r>
        <w:rPr>
          <w:sz w:val="20"/>
          <w:szCs w:val="20"/>
        </w:rPr>
        <w:t xml:space="preserve"> en la comuna, enviado por el/la </w:t>
      </w:r>
      <w:proofErr w:type="gramStart"/>
      <w:r>
        <w:rPr>
          <w:sz w:val="20"/>
          <w:szCs w:val="20"/>
        </w:rPr>
        <w:t>Alcalde</w:t>
      </w:r>
      <w:proofErr w:type="gramEnd"/>
      <w:r>
        <w:rPr>
          <w:sz w:val="20"/>
          <w:szCs w:val="20"/>
        </w:rPr>
        <w:t>/</w:t>
      </w:r>
      <w:proofErr w:type="spellStart"/>
      <w:r>
        <w:rPr>
          <w:sz w:val="20"/>
          <w:szCs w:val="20"/>
        </w:rPr>
        <w:t>sa</w:t>
      </w:r>
      <w:proofErr w:type="spellEnd"/>
      <w:r>
        <w:rPr>
          <w:sz w:val="20"/>
          <w:szCs w:val="20"/>
        </w:rPr>
        <w:t xml:space="preserve"> al Director/a Regional del FOSIS, donde se verifique que:</w:t>
      </w:r>
    </w:p>
    <w:p w14:paraId="631E45B0" w14:textId="77777777" w:rsidR="00636B08" w:rsidRDefault="00636B08" w:rsidP="005C17A2">
      <w:pPr>
        <w:pStyle w:val="Sangra2detindependiente"/>
        <w:ind w:left="788" w:firstLine="0"/>
        <w:rPr>
          <w:sz w:val="20"/>
          <w:szCs w:val="20"/>
        </w:rPr>
      </w:pPr>
      <w:r w:rsidRPr="00636B08">
        <w:rPr>
          <w:sz w:val="20"/>
          <w:szCs w:val="20"/>
        </w:rPr>
        <w:t xml:space="preserve">- Que </w:t>
      </w:r>
      <w:r>
        <w:rPr>
          <w:sz w:val="20"/>
          <w:szCs w:val="20"/>
        </w:rPr>
        <w:t>todas las familias ingresadas</w:t>
      </w:r>
      <w:r w:rsidRPr="00636B08">
        <w:rPr>
          <w:sz w:val="20"/>
          <w:szCs w:val="20"/>
        </w:rPr>
        <w:t xml:space="preserve"> en el año 201</w:t>
      </w:r>
      <w:r w:rsidR="004F2532">
        <w:rPr>
          <w:sz w:val="20"/>
          <w:szCs w:val="20"/>
        </w:rPr>
        <w:t>6</w:t>
      </w:r>
      <w:r w:rsidR="00080357">
        <w:rPr>
          <w:sz w:val="20"/>
          <w:szCs w:val="20"/>
        </w:rPr>
        <w:t>,</w:t>
      </w:r>
      <w:r>
        <w:rPr>
          <w:sz w:val="20"/>
          <w:szCs w:val="20"/>
        </w:rPr>
        <w:t xml:space="preserve"> que estén asociadas en el Sistema de Registro a la comuna, hayan terminado su intervención.</w:t>
      </w:r>
    </w:p>
    <w:p w14:paraId="1B646DEC" w14:textId="01DB0A8B" w:rsidR="005C17A2" w:rsidRDefault="00636B08" w:rsidP="005C17A2">
      <w:pPr>
        <w:pStyle w:val="Sangra2detindependiente"/>
        <w:ind w:left="788" w:firstLine="0"/>
        <w:rPr>
          <w:sz w:val="20"/>
          <w:szCs w:val="20"/>
        </w:rPr>
      </w:pPr>
      <w:r>
        <w:rPr>
          <w:sz w:val="20"/>
          <w:szCs w:val="20"/>
        </w:rPr>
        <w:t xml:space="preserve">- </w:t>
      </w:r>
      <w:r w:rsidR="005C17A2">
        <w:rPr>
          <w:sz w:val="20"/>
          <w:szCs w:val="20"/>
        </w:rPr>
        <w:t xml:space="preserve">Que </w:t>
      </w:r>
      <w:r>
        <w:rPr>
          <w:sz w:val="20"/>
          <w:szCs w:val="20"/>
        </w:rPr>
        <w:t xml:space="preserve">todas </w:t>
      </w:r>
      <w:r w:rsidR="005C17A2">
        <w:rPr>
          <w:sz w:val="20"/>
          <w:szCs w:val="20"/>
        </w:rPr>
        <w:t xml:space="preserve">las familias </w:t>
      </w:r>
      <w:r>
        <w:rPr>
          <w:sz w:val="20"/>
          <w:szCs w:val="20"/>
        </w:rPr>
        <w:t>ingresadas</w:t>
      </w:r>
      <w:r w:rsidR="005C17A2">
        <w:rPr>
          <w:sz w:val="20"/>
          <w:szCs w:val="20"/>
        </w:rPr>
        <w:t xml:space="preserve"> en el año 201</w:t>
      </w:r>
      <w:r w:rsidR="004F2532">
        <w:rPr>
          <w:sz w:val="20"/>
          <w:szCs w:val="20"/>
        </w:rPr>
        <w:t>7</w:t>
      </w:r>
      <w:r>
        <w:rPr>
          <w:sz w:val="20"/>
          <w:szCs w:val="20"/>
        </w:rPr>
        <w:t xml:space="preserve">, que se encuentren en intervención en la comuna según el Sistema de </w:t>
      </w:r>
      <w:r w:rsidR="00E664EA">
        <w:rPr>
          <w:sz w:val="20"/>
          <w:szCs w:val="20"/>
        </w:rPr>
        <w:t>R</w:t>
      </w:r>
      <w:r>
        <w:rPr>
          <w:sz w:val="20"/>
          <w:szCs w:val="20"/>
        </w:rPr>
        <w:t>egistro</w:t>
      </w:r>
      <w:r w:rsidR="00080357">
        <w:rPr>
          <w:sz w:val="20"/>
          <w:szCs w:val="20"/>
        </w:rPr>
        <w:t>,</w:t>
      </w:r>
      <w:r w:rsidR="005C17A2">
        <w:rPr>
          <w:sz w:val="20"/>
          <w:szCs w:val="20"/>
        </w:rPr>
        <w:t xml:space="preserve"> hayan realizado al menos su sesión 12 de</w:t>
      </w:r>
      <w:r w:rsidR="005A6E45">
        <w:rPr>
          <w:sz w:val="20"/>
          <w:szCs w:val="20"/>
        </w:rPr>
        <w:t>l</w:t>
      </w:r>
      <w:r w:rsidR="005C17A2">
        <w:rPr>
          <w:sz w:val="20"/>
          <w:szCs w:val="20"/>
        </w:rPr>
        <w:t xml:space="preserve"> A</w:t>
      </w:r>
      <w:r w:rsidR="005A6E45">
        <w:rPr>
          <w:sz w:val="20"/>
          <w:szCs w:val="20"/>
        </w:rPr>
        <w:t xml:space="preserve">compañamiento </w:t>
      </w:r>
      <w:r w:rsidR="005C17A2">
        <w:rPr>
          <w:sz w:val="20"/>
          <w:szCs w:val="20"/>
        </w:rPr>
        <w:t>P</w:t>
      </w:r>
      <w:r w:rsidR="005A6E45">
        <w:rPr>
          <w:sz w:val="20"/>
          <w:szCs w:val="20"/>
        </w:rPr>
        <w:t>sicosocial</w:t>
      </w:r>
      <w:r w:rsidR="005C17A2">
        <w:rPr>
          <w:sz w:val="20"/>
          <w:szCs w:val="20"/>
        </w:rPr>
        <w:t>.</w:t>
      </w:r>
    </w:p>
    <w:p w14:paraId="76D9A94F" w14:textId="77777777" w:rsidR="005C17A2" w:rsidRDefault="00636B08" w:rsidP="005C17A2">
      <w:pPr>
        <w:pStyle w:val="Sangra2detindependiente"/>
        <w:ind w:left="788" w:firstLine="0"/>
        <w:rPr>
          <w:sz w:val="20"/>
          <w:szCs w:val="20"/>
        </w:rPr>
      </w:pPr>
      <w:r>
        <w:rPr>
          <w:sz w:val="20"/>
          <w:szCs w:val="20"/>
        </w:rPr>
        <w:t xml:space="preserve">- </w:t>
      </w:r>
      <w:r w:rsidRPr="00636B08">
        <w:rPr>
          <w:sz w:val="20"/>
          <w:szCs w:val="20"/>
        </w:rPr>
        <w:t>Que todas las fa</w:t>
      </w:r>
      <w:r>
        <w:rPr>
          <w:sz w:val="20"/>
          <w:szCs w:val="20"/>
        </w:rPr>
        <w:t>milias ingresadas en el año 201</w:t>
      </w:r>
      <w:r w:rsidR="004F2532">
        <w:rPr>
          <w:sz w:val="20"/>
          <w:szCs w:val="20"/>
        </w:rPr>
        <w:t>8</w:t>
      </w:r>
      <w:r w:rsidRPr="00636B08">
        <w:rPr>
          <w:sz w:val="20"/>
          <w:szCs w:val="20"/>
        </w:rPr>
        <w:t xml:space="preserve">, que se encuentren en intervención en la comuna según el Sistema de </w:t>
      </w:r>
      <w:r w:rsidR="00E664EA">
        <w:rPr>
          <w:sz w:val="20"/>
          <w:szCs w:val="20"/>
        </w:rPr>
        <w:t>R</w:t>
      </w:r>
      <w:r w:rsidRPr="00636B08">
        <w:rPr>
          <w:sz w:val="20"/>
          <w:szCs w:val="20"/>
        </w:rPr>
        <w:t>egistro</w:t>
      </w:r>
      <w:r w:rsidR="00080357">
        <w:rPr>
          <w:sz w:val="20"/>
          <w:szCs w:val="20"/>
        </w:rPr>
        <w:t>,</w:t>
      </w:r>
      <w:r w:rsidRPr="00636B08">
        <w:rPr>
          <w:sz w:val="20"/>
          <w:szCs w:val="20"/>
        </w:rPr>
        <w:t xml:space="preserve"> </w:t>
      </w:r>
      <w:r>
        <w:rPr>
          <w:sz w:val="20"/>
          <w:szCs w:val="20"/>
        </w:rPr>
        <w:t xml:space="preserve">tengan registrada su </w:t>
      </w:r>
      <w:r w:rsidR="005C17A2">
        <w:rPr>
          <w:sz w:val="20"/>
          <w:szCs w:val="20"/>
        </w:rPr>
        <w:t>Línea Base</w:t>
      </w:r>
      <w:r>
        <w:rPr>
          <w:sz w:val="20"/>
          <w:szCs w:val="20"/>
        </w:rPr>
        <w:t xml:space="preserve"> en el Sistema</w:t>
      </w:r>
      <w:r w:rsidR="005C17A2">
        <w:rPr>
          <w:sz w:val="20"/>
          <w:szCs w:val="20"/>
        </w:rPr>
        <w:t>.</w:t>
      </w:r>
    </w:p>
    <w:p w14:paraId="17412CD8" w14:textId="77777777" w:rsidR="005C17A2" w:rsidRDefault="005C17A2" w:rsidP="005C17A2">
      <w:pPr>
        <w:pStyle w:val="Sangra2detindependiente"/>
        <w:ind w:left="788" w:firstLine="0"/>
        <w:rPr>
          <w:sz w:val="20"/>
          <w:szCs w:val="20"/>
        </w:rPr>
      </w:pPr>
      <w:r>
        <w:rPr>
          <w:sz w:val="20"/>
          <w:szCs w:val="20"/>
        </w:rPr>
        <w:t xml:space="preserve">- </w:t>
      </w:r>
      <w:r w:rsidR="00636B08" w:rsidRPr="00636B08">
        <w:rPr>
          <w:sz w:val="20"/>
          <w:szCs w:val="20"/>
        </w:rPr>
        <w:t>Que todas las fa</w:t>
      </w:r>
      <w:r w:rsidR="00636B08">
        <w:rPr>
          <w:sz w:val="20"/>
          <w:szCs w:val="20"/>
        </w:rPr>
        <w:t>milias ingresadas en el año 201</w:t>
      </w:r>
      <w:r w:rsidR="004F2532">
        <w:rPr>
          <w:sz w:val="20"/>
          <w:szCs w:val="20"/>
        </w:rPr>
        <w:t>9</w:t>
      </w:r>
      <w:r w:rsidR="00636B08" w:rsidRPr="00636B08">
        <w:rPr>
          <w:sz w:val="20"/>
          <w:szCs w:val="20"/>
        </w:rPr>
        <w:t>,</w:t>
      </w:r>
      <w:r w:rsidR="00046500">
        <w:rPr>
          <w:sz w:val="20"/>
          <w:szCs w:val="20"/>
        </w:rPr>
        <w:t xml:space="preserve"> </w:t>
      </w:r>
      <w:r w:rsidR="00636B08" w:rsidRPr="00636B08">
        <w:rPr>
          <w:sz w:val="20"/>
          <w:szCs w:val="20"/>
        </w:rPr>
        <w:t xml:space="preserve">que se encuentren en intervención en la comuna según el Sistema de </w:t>
      </w:r>
      <w:r w:rsidR="00E664EA">
        <w:rPr>
          <w:sz w:val="20"/>
          <w:szCs w:val="20"/>
        </w:rPr>
        <w:t>R</w:t>
      </w:r>
      <w:r w:rsidR="00636B08" w:rsidRPr="00636B08">
        <w:rPr>
          <w:sz w:val="20"/>
          <w:szCs w:val="20"/>
        </w:rPr>
        <w:t>egistro</w:t>
      </w:r>
      <w:r w:rsidR="00080357">
        <w:rPr>
          <w:sz w:val="20"/>
          <w:szCs w:val="20"/>
        </w:rPr>
        <w:t>,</w:t>
      </w:r>
      <w:r w:rsidR="00636B08">
        <w:rPr>
          <w:sz w:val="20"/>
          <w:szCs w:val="20"/>
        </w:rPr>
        <w:t xml:space="preserve"> tengan registrada en el Sistema alguna sesión </w:t>
      </w:r>
      <w:r w:rsidR="008F4ABF">
        <w:rPr>
          <w:sz w:val="20"/>
          <w:szCs w:val="20"/>
        </w:rPr>
        <w:t>d</w:t>
      </w:r>
      <w:r w:rsidR="00636B08">
        <w:rPr>
          <w:sz w:val="20"/>
          <w:szCs w:val="20"/>
        </w:rPr>
        <w:t>e Acompañamiento</w:t>
      </w:r>
      <w:r w:rsidRPr="005C17A2">
        <w:rPr>
          <w:sz w:val="20"/>
          <w:szCs w:val="20"/>
        </w:rPr>
        <w:t>.</w:t>
      </w:r>
    </w:p>
    <w:p w14:paraId="3A6218BC" w14:textId="77777777" w:rsidR="00E23AEE" w:rsidRDefault="00E23AEE" w:rsidP="00E23AEE">
      <w:pPr>
        <w:pStyle w:val="Sangra2detindependiente"/>
        <w:ind w:left="851" w:firstLine="0"/>
        <w:rPr>
          <w:sz w:val="20"/>
          <w:szCs w:val="20"/>
        </w:rPr>
      </w:pPr>
    </w:p>
    <w:p w14:paraId="605BBBF6" w14:textId="77777777" w:rsidR="005C17A2" w:rsidRDefault="00AC4E86" w:rsidP="00E23AEE">
      <w:pPr>
        <w:pStyle w:val="Sangra2detindependiente"/>
        <w:ind w:left="851" w:firstLine="0"/>
        <w:rPr>
          <w:sz w:val="20"/>
          <w:szCs w:val="20"/>
        </w:rPr>
      </w:pPr>
      <w:r>
        <w:rPr>
          <w:sz w:val="20"/>
          <w:szCs w:val="20"/>
        </w:rPr>
        <w:t xml:space="preserve">De </w:t>
      </w:r>
      <w:r w:rsidR="00B4405E">
        <w:rPr>
          <w:sz w:val="20"/>
          <w:szCs w:val="20"/>
        </w:rPr>
        <w:t>existir algún caso que no cumpla lo señalado</w:t>
      </w:r>
      <w:r w:rsidR="00F32E0F">
        <w:rPr>
          <w:sz w:val="20"/>
          <w:szCs w:val="20"/>
        </w:rPr>
        <w:t xml:space="preserve"> en los requisitos técnicos</w:t>
      </w:r>
      <w:r w:rsidR="00B4405E">
        <w:rPr>
          <w:sz w:val="20"/>
          <w:szCs w:val="20"/>
        </w:rPr>
        <w:t xml:space="preserve">, </w:t>
      </w:r>
      <w:r w:rsidR="004F2532">
        <w:rPr>
          <w:sz w:val="20"/>
          <w:szCs w:val="20"/>
        </w:rPr>
        <w:t xml:space="preserve">se podrá realizar la transferencia, en la medida que </w:t>
      </w:r>
      <w:r w:rsidR="00B4405E">
        <w:rPr>
          <w:sz w:val="20"/>
          <w:szCs w:val="20"/>
        </w:rPr>
        <w:t>el informe</w:t>
      </w:r>
      <w:r w:rsidR="003F69FD">
        <w:rPr>
          <w:sz w:val="20"/>
          <w:szCs w:val="20"/>
        </w:rPr>
        <w:t xml:space="preserve"> técnico</w:t>
      </w:r>
      <w:r w:rsidR="00B4405E">
        <w:rPr>
          <w:sz w:val="20"/>
          <w:szCs w:val="20"/>
        </w:rPr>
        <w:t xml:space="preserve"> </w:t>
      </w:r>
      <w:r w:rsidR="004F2532">
        <w:rPr>
          <w:sz w:val="20"/>
          <w:szCs w:val="20"/>
        </w:rPr>
        <w:t xml:space="preserve">emitido </w:t>
      </w:r>
      <w:r w:rsidR="00B4405E">
        <w:rPr>
          <w:sz w:val="20"/>
          <w:szCs w:val="20"/>
        </w:rPr>
        <w:t>justifi</w:t>
      </w:r>
      <w:r w:rsidR="004F2532">
        <w:rPr>
          <w:sz w:val="20"/>
          <w:szCs w:val="20"/>
        </w:rPr>
        <w:t xml:space="preserve">que </w:t>
      </w:r>
      <w:r w:rsidR="00B4405E">
        <w:rPr>
          <w:sz w:val="20"/>
          <w:szCs w:val="20"/>
        </w:rPr>
        <w:t>la situación</w:t>
      </w:r>
      <w:r w:rsidR="004F2532">
        <w:rPr>
          <w:sz w:val="20"/>
          <w:szCs w:val="20"/>
        </w:rPr>
        <w:t xml:space="preserve"> por motivos</w:t>
      </w:r>
      <w:r w:rsidR="00B4405E">
        <w:rPr>
          <w:sz w:val="20"/>
          <w:szCs w:val="20"/>
        </w:rPr>
        <w:t xml:space="preserve"> no atribuible</w:t>
      </w:r>
      <w:r w:rsidR="004F2532">
        <w:rPr>
          <w:sz w:val="20"/>
          <w:szCs w:val="20"/>
        </w:rPr>
        <w:t>s</w:t>
      </w:r>
      <w:r w:rsidR="00B4405E">
        <w:rPr>
          <w:sz w:val="20"/>
          <w:szCs w:val="20"/>
        </w:rPr>
        <w:t xml:space="preserve"> a la gestión comunal. Por ejemplo: error de registro en el Sistema o, cambio de domicilio de la familia en el segundo semestre el año 20</w:t>
      </w:r>
      <w:r w:rsidR="004F2532">
        <w:rPr>
          <w:sz w:val="20"/>
          <w:szCs w:val="20"/>
        </w:rPr>
        <w:t>20</w:t>
      </w:r>
      <w:r w:rsidR="00B4405E">
        <w:rPr>
          <w:sz w:val="20"/>
          <w:szCs w:val="20"/>
        </w:rPr>
        <w:t>, etc.</w:t>
      </w:r>
    </w:p>
    <w:p w14:paraId="3A46BA23" w14:textId="77777777" w:rsidR="00293716" w:rsidRDefault="00293716" w:rsidP="00B4405E">
      <w:pPr>
        <w:pStyle w:val="Sangra2detindependiente"/>
        <w:ind w:left="851" w:firstLine="708"/>
        <w:rPr>
          <w:sz w:val="20"/>
          <w:szCs w:val="20"/>
        </w:rPr>
      </w:pPr>
    </w:p>
    <w:p w14:paraId="465FAE86" w14:textId="77777777" w:rsidR="005C0130" w:rsidRPr="00293716" w:rsidRDefault="00F32E0F" w:rsidP="004F2532">
      <w:pPr>
        <w:ind w:left="851"/>
        <w:jc w:val="both"/>
        <w:rPr>
          <w:rFonts w:ascii="Verdana" w:hAnsi="Verdana" w:cs="Verdana"/>
          <w:sz w:val="20"/>
          <w:szCs w:val="20"/>
        </w:rPr>
      </w:pPr>
      <w:r>
        <w:rPr>
          <w:rFonts w:ascii="Verdana" w:hAnsi="Verdana" w:cs="Verdana"/>
          <w:sz w:val="20"/>
          <w:szCs w:val="20"/>
        </w:rPr>
        <w:t>Por último</w:t>
      </w:r>
      <w:r w:rsidR="005C0130" w:rsidRPr="00293716">
        <w:rPr>
          <w:rFonts w:ascii="Verdana" w:hAnsi="Verdana" w:cs="Verdana"/>
          <w:sz w:val="20"/>
          <w:szCs w:val="20"/>
        </w:rPr>
        <w:t xml:space="preserve">, excepcionalmente FOSIS podrá transferir </w:t>
      </w:r>
      <w:r w:rsidR="004F2532">
        <w:rPr>
          <w:rFonts w:ascii="Verdana" w:hAnsi="Verdana" w:cs="Verdana"/>
          <w:sz w:val="20"/>
          <w:szCs w:val="20"/>
        </w:rPr>
        <w:t>la segunda</w:t>
      </w:r>
      <w:r w:rsidR="005C0130" w:rsidRPr="00293716">
        <w:rPr>
          <w:rFonts w:ascii="Verdana" w:hAnsi="Verdana" w:cs="Verdana"/>
          <w:sz w:val="20"/>
          <w:szCs w:val="20"/>
        </w:rPr>
        <w:t xml:space="preserve"> cuota al Ejecutor que no haya cumplido con las condiciones señaladas</w:t>
      </w:r>
      <w:r w:rsidR="00E93C42">
        <w:rPr>
          <w:rFonts w:ascii="Verdana" w:hAnsi="Verdana" w:cs="Verdana"/>
          <w:sz w:val="20"/>
          <w:szCs w:val="20"/>
        </w:rPr>
        <w:t xml:space="preserve"> en</w:t>
      </w:r>
      <w:r>
        <w:rPr>
          <w:rFonts w:ascii="Verdana" w:hAnsi="Verdana" w:cs="Verdana"/>
          <w:sz w:val="20"/>
          <w:szCs w:val="20"/>
        </w:rPr>
        <w:t xml:space="preserve"> los requisitos para el pago de la segunda cuota</w:t>
      </w:r>
      <w:r w:rsidR="005C0130" w:rsidRPr="00293716">
        <w:rPr>
          <w:rFonts w:ascii="Verdana" w:hAnsi="Verdana" w:cs="Verdana"/>
          <w:sz w:val="20"/>
          <w:szCs w:val="20"/>
        </w:rPr>
        <w:t xml:space="preserve">, en la medida que se cuente con </w:t>
      </w:r>
      <w:r>
        <w:rPr>
          <w:rFonts w:ascii="Verdana" w:hAnsi="Verdana" w:cs="Verdana"/>
          <w:sz w:val="20"/>
          <w:szCs w:val="20"/>
        </w:rPr>
        <w:t xml:space="preserve">las situaciones </w:t>
      </w:r>
      <w:r w:rsidR="005C0130" w:rsidRPr="00293716">
        <w:rPr>
          <w:rFonts w:ascii="Verdana" w:hAnsi="Verdana" w:cs="Verdana"/>
          <w:sz w:val="20"/>
          <w:szCs w:val="20"/>
        </w:rPr>
        <w:t>debidamente calificad</w:t>
      </w:r>
      <w:r>
        <w:rPr>
          <w:rFonts w:ascii="Verdana" w:hAnsi="Verdana" w:cs="Verdana"/>
          <w:sz w:val="20"/>
          <w:szCs w:val="20"/>
        </w:rPr>
        <w:t>a</w:t>
      </w:r>
      <w:r w:rsidR="004F2532">
        <w:rPr>
          <w:rFonts w:ascii="Verdana" w:hAnsi="Verdana" w:cs="Verdana"/>
          <w:sz w:val="20"/>
          <w:szCs w:val="20"/>
        </w:rPr>
        <w:t>/s</w:t>
      </w:r>
      <w:r w:rsidR="005C0130" w:rsidRPr="00293716">
        <w:rPr>
          <w:rFonts w:ascii="Verdana" w:hAnsi="Verdana" w:cs="Verdana"/>
          <w:sz w:val="20"/>
          <w:szCs w:val="20"/>
        </w:rPr>
        <w:t xml:space="preserve"> y expresamente fundad</w:t>
      </w:r>
      <w:r>
        <w:rPr>
          <w:rFonts w:ascii="Verdana" w:hAnsi="Verdana" w:cs="Verdana"/>
          <w:sz w:val="20"/>
          <w:szCs w:val="20"/>
        </w:rPr>
        <w:t>a</w:t>
      </w:r>
      <w:r w:rsidR="004F2532">
        <w:rPr>
          <w:rFonts w:ascii="Verdana" w:hAnsi="Verdana" w:cs="Verdana"/>
          <w:sz w:val="20"/>
          <w:szCs w:val="20"/>
        </w:rPr>
        <w:t>/s</w:t>
      </w:r>
      <w:r w:rsidR="005C0130" w:rsidRPr="00293716">
        <w:rPr>
          <w:rFonts w:ascii="Verdana" w:hAnsi="Verdana" w:cs="Verdana"/>
          <w:sz w:val="20"/>
          <w:szCs w:val="20"/>
        </w:rPr>
        <w:t xml:space="preserve">, dejando constancia de tales consideraciones en </w:t>
      </w:r>
      <w:r w:rsidR="004F2532">
        <w:rPr>
          <w:rFonts w:ascii="Verdana" w:hAnsi="Verdana" w:cs="Verdana"/>
          <w:sz w:val="20"/>
          <w:szCs w:val="20"/>
        </w:rPr>
        <w:t>una</w:t>
      </w:r>
      <w:r w:rsidR="005C0130" w:rsidRPr="00293716">
        <w:rPr>
          <w:rFonts w:ascii="Verdana" w:hAnsi="Verdana" w:cs="Verdana"/>
          <w:sz w:val="20"/>
          <w:szCs w:val="20"/>
        </w:rPr>
        <w:t xml:space="preserve"> resolución que dispon</w:t>
      </w:r>
      <w:r w:rsidR="004F2532">
        <w:rPr>
          <w:rFonts w:ascii="Verdana" w:hAnsi="Verdana" w:cs="Verdana"/>
          <w:sz w:val="20"/>
          <w:szCs w:val="20"/>
        </w:rPr>
        <w:t>ga</w:t>
      </w:r>
      <w:r w:rsidR="005C0130" w:rsidRPr="00293716">
        <w:rPr>
          <w:rFonts w:ascii="Verdana" w:hAnsi="Verdana" w:cs="Verdana"/>
          <w:sz w:val="20"/>
          <w:szCs w:val="20"/>
        </w:rPr>
        <w:t xml:space="preserve"> la entrega de </w:t>
      </w:r>
      <w:r w:rsidR="004F2532">
        <w:rPr>
          <w:rFonts w:ascii="Verdana" w:hAnsi="Verdana" w:cs="Verdana"/>
          <w:sz w:val="20"/>
          <w:szCs w:val="20"/>
        </w:rPr>
        <w:t>la segunda cuota y los compromisos de regularización por parte del Ejecutor.</w:t>
      </w:r>
    </w:p>
    <w:p w14:paraId="5FB73467" w14:textId="77777777" w:rsidR="005C17A2" w:rsidRPr="005E532C" w:rsidRDefault="005C17A2" w:rsidP="005C17A2">
      <w:pPr>
        <w:pStyle w:val="Sangra2detindependiente"/>
        <w:ind w:left="0" w:firstLine="0"/>
        <w:rPr>
          <w:sz w:val="20"/>
          <w:szCs w:val="20"/>
        </w:rPr>
      </w:pPr>
    </w:p>
    <w:p w14:paraId="12623893" w14:textId="77777777" w:rsidR="003F0A1A" w:rsidRPr="005E532C" w:rsidRDefault="003F0A1A" w:rsidP="003F0A1A">
      <w:pPr>
        <w:tabs>
          <w:tab w:val="num" w:pos="567"/>
        </w:tabs>
        <w:jc w:val="both"/>
        <w:rPr>
          <w:rFonts w:ascii="Verdana" w:hAnsi="Verdana" w:cs="Verdana"/>
          <w:sz w:val="20"/>
          <w:szCs w:val="20"/>
        </w:rPr>
      </w:pPr>
    </w:p>
    <w:p w14:paraId="5D211B1E" w14:textId="77777777" w:rsidR="003F0A1A" w:rsidRPr="005E532C" w:rsidRDefault="003F0A1A" w:rsidP="003F0A1A">
      <w:pPr>
        <w:pStyle w:val="Prrafodelista"/>
        <w:ind w:left="142" w:hanging="142"/>
        <w:jc w:val="both"/>
        <w:rPr>
          <w:rFonts w:ascii="Verdana" w:hAnsi="Verdana" w:cs="Verdana"/>
          <w:sz w:val="20"/>
          <w:szCs w:val="20"/>
        </w:rPr>
      </w:pPr>
      <w:r w:rsidRPr="005E532C">
        <w:rPr>
          <w:rFonts w:ascii="Verdana" w:hAnsi="Verdana" w:cs="Verdana"/>
          <w:sz w:val="20"/>
          <w:szCs w:val="20"/>
        </w:rPr>
        <w:t>5. Supervisar y resguardar la exclusividad y naturaleza del rol de los Apoyos Familiares y su desempeño técnico con las familias</w:t>
      </w:r>
      <w:r w:rsidR="0040399F" w:rsidRPr="005E532C">
        <w:rPr>
          <w:rFonts w:ascii="Verdana" w:hAnsi="Verdana" w:cs="Verdana"/>
          <w:sz w:val="20"/>
          <w:szCs w:val="20"/>
        </w:rPr>
        <w:t xml:space="preserve"> y personas</w:t>
      </w:r>
      <w:r w:rsidRPr="005E532C">
        <w:rPr>
          <w:rFonts w:ascii="Verdana" w:hAnsi="Verdana" w:cs="Verdana"/>
          <w:sz w:val="20"/>
          <w:szCs w:val="20"/>
        </w:rPr>
        <w:t xml:space="preserve"> asignadas, de acuerdo a </w:t>
      </w:r>
      <w:r w:rsidR="00376E21" w:rsidRPr="005E532C">
        <w:rPr>
          <w:rFonts w:ascii="Verdana" w:hAnsi="Verdana" w:cs="Verdana"/>
          <w:sz w:val="20"/>
          <w:szCs w:val="20"/>
        </w:rPr>
        <w:t>las disposiciones</w:t>
      </w:r>
      <w:r w:rsidRPr="005E532C">
        <w:rPr>
          <w:rFonts w:ascii="Verdana" w:hAnsi="Verdana" w:cs="Verdana"/>
          <w:sz w:val="20"/>
          <w:szCs w:val="20"/>
        </w:rPr>
        <w:t xml:space="preserve"> establecidas en la Ley </w:t>
      </w:r>
      <w:proofErr w:type="spellStart"/>
      <w:r w:rsidRPr="005E532C">
        <w:rPr>
          <w:rFonts w:ascii="Verdana" w:hAnsi="Verdana" w:cs="Verdana"/>
          <w:sz w:val="20"/>
          <w:szCs w:val="20"/>
        </w:rPr>
        <w:t>N°</w:t>
      </w:r>
      <w:proofErr w:type="spellEnd"/>
      <w:r w:rsidRPr="005E532C">
        <w:rPr>
          <w:rFonts w:ascii="Verdana" w:hAnsi="Verdana" w:cs="Verdana"/>
          <w:sz w:val="20"/>
          <w:szCs w:val="20"/>
        </w:rPr>
        <w:t xml:space="preserve"> 20.595</w:t>
      </w:r>
      <w:r w:rsidR="00376E21" w:rsidRPr="005E532C">
        <w:rPr>
          <w:rFonts w:ascii="Verdana" w:hAnsi="Verdana" w:cs="Verdana"/>
          <w:sz w:val="20"/>
          <w:szCs w:val="20"/>
        </w:rPr>
        <w:t>, y</w:t>
      </w:r>
      <w:r w:rsidRPr="005E532C">
        <w:rPr>
          <w:rFonts w:ascii="Verdana" w:hAnsi="Verdana" w:cs="Verdana"/>
          <w:sz w:val="20"/>
          <w:szCs w:val="20"/>
        </w:rPr>
        <w:t xml:space="preserve"> el Reglamento correspondiente, según sea el caso y en el detalle de los roles y funciones indicados en el Anexo </w:t>
      </w:r>
      <w:proofErr w:type="spellStart"/>
      <w:r w:rsidRPr="005E532C">
        <w:rPr>
          <w:rFonts w:ascii="Verdana" w:hAnsi="Verdana" w:cs="Verdana"/>
          <w:sz w:val="20"/>
          <w:szCs w:val="20"/>
        </w:rPr>
        <w:t>N°</w:t>
      </w:r>
      <w:proofErr w:type="spellEnd"/>
      <w:r w:rsidRPr="005E532C">
        <w:rPr>
          <w:rFonts w:ascii="Verdana" w:hAnsi="Verdana" w:cs="Verdana"/>
          <w:sz w:val="20"/>
          <w:szCs w:val="20"/>
        </w:rPr>
        <w:t xml:space="preserve"> 2 y demás anexos del presente convenio</w:t>
      </w:r>
      <w:r w:rsidR="008B2332" w:rsidRPr="005E532C">
        <w:rPr>
          <w:rFonts w:ascii="Verdana" w:hAnsi="Verdana" w:cs="Verdana"/>
          <w:sz w:val="20"/>
          <w:szCs w:val="20"/>
        </w:rPr>
        <w:t>.</w:t>
      </w:r>
    </w:p>
    <w:p w14:paraId="5A1A452F" w14:textId="77777777" w:rsidR="003F0A1A" w:rsidRPr="005E532C" w:rsidRDefault="003F0A1A" w:rsidP="003F0A1A">
      <w:pPr>
        <w:pStyle w:val="Prrafodelista"/>
        <w:tabs>
          <w:tab w:val="num" w:pos="567"/>
        </w:tabs>
        <w:ind w:left="538"/>
        <w:jc w:val="both"/>
        <w:rPr>
          <w:rFonts w:ascii="Verdana" w:hAnsi="Verdana" w:cs="Verdana"/>
          <w:sz w:val="20"/>
          <w:szCs w:val="20"/>
        </w:rPr>
      </w:pPr>
    </w:p>
    <w:p w14:paraId="3CDCFC82" w14:textId="77777777" w:rsidR="003F0A1A" w:rsidRPr="005E532C" w:rsidRDefault="003F0A1A" w:rsidP="003F0A1A">
      <w:pPr>
        <w:pStyle w:val="Prrafodelista"/>
        <w:ind w:left="142" w:hanging="142"/>
        <w:jc w:val="both"/>
        <w:rPr>
          <w:rFonts w:ascii="Verdana" w:hAnsi="Verdana" w:cs="Verdana"/>
          <w:sz w:val="20"/>
          <w:szCs w:val="20"/>
        </w:rPr>
      </w:pPr>
      <w:r w:rsidRPr="005E532C">
        <w:rPr>
          <w:rFonts w:ascii="Verdana" w:hAnsi="Verdana" w:cs="Verdana"/>
          <w:sz w:val="20"/>
          <w:szCs w:val="20"/>
        </w:rPr>
        <w:t>6. En general, realizar todas las acciones necesarias para apoyar la correcta ejecución del Programa y el cumplimiento de sus objetivos y finalidades.</w:t>
      </w:r>
    </w:p>
    <w:bookmarkEnd w:id="15"/>
    <w:p w14:paraId="04CFD84E" w14:textId="77777777" w:rsidR="003F0A1A" w:rsidRPr="005E532C" w:rsidRDefault="003F0A1A" w:rsidP="003F0A1A">
      <w:pPr>
        <w:jc w:val="both"/>
        <w:rPr>
          <w:rFonts w:ascii="Verdana" w:hAnsi="Verdana" w:cs="Verdana"/>
          <w:sz w:val="20"/>
          <w:szCs w:val="20"/>
        </w:rPr>
      </w:pPr>
    </w:p>
    <w:p w14:paraId="34A9C9FB" w14:textId="77777777" w:rsidR="004F2532" w:rsidRPr="005E532C" w:rsidRDefault="004F2532" w:rsidP="003F0A1A">
      <w:pPr>
        <w:jc w:val="both"/>
        <w:rPr>
          <w:rFonts w:ascii="Verdana" w:hAnsi="Verdana" w:cs="Verdana"/>
          <w:sz w:val="20"/>
          <w:szCs w:val="20"/>
        </w:rPr>
      </w:pPr>
    </w:p>
    <w:p w14:paraId="70B66B03" w14:textId="77777777" w:rsidR="003F0A1A" w:rsidRPr="005E532C" w:rsidRDefault="003F0A1A" w:rsidP="003F0A1A">
      <w:pPr>
        <w:tabs>
          <w:tab w:val="left" w:pos="1134"/>
        </w:tabs>
        <w:ind w:left="1134" w:hanging="1134"/>
        <w:jc w:val="both"/>
        <w:rPr>
          <w:rFonts w:ascii="Verdana" w:hAnsi="Verdana" w:cs="Verdana"/>
          <w:sz w:val="20"/>
          <w:szCs w:val="20"/>
        </w:rPr>
      </w:pPr>
      <w:r w:rsidRPr="005E532C">
        <w:rPr>
          <w:rFonts w:ascii="Verdana" w:hAnsi="Verdana" w:cs="Verdana"/>
          <w:b/>
          <w:sz w:val="20"/>
          <w:szCs w:val="20"/>
          <w:u w:val="single"/>
        </w:rPr>
        <w:t>SEXTO:</w:t>
      </w:r>
      <w:r w:rsidRPr="005E532C">
        <w:rPr>
          <w:rFonts w:ascii="Verdana" w:hAnsi="Verdana" w:cs="Verdana"/>
          <w:sz w:val="20"/>
          <w:szCs w:val="20"/>
        </w:rPr>
        <w:tab/>
      </w:r>
    </w:p>
    <w:p w14:paraId="21344136" w14:textId="77777777" w:rsidR="003F0A1A" w:rsidRPr="005E532C" w:rsidRDefault="003F0A1A" w:rsidP="003F0A1A">
      <w:pPr>
        <w:tabs>
          <w:tab w:val="left" w:pos="1134"/>
        </w:tabs>
        <w:ind w:left="1134" w:hanging="1134"/>
        <w:jc w:val="both"/>
        <w:rPr>
          <w:rFonts w:ascii="Verdana" w:hAnsi="Verdana" w:cs="Verdana"/>
          <w:sz w:val="20"/>
          <w:szCs w:val="20"/>
        </w:rPr>
      </w:pPr>
    </w:p>
    <w:p w14:paraId="6CB6767A" w14:textId="77777777" w:rsidR="003F0A1A" w:rsidRPr="005E532C" w:rsidRDefault="003F0A1A" w:rsidP="003F0A1A">
      <w:pPr>
        <w:tabs>
          <w:tab w:val="left" w:pos="0"/>
        </w:tabs>
        <w:jc w:val="both"/>
        <w:rPr>
          <w:rFonts w:ascii="Verdana" w:hAnsi="Verdana" w:cs="Verdana"/>
          <w:sz w:val="20"/>
          <w:szCs w:val="20"/>
        </w:rPr>
      </w:pPr>
      <w:r w:rsidRPr="005E532C">
        <w:rPr>
          <w:rFonts w:ascii="Verdana" w:hAnsi="Verdana" w:cs="Verdana"/>
          <w:sz w:val="20"/>
          <w:szCs w:val="20"/>
        </w:rPr>
        <w:t>Con el acuerdo de las partes se podrán incorporar nuevas acciones que contribuyan al logro de los objetivos señalados en la cláusula primera precedente. Para tal caso se suscribirá una modificación del presente convenio, incorporando dichas acciones u obligaciones.</w:t>
      </w:r>
    </w:p>
    <w:p w14:paraId="2EEC1990" w14:textId="77777777" w:rsidR="003F0A1A" w:rsidRPr="005E532C" w:rsidRDefault="003F0A1A" w:rsidP="003F0A1A">
      <w:pPr>
        <w:tabs>
          <w:tab w:val="left" w:pos="1843"/>
        </w:tabs>
        <w:ind w:left="1843" w:hanging="1843"/>
        <w:jc w:val="both"/>
        <w:rPr>
          <w:rFonts w:ascii="Verdana" w:hAnsi="Verdana" w:cs="Verdana"/>
          <w:sz w:val="20"/>
          <w:szCs w:val="20"/>
        </w:rPr>
      </w:pPr>
    </w:p>
    <w:p w14:paraId="329D6AE0" w14:textId="77777777" w:rsidR="003F0A1A" w:rsidRPr="005E532C" w:rsidRDefault="003F0A1A" w:rsidP="003F0A1A">
      <w:pPr>
        <w:tabs>
          <w:tab w:val="left" w:pos="0"/>
        </w:tabs>
        <w:jc w:val="both"/>
        <w:rPr>
          <w:rFonts w:ascii="Verdana" w:hAnsi="Verdana" w:cs="Verdana"/>
          <w:sz w:val="20"/>
          <w:szCs w:val="20"/>
        </w:rPr>
      </w:pPr>
      <w:bookmarkStart w:id="18" w:name="_Hlk499045627"/>
      <w:r w:rsidRPr="005E532C">
        <w:rPr>
          <w:rFonts w:ascii="Verdana" w:hAnsi="Verdana" w:cs="Verdana"/>
          <w:sz w:val="20"/>
          <w:szCs w:val="20"/>
        </w:rPr>
        <w:t>Las futuras acciones que se acuerden se financiarán con los recursos presupuestarios asignados para tales fines o con los recursos externos que se obtengan para estos efectos, de todo lo cual se dejará constancia en la modificación de convenio respectiva.</w:t>
      </w:r>
    </w:p>
    <w:p w14:paraId="5C19EABD" w14:textId="77777777" w:rsidR="003F0A1A" w:rsidRPr="005E532C" w:rsidRDefault="003F0A1A" w:rsidP="003F0A1A">
      <w:pPr>
        <w:jc w:val="both"/>
        <w:rPr>
          <w:rFonts w:ascii="Verdana" w:hAnsi="Verdana" w:cs="Verdana"/>
          <w:sz w:val="20"/>
          <w:szCs w:val="20"/>
        </w:rPr>
      </w:pPr>
    </w:p>
    <w:p w14:paraId="694F4CEB" w14:textId="77777777" w:rsidR="003F0A1A" w:rsidRPr="005E532C" w:rsidRDefault="003F0A1A" w:rsidP="003F0A1A">
      <w:pPr>
        <w:jc w:val="both"/>
        <w:rPr>
          <w:rFonts w:ascii="Verdana" w:hAnsi="Verdana" w:cs="Verdana"/>
          <w:sz w:val="20"/>
          <w:szCs w:val="20"/>
        </w:rPr>
      </w:pPr>
      <w:r w:rsidRPr="005E532C">
        <w:rPr>
          <w:rFonts w:ascii="Verdana" w:hAnsi="Verdana" w:cs="Verdana"/>
          <w:sz w:val="20"/>
          <w:szCs w:val="20"/>
        </w:rPr>
        <w:t xml:space="preserve">Asimismo, cuando sea necesario para el logro de los objetivos del presente convenio, el FOSIS podrá aumentar el presupuesto, </w:t>
      </w:r>
      <w:r w:rsidR="00AA386A">
        <w:rPr>
          <w:rFonts w:ascii="Verdana" w:hAnsi="Verdana" w:cs="Verdana"/>
          <w:sz w:val="20"/>
          <w:szCs w:val="20"/>
        </w:rPr>
        <w:t>las</w:t>
      </w:r>
      <w:r w:rsidR="00AA386A" w:rsidRPr="005E532C">
        <w:rPr>
          <w:rFonts w:ascii="Verdana" w:hAnsi="Verdana" w:cs="Verdana"/>
          <w:sz w:val="20"/>
          <w:szCs w:val="20"/>
        </w:rPr>
        <w:t xml:space="preserve"> dotaci</w:t>
      </w:r>
      <w:r w:rsidR="00AA386A">
        <w:rPr>
          <w:rFonts w:ascii="Verdana" w:hAnsi="Verdana" w:cs="Verdana"/>
          <w:sz w:val="20"/>
          <w:szCs w:val="20"/>
        </w:rPr>
        <w:t>ones</w:t>
      </w:r>
      <w:r w:rsidRPr="005E532C">
        <w:rPr>
          <w:rFonts w:ascii="Verdana" w:hAnsi="Verdana" w:cs="Verdana"/>
          <w:sz w:val="20"/>
          <w:szCs w:val="20"/>
        </w:rPr>
        <w:t xml:space="preserve"> </w:t>
      </w:r>
      <w:r w:rsidR="00606EF6" w:rsidRPr="005E532C">
        <w:rPr>
          <w:rFonts w:ascii="Verdana" w:hAnsi="Verdana" w:cs="Verdana"/>
          <w:sz w:val="20"/>
          <w:szCs w:val="20"/>
        </w:rPr>
        <w:t xml:space="preserve">de </w:t>
      </w:r>
      <w:r w:rsidR="00AA386A" w:rsidRPr="005E532C">
        <w:rPr>
          <w:rFonts w:ascii="Verdana" w:hAnsi="Verdana" w:cs="Verdana"/>
          <w:sz w:val="20"/>
          <w:szCs w:val="20"/>
        </w:rPr>
        <w:t xml:space="preserve">jornadas </w:t>
      </w:r>
      <w:r w:rsidR="00AA386A">
        <w:rPr>
          <w:rFonts w:ascii="Verdana" w:hAnsi="Verdana" w:cs="Verdana"/>
          <w:sz w:val="20"/>
          <w:szCs w:val="20"/>
        </w:rPr>
        <w:t>parciales</w:t>
      </w:r>
      <w:r w:rsidR="00606EF6" w:rsidRPr="005E532C">
        <w:rPr>
          <w:rFonts w:ascii="Verdana" w:hAnsi="Verdana" w:cs="Verdana"/>
          <w:sz w:val="20"/>
          <w:szCs w:val="20"/>
        </w:rPr>
        <w:t xml:space="preserve"> para la </w:t>
      </w:r>
      <w:r w:rsidR="00103371">
        <w:rPr>
          <w:rFonts w:ascii="Verdana" w:hAnsi="Verdana" w:cs="Verdana"/>
          <w:sz w:val="20"/>
          <w:szCs w:val="20"/>
        </w:rPr>
        <w:t xml:space="preserve">implementación del </w:t>
      </w:r>
      <w:r w:rsidR="00AA386A">
        <w:rPr>
          <w:rFonts w:ascii="Verdana" w:hAnsi="Verdana" w:cs="Verdana"/>
          <w:sz w:val="20"/>
          <w:szCs w:val="20"/>
        </w:rPr>
        <w:t>Programa de Acompañamiento Familiar Integral</w:t>
      </w:r>
      <w:r w:rsidR="001C5FD6">
        <w:rPr>
          <w:rFonts w:ascii="Verdana" w:hAnsi="Verdana" w:cs="Verdana"/>
          <w:sz w:val="20"/>
          <w:szCs w:val="20"/>
        </w:rPr>
        <w:t xml:space="preserve"> </w:t>
      </w:r>
      <w:r w:rsidRPr="005E532C">
        <w:rPr>
          <w:rFonts w:ascii="Verdana" w:hAnsi="Verdana" w:cs="Verdana"/>
          <w:sz w:val="20"/>
          <w:szCs w:val="20"/>
        </w:rPr>
        <w:t>u otro recurso humano de apoyo a</w:t>
      </w:r>
      <w:r w:rsidR="009352FC">
        <w:rPr>
          <w:rFonts w:ascii="Verdana" w:hAnsi="Verdana" w:cs="Verdana"/>
          <w:sz w:val="20"/>
          <w:szCs w:val="20"/>
        </w:rPr>
        <w:t xml:space="preserve"> su ejecución</w:t>
      </w:r>
      <w:r w:rsidRPr="005E532C">
        <w:rPr>
          <w:rFonts w:ascii="Verdana" w:hAnsi="Verdana" w:cs="Verdana"/>
          <w:sz w:val="20"/>
          <w:szCs w:val="20"/>
        </w:rPr>
        <w:t xml:space="preserve">, lo cual es aceptado desde ya por </w:t>
      </w:r>
      <w:r w:rsidR="00C72E2D">
        <w:rPr>
          <w:rFonts w:ascii="Verdana" w:hAnsi="Verdana" w:cs="Verdana"/>
          <w:sz w:val="20"/>
          <w:szCs w:val="20"/>
        </w:rPr>
        <w:t xml:space="preserve">el </w:t>
      </w:r>
      <w:r w:rsidR="00B460D8">
        <w:rPr>
          <w:rFonts w:ascii="Verdana" w:hAnsi="Verdana" w:cs="Verdana"/>
          <w:sz w:val="20"/>
          <w:szCs w:val="20"/>
        </w:rPr>
        <w:t>E</w:t>
      </w:r>
      <w:r w:rsidR="00C72E2D">
        <w:rPr>
          <w:rFonts w:ascii="Verdana" w:hAnsi="Verdana" w:cs="Verdana"/>
          <w:sz w:val="20"/>
          <w:szCs w:val="20"/>
        </w:rPr>
        <w:t>jecutor</w:t>
      </w:r>
      <w:r w:rsidRPr="005E532C">
        <w:rPr>
          <w:rFonts w:ascii="Verdana" w:hAnsi="Verdana" w:cs="Verdana"/>
          <w:sz w:val="20"/>
          <w:szCs w:val="20"/>
        </w:rPr>
        <w:t xml:space="preserve">, </w:t>
      </w:r>
      <w:r w:rsidR="00B460D8">
        <w:rPr>
          <w:rFonts w:ascii="Verdana" w:hAnsi="Verdana" w:cs="Verdana"/>
          <w:sz w:val="20"/>
          <w:szCs w:val="20"/>
        </w:rPr>
        <w:t xml:space="preserve">implicando, lo anterior, la </w:t>
      </w:r>
      <w:r w:rsidRPr="005E532C">
        <w:rPr>
          <w:rFonts w:ascii="Verdana" w:hAnsi="Verdana" w:cs="Verdana"/>
          <w:sz w:val="20"/>
          <w:szCs w:val="20"/>
        </w:rPr>
        <w:t>suscri</w:t>
      </w:r>
      <w:r w:rsidR="00B460D8">
        <w:rPr>
          <w:rFonts w:ascii="Verdana" w:hAnsi="Verdana" w:cs="Verdana"/>
          <w:sz w:val="20"/>
          <w:szCs w:val="20"/>
        </w:rPr>
        <w:t>pción de</w:t>
      </w:r>
      <w:r w:rsidRPr="005E532C">
        <w:rPr>
          <w:rFonts w:ascii="Verdana" w:hAnsi="Verdana" w:cs="Verdana"/>
          <w:sz w:val="20"/>
          <w:szCs w:val="20"/>
        </w:rPr>
        <w:t xml:space="preserve"> la respectiva modificación</w:t>
      </w:r>
      <w:r w:rsidR="00B460D8">
        <w:rPr>
          <w:rFonts w:ascii="Verdana" w:hAnsi="Verdana" w:cs="Verdana"/>
          <w:sz w:val="20"/>
          <w:szCs w:val="20"/>
        </w:rPr>
        <w:t>.</w:t>
      </w:r>
    </w:p>
    <w:bookmarkEnd w:id="18"/>
    <w:p w14:paraId="2246C1AB" w14:textId="77777777" w:rsidR="003F0A1A" w:rsidRPr="005E532C" w:rsidRDefault="003F0A1A" w:rsidP="003F0A1A">
      <w:pPr>
        <w:jc w:val="both"/>
        <w:rPr>
          <w:rFonts w:ascii="Verdana" w:hAnsi="Verdana" w:cs="Verdana"/>
          <w:sz w:val="20"/>
          <w:szCs w:val="20"/>
        </w:rPr>
      </w:pPr>
    </w:p>
    <w:p w14:paraId="0F807EFD" w14:textId="77777777" w:rsidR="003F0A1A" w:rsidRPr="005E532C" w:rsidRDefault="003F0A1A" w:rsidP="003F0A1A">
      <w:pPr>
        <w:jc w:val="both"/>
        <w:rPr>
          <w:rFonts w:ascii="Verdana" w:hAnsi="Verdana" w:cs="Verdana"/>
          <w:sz w:val="20"/>
          <w:szCs w:val="22"/>
        </w:rPr>
      </w:pPr>
      <w:r w:rsidRPr="005E532C">
        <w:rPr>
          <w:rFonts w:ascii="Verdana" w:hAnsi="Verdana" w:cs="Verdana"/>
          <w:sz w:val="20"/>
          <w:szCs w:val="22"/>
        </w:rPr>
        <w:t>Durante la ejecución de</w:t>
      </w:r>
      <w:r w:rsidR="001C5FD6">
        <w:rPr>
          <w:rFonts w:ascii="Verdana" w:hAnsi="Verdana" w:cs="Verdana"/>
          <w:sz w:val="20"/>
          <w:szCs w:val="22"/>
        </w:rPr>
        <w:t>l Programa de Acompañamiento Familiar Integral</w:t>
      </w:r>
      <w:r w:rsidRPr="005E532C">
        <w:rPr>
          <w:rFonts w:ascii="Verdana" w:hAnsi="Verdana" w:cs="Verdana"/>
          <w:sz w:val="20"/>
          <w:szCs w:val="22"/>
        </w:rPr>
        <w:t xml:space="preserve">, se podrán incorporar nuevos anexos técnicos, </w:t>
      </w:r>
      <w:bookmarkStart w:id="19" w:name="_Hlk499045647"/>
      <w:r w:rsidRPr="005E532C">
        <w:rPr>
          <w:rFonts w:ascii="Verdana" w:hAnsi="Verdana" w:cs="Verdana"/>
          <w:sz w:val="20"/>
          <w:szCs w:val="22"/>
        </w:rPr>
        <w:t>además de los singularizados como N</w:t>
      </w:r>
      <w:r w:rsidRPr="005E532C">
        <w:rPr>
          <w:rFonts w:ascii="Verdana" w:hAnsi="Verdana" w:cs="Verdana"/>
          <w:sz w:val="20"/>
          <w:szCs w:val="22"/>
          <w:vertAlign w:val="superscript"/>
        </w:rPr>
        <w:t>os</w:t>
      </w:r>
      <w:r w:rsidRPr="005E532C">
        <w:rPr>
          <w:rFonts w:ascii="Verdana" w:hAnsi="Verdana" w:cs="Verdana"/>
          <w:sz w:val="20"/>
          <w:szCs w:val="22"/>
        </w:rPr>
        <w:t xml:space="preserve"> 1, 2, y 3</w:t>
      </w:r>
      <w:bookmarkEnd w:id="19"/>
      <w:r w:rsidRPr="005E532C">
        <w:rPr>
          <w:rFonts w:ascii="Verdana" w:hAnsi="Verdana" w:cs="Verdana"/>
          <w:sz w:val="20"/>
          <w:szCs w:val="22"/>
        </w:rPr>
        <w:t xml:space="preserve"> en la cláusula segunda de este instrumento, así como modificarlos, en cuyo caso el FOSIS deberá comunicar en forma oportuna a la Municipalidad, los nuevos instrumentos o dichas modificaciones, aprobados previamente por Resolución del Servicio. </w:t>
      </w:r>
    </w:p>
    <w:p w14:paraId="4F94566C" w14:textId="77777777" w:rsidR="003F0A1A" w:rsidRDefault="003F0A1A" w:rsidP="003F0A1A">
      <w:pPr>
        <w:jc w:val="both"/>
        <w:rPr>
          <w:rFonts w:ascii="Verdana" w:hAnsi="Verdana" w:cs="Verdana"/>
          <w:sz w:val="20"/>
          <w:szCs w:val="20"/>
        </w:rPr>
      </w:pPr>
    </w:p>
    <w:p w14:paraId="08C45504" w14:textId="77777777" w:rsidR="003F0A1A" w:rsidRPr="005E532C" w:rsidRDefault="003F0A1A" w:rsidP="003F0A1A">
      <w:pPr>
        <w:tabs>
          <w:tab w:val="left" w:pos="1418"/>
        </w:tabs>
        <w:ind w:left="1418" w:hanging="1418"/>
        <w:jc w:val="both"/>
        <w:rPr>
          <w:rFonts w:ascii="Verdana" w:hAnsi="Verdana" w:cs="Verdana"/>
          <w:sz w:val="20"/>
          <w:szCs w:val="20"/>
        </w:rPr>
      </w:pPr>
      <w:r w:rsidRPr="005E532C">
        <w:rPr>
          <w:rFonts w:ascii="Verdana" w:hAnsi="Verdana" w:cs="Verdana"/>
          <w:b/>
          <w:bCs/>
          <w:sz w:val="20"/>
          <w:szCs w:val="20"/>
          <w:u w:val="single"/>
        </w:rPr>
        <w:t>SÉPTIMO:</w:t>
      </w:r>
      <w:r w:rsidRPr="005E532C">
        <w:rPr>
          <w:rFonts w:ascii="Verdana" w:hAnsi="Verdana" w:cs="Verdana"/>
          <w:sz w:val="20"/>
          <w:szCs w:val="20"/>
        </w:rPr>
        <w:tab/>
      </w:r>
    </w:p>
    <w:p w14:paraId="6EFE1D84" w14:textId="77777777" w:rsidR="003F0A1A" w:rsidRPr="005E532C" w:rsidRDefault="003F0A1A" w:rsidP="003F0A1A">
      <w:pPr>
        <w:tabs>
          <w:tab w:val="left" w:pos="1418"/>
        </w:tabs>
        <w:ind w:left="1418" w:hanging="1418"/>
        <w:jc w:val="both"/>
        <w:rPr>
          <w:rFonts w:ascii="Verdana" w:hAnsi="Verdana" w:cs="Verdana"/>
          <w:sz w:val="20"/>
          <w:szCs w:val="20"/>
        </w:rPr>
      </w:pPr>
    </w:p>
    <w:p w14:paraId="25BF5175" w14:textId="77777777" w:rsidR="003F0A1A" w:rsidRPr="005E532C" w:rsidRDefault="003F0A1A" w:rsidP="003F0A1A">
      <w:pPr>
        <w:tabs>
          <w:tab w:val="left" w:pos="0"/>
        </w:tabs>
        <w:jc w:val="both"/>
        <w:rPr>
          <w:rFonts w:ascii="Verdana" w:hAnsi="Verdana" w:cs="Arial"/>
          <w:sz w:val="20"/>
          <w:szCs w:val="20"/>
        </w:rPr>
      </w:pPr>
      <w:bookmarkStart w:id="20" w:name="_Hlk499045719"/>
      <w:r w:rsidRPr="005E532C">
        <w:rPr>
          <w:rFonts w:ascii="Verdana" w:hAnsi="Verdana" w:cs="Verdana"/>
          <w:sz w:val="20"/>
          <w:szCs w:val="20"/>
        </w:rPr>
        <w:t xml:space="preserve">El presente convenio se encuentra sujeto a las </w:t>
      </w:r>
      <w:r w:rsidRPr="005E532C">
        <w:rPr>
          <w:rFonts w:ascii="Verdana" w:hAnsi="Verdana" w:cs="Arial"/>
          <w:sz w:val="20"/>
          <w:szCs w:val="20"/>
        </w:rPr>
        <w:t xml:space="preserve">disposiciones de la Ley de Presupuestos del Sector Público y a las Instrucciones impartidas por la Contraloría General de la República, relativas a la rendición de cuentas de organismos públicos, contenidas en la Resolución </w:t>
      </w:r>
      <w:proofErr w:type="spellStart"/>
      <w:r w:rsidRPr="005E532C">
        <w:rPr>
          <w:rFonts w:ascii="Verdana" w:hAnsi="Verdana" w:cs="Arial"/>
          <w:sz w:val="20"/>
          <w:szCs w:val="20"/>
        </w:rPr>
        <w:t>Nº</w:t>
      </w:r>
      <w:proofErr w:type="spellEnd"/>
      <w:r w:rsidRPr="005E532C">
        <w:rPr>
          <w:rFonts w:ascii="Verdana" w:hAnsi="Verdana" w:cs="Arial"/>
          <w:sz w:val="20"/>
          <w:szCs w:val="20"/>
        </w:rPr>
        <w:t xml:space="preserve"> 30 del año 2015, o el instructivo que la remplace.</w:t>
      </w:r>
    </w:p>
    <w:p w14:paraId="37A4BCC3" w14:textId="77777777" w:rsidR="00A93CF1" w:rsidRDefault="00A93CF1" w:rsidP="003F0A1A">
      <w:pPr>
        <w:jc w:val="both"/>
        <w:rPr>
          <w:rFonts w:ascii="Verdana" w:hAnsi="Verdana" w:cs="Verdana"/>
          <w:sz w:val="20"/>
          <w:szCs w:val="20"/>
        </w:rPr>
      </w:pPr>
    </w:p>
    <w:bookmarkEnd w:id="20"/>
    <w:p w14:paraId="45EA54B7" w14:textId="77777777" w:rsidR="003F0A1A" w:rsidRPr="005E532C" w:rsidRDefault="003F0A1A" w:rsidP="003F0A1A">
      <w:pPr>
        <w:tabs>
          <w:tab w:val="left" w:pos="1418"/>
        </w:tabs>
        <w:ind w:left="1418" w:hanging="1418"/>
        <w:jc w:val="both"/>
        <w:rPr>
          <w:rFonts w:ascii="Verdana" w:hAnsi="Verdana" w:cs="Verdana"/>
          <w:sz w:val="20"/>
          <w:szCs w:val="20"/>
        </w:rPr>
      </w:pPr>
      <w:r w:rsidRPr="005E532C">
        <w:rPr>
          <w:rFonts w:ascii="Verdana" w:hAnsi="Verdana"/>
          <w:b/>
          <w:bCs/>
          <w:sz w:val="20"/>
          <w:szCs w:val="20"/>
          <w:u w:val="single"/>
        </w:rPr>
        <w:t>OCTAVO:</w:t>
      </w:r>
      <w:r w:rsidRPr="005E532C">
        <w:rPr>
          <w:rFonts w:ascii="Verdana" w:hAnsi="Verdana" w:cs="Verdana"/>
          <w:sz w:val="20"/>
          <w:szCs w:val="20"/>
        </w:rPr>
        <w:tab/>
      </w:r>
    </w:p>
    <w:p w14:paraId="49C0BC15" w14:textId="77777777" w:rsidR="003F0A1A" w:rsidRPr="005E532C" w:rsidRDefault="003F0A1A" w:rsidP="003F0A1A">
      <w:pPr>
        <w:tabs>
          <w:tab w:val="left" w:pos="1418"/>
        </w:tabs>
        <w:ind w:left="1418" w:hanging="1418"/>
        <w:jc w:val="both"/>
        <w:rPr>
          <w:rFonts w:ascii="Verdana" w:hAnsi="Verdana" w:cs="Verdana"/>
          <w:sz w:val="20"/>
          <w:szCs w:val="20"/>
        </w:rPr>
      </w:pPr>
    </w:p>
    <w:p w14:paraId="01FC5609" w14:textId="77777777" w:rsidR="003F0A1A" w:rsidRPr="005E532C" w:rsidRDefault="003F0A1A" w:rsidP="003F0A1A">
      <w:pPr>
        <w:pStyle w:val="Ttulo"/>
        <w:jc w:val="both"/>
        <w:rPr>
          <w:rFonts w:ascii="Verdana" w:hAnsi="Verdana" w:cs="Verdana"/>
          <w:b w:val="0"/>
          <w:sz w:val="20"/>
          <w:szCs w:val="20"/>
        </w:rPr>
      </w:pPr>
      <w:bookmarkStart w:id="21" w:name="_Hlk499045776"/>
      <w:r w:rsidRPr="005E532C">
        <w:rPr>
          <w:rFonts w:ascii="Verdana" w:hAnsi="Verdana" w:cs="Verdana"/>
          <w:b w:val="0"/>
          <w:sz w:val="20"/>
          <w:szCs w:val="20"/>
        </w:rPr>
        <w:t xml:space="preserve">El presente convenio, </w:t>
      </w:r>
      <w:r w:rsidR="00D434D3" w:rsidRPr="005E532C">
        <w:rPr>
          <w:rFonts w:ascii="Verdana" w:hAnsi="Verdana" w:cs="Verdana"/>
          <w:b w:val="0"/>
          <w:sz w:val="20"/>
          <w:szCs w:val="20"/>
        </w:rPr>
        <w:t>comenzará a regir desde el</w:t>
      </w:r>
      <w:r w:rsidRPr="005E532C">
        <w:rPr>
          <w:rFonts w:ascii="Verdana" w:hAnsi="Verdana" w:cs="Verdana"/>
          <w:b w:val="0"/>
          <w:sz w:val="20"/>
          <w:szCs w:val="20"/>
        </w:rPr>
        <w:t xml:space="preserve"> 1° de enero de 20</w:t>
      </w:r>
      <w:r w:rsidR="00202E59">
        <w:rPr>
          <w:rFonts w:ascii="Verdana" w:hAnsi="Verdana" w:cs="Verdana"/>
          <w:b w:val="0"/>
          <w:sz w:val="20"/>
          <w:szCs w:val="20"/>
        </w:rPr>
        <w:t>20</w:t>
      </w:r>
      <w:r w:rsidRPr="005E532C">
        <w:rPr>
          <w:rFonts w:ascii="Verdana" w:hAnsi="Verdana" w:cs="Verdana"/>
          <w:b w:val="0"/>
          <w:sz w:val="20"/>
          <w:szCs w:val="20"/>
        </w:rPr>
        <w:t xml:space="preserve"> y su vigencia será hasta el 31 de diciembre del 20</w:t>
      </w:r>
      <w:r w:rsidR="00202E59">
        <w:rPr>
          <w:rFonts w:ascii="Verdana" w:hAnsi="Verdana" w:cs="Verdana"/>
          <w:b w:val="0"/>
          <w:sz w:val="20"/>
          <w:szCs w:val="20"/>
        </w:rPr>
        <w:t>20</w:t>
      </w:r>
      <w:r w:rsidR="00D434D3" w:rsidRPr="005E532C">
        <w:rPr>
          <w:rFonts w:ascii="Verdana" w:hAnsi="Verdana" w:cs="Verdana"/>
          <w:b w:val="0"/>
          <w:sz w:val="20"/>
          <w:szCs w:val="20"/>
        </w:rPr>
        <w:t>.</w:t>
      </w:r>
      <w:r w:rsidR="00202E59">
        <w:rPr>
          <w:rFonts w:ascii="Verdana" w:hAnsi="Verdana" w:cs="Verdana"/>
          <w:b w:val="0"/>
          <w:sz w:val="20"/>
          <w:szCs w:val="20"/>
        </w:rPr>
        <w:t xml:space="preserve"> </w:t>
      </w:r>
      <w:r w:rsidR="00202E59" w:rsidRPr="005E532C">
        <w:rPr>
          <w:rFonts w:ascii="Verdana" w:hAnsi="Verdana" w:cs="Verdana"/>
          <w:b w:val="0"/>
          <w:sz w:val="20"/>
          <w:szCs w:val="20"/>
        </w:rPr>
        <w:t xml:space="preserve">No </w:t>
      </w:r>
      <w:proofErr w:type="gramStart"/>
      <w:r w:rsidR="00202E59" w:rsidRPr="005E532C">
        <w:rPr>
          <w:rFonts w:ascii="Verdana" w:hAnsi="Verdana" w:cs="Verdana"/>
          <w:b w:val="0"/>
          <w:sz w:val="20"/>
          <w:szCs w:val="20"/>
        </w:rPr>
        <w:t>obstante</w:t>
      </w:r>
      <w:proofErr w:type="gramEnd"/>
      <w:r w:rsidR="00A42D3A" w:rsidRPr="005E532C">
        <w:rPr>
          <w:rFonts w:ascii="Verdana" w:hAnsi="Verdana" w:cs="Verdana"/>
          <w:b w:val="0"/>
          <w:sz w:val="20"/>
          <w:szCs w:val="20"/>
        </w:rPr>
        <w:t xml:space="preserve"> ello, los recursos solo se transferirán una vez que la resolución del F</w:t>
      </w:r>
      <w:r w:rsidR="00D434D3" w:rsidRPr="005E532C">
        <w:rPr>
          <w:rFonts w:ascii="Verdana" w:hAnsi="Verdana" w:cs="Verdana"/>
          <w:b w:val="0"/>
          <w:sz w:val="20"/>
          <w:szCs w:val="20"/>
        </w:rPr>
        <w:t>O</w:t>
      </w:r>
      <w:r w:rsidR="00A42D3A" w:rsidRPr="005E532C">
        <w:rPr>
          <w:rFonts w:ascii="Verdana" w:hAnsi="Verdana" w:cs="Verdana"/>
          <w:b w:val="0"/>
          <w:sz w:val="20"/>
          <w:szCs w:val="20"/>
        </w:rPr>
        <w:t>SIS que apruebe el presente convenio se en</w:t>
      </w:r>
      <w:r w:rsidR="00D434D3" w:rsidRPr="005E532C">
        <w:rPr>
          <w:rFonts w:ascii="Verdana" w:hAnsi="Verdana" w:cs="Verdana"/>
          <w:b w:val="0"/>
          <w:sz w:val="20"/>
          <w:szCs w:val="20"/>
        </w:rPr>
        <w:t>cuentre totalmente tramitada</w:t>
      </w:r>
      <w:r w:rsidR="00B4690E" w:rsidRPr="005E532C">
        <w:rPr>
          <w:rFonts w:ascii="Verdana" w:hAnsi="Verdana" w:cs="Verdana"/>
          <w:b w:val="0"/>
          <w:sz w:val="20"/>
          <w:szCs w:val="20"/>
        </w:rPr>
        <w:t xml:space="preserve">, </w:t>
      </w:r>
      <w:r w:rsidR="00DD6682" w:rsidRPr="005E532C">
        <w:rPr>
          <w:rFonts w:ascii="Verdana" w:hAnsi="Verdana" w:cs="Verdana"/>
          <w:b w:val="0"/>
          <w:sz w:val="20"/>
          <w:szCs w:val="20"/>
        </w:rPr>
        <w:t xml:space="preserve">lo anterior, sin perjuicio de lo </w:t>
      </w:r>
      <w:r w:rsidR="00B4690E" w:rsidRPr="005E532C">
        <w:rPr>
          <w:rFonts w:ascii="Verdana" w:hAnsi="Verdana" w:cs="Verdana"/>
          <w:b w:val="0"/>
          <w:sz w:val="20"/>
          <w:szCs w:val="20"/>
        </w:rPr>
        <w:t>indicad</w:t>
      </w:r>
      <w:r w:rsidR="00DD6682" w:rsidRPr="005E532C">
        <w:rPr>
          <w:rFonts w:ascii="Verdana" w:hAnsi="Verdana" w:cs="Verdana"/>
          <w:b w:val="0"/>
          <w:sz w:val="20"/>
          <w:szCs w:val="20"/>
        </w:rPr>
        <w:t>o</w:t>
      </w:r>
      <w:r w:rsidR="00B4690E" w:rsidRPr="005E532C">
        <w:rPr>
          <w:rFonts w:ascii="Verdana" w:hAnsi="Verdana" w:cs="Verdana"/>
          <w:b w:val="0"/>
          <w:sz w:val="20"/>
          <w:szCs w:val="20"/>
        </w:rPr>
        <w:t xml:space="preserve"> en la cláusula novena.</w:t>
      </w:r>
      <w:r w:rsidR="00D434D3" w:rsidRPr="005E532C">
        <w:rPr>
          <w:rFonts w:ascii="Verdana" w:hAnsi="Verdana" w:cs="Verdana"/>
          <w:b w:val="0"/>
          <w:sz w:val="20"/>
          <w:szCs w:val="20"/>
        </w:rPr>
        <w:t xml:space="preserve"> Con la suscripción de este convenio queda sin efecto </w:t>
      </w:r>
      <w:r w:rsidRPr="005E532C">
        <w:rPr>
          <w:rFonts w:ascii="Verdana" w:hAnsi="Verdana" w:cs="Verdana"/>
          <w:b w:val="0"/>
          <w:sz w:val="20"/>
          <w:szCs w:val="20"/>
        </w:rPr>
        <w:t>cualquier eventual renovación automática del convenio de transferencia de recursos para la ejecución de l</w:t>
      </w:r>
      <w:r w:rsidR="00713DF3">
        <w:rPr>
          <w:rFonts w:ascii="Verdana" w:hAnsi="Verdana" w:cs="Verdana"/>
          <w:b w:val="0"/>
          <w:sz w:val="20"/>
          <w:szCs w:val="20"/>
        </w:rPr>
        <w:t>a</w:t>
      </w:r>
      <w:r w:rsidR="00370749">
        <w:rPr>
          <w:rFonts w:ascii="Verdana" w:hAnsi="Verdana" w:cs="Verdana"/>
          <w:b w:val="0"/>
          <w:sz w:val="20"/>
          <w:szCs w:val="20"/>
        </w:rPr>
        <w:t>s</w:t>
      </w:r>
      <w:r w:rsidRPr="005E532C">
        <w:rPr>
          <w:rFonts w:ascii="Verdana" w:hAnsi="Verdana" w:cs="Verdana"/>
          <w:b w:val="0"/>
          <w:sz w:val="20"/>
          <w:szCs w:val="20"/>
        </w:rPr>
        <w:t xml:space="preserve"> </w:t>
      </w:r>
      <w:r w:rsidR="00713DF3">
        <w:rPr>
          <w:rFonts w:ascii="Verdana" w:hAnsi="Verdana" w:cs="Verdana"/>
          <w:b w:val="0"/>
          <w:sz w:val="20"/>
          <w:szCs w:val="20"/>
        </w:rPr>
        <w:t>Modalidades</w:t>
      </w:r>
      <w:r w:rsidRPr="005E532C">
        <w:rPr>
          <w:rFonts w:ascii="Verdana" w:hAnsi="Verdana" w:cs="Verdana"/>
          <w:b w:val="0"/>
          <w:sz w:val="20"/>
          <w:szCs w:val="20"/>
        </w:rPr>
        <w:t xml:space="preserve"> de Acompañamiento </w:t>
      </w:r>
      <w:r w:rsidR="00A82C08">
        <w:rPr>
          <w:rFonts w:ascii="Verdana" w:hAnsi="Verdana" w:cs="Verdana"/>
          <w:b w:val="0"/>
          <w:sz w:val="20"/>
          <w:szCs w:val="20"/>
        </w:rPr>
        <w:t>Psicosocial</w:t>
      </w:r>
      <w:r w:rsidR="00370749">
        <w:rPr>
          <w:rFonts w:ascii="Verdana" w:hAnsi="Verdana" w:cs="Verdana"/>
          <w:b w:val="0"/>
          <w:sz w:val="20"/>
          <w:szCs w:val="20"/>
        </w:rPr>
        <w:t xml:space="preserve"> y Sociolaboral</w:t>
      </w:r>
      <w:r w:rsidR="006D5BA6">
        <w:rPr>
          <w:rFonts w:ascii="Verdana" w:hAnsi="Verdana" w:cs="Verdana"/>
          <w:b w:val="0"/>
          <w:sz w:val="20"/>
          <w:szCs w:val="20"/>
        </w:rPr>
        <w:t>, celebrado</w:t>
      </w:r>
      <w:r w:rsidR="005F2F7D">
        <w:rPr>
          <w:rFonts w:ascii="Verdana" w:hAnsi="Verdana" w:cs="Verdana"/>
          <w:b w:val="0"/>
          <w:sz w:val="20"/>
          <w:szCs w:val="20"/>
        </w:rPr>
        <w:t>s</w:t>
      </w:r>
      <w:r w:rsidR="006D5BA6">
        <w:rPr>
          <w:rFonts w:ascii="Verdana" w:hAnsi="Verdana" w:cs="Verdana"/>
          <w:b w:val="0"/>
          <w:sz w:val="20"/>
          <w:szCs w:val="20"/>
        </w:rPr>
        <w:t xml:space="preserve"> en </w:t>
      </w:r>
      <w:r w:rsidRPr="005E532C">
        <w:rPr>
          <w:rFonts w:ascii="Verdana" w:hAnsi="Verdana" w:cs="Verdana"/>
          <w:b w:val="0"/>
          <w:sz w:val="20"/>
          <w:szCs w:val="20"/>
        </w:rPr>
        <w:t>el año 201</w:t>
      </w:r>
      <w:r w:rsidR="00E2521D">
        <w:rPr>
          <w:rFonts w:ascii="Verdana" w:hAnsi="Verdana" w:cs="Verdana"/>
          <w:b w:val="0"/>
          <w:sz w:val="20"/>
          <w:szCs w:val="20"/>
        </w:rPr>
        <w:t>9</w:t>
      </w:r>
      <w:r w:rsidRPr="005E532C">
        <w:rPr>
          <w:rFonts w:ascii="Verdana" w:hAnsi="Verdana" w:cs="Verdana"/>
          <w:b w:val="0"/>
          <w:sz w:val="20"/>
          <w:szCs w:val="20"/>
        </w:rPr>
        <w:t>, suscrito entre las partes, cualquiera sea su denominación.</w:t>
      </w:r>
    </w:p>
    <w:p w14:paraId="487D5A08" w14:textId="77777777" w:rsidR="00A42D3A" w:rsidRPr="005E532C" w:rsidRDefault="00A42D3A" w:rsidP="003F0A1A">
      <w:pPr>
        <w:pStyle w:val="Ttulo"/>
        <w:jc w:val="both"/>
        <w:rPr>
          <w:rFonts w:ascii="Verdana" w:hAnsi="Verdana" w:cs="Verdana"/>
          <w:b w:val="0"/>
          <w:sz w:val="20"/>
          <w:szCs w:val="20"/>
        </w:rPr>
      </w:pPr>
    </w:p>
    <w:p w14:paraId="0BF3B8AF" w14:textId="77777777" w:rsidR="003F0A1A" w:rsidRPr="005E532C" w:rsidRDefault="000E2817" w:rsidP="003F0A1A">
      <w:pPr>
        <w:ind w:firstLine="30"/>
        <w:jc w:val="both"/>
        <w:rPr>
          <w:rFonts w:ascii="Verdana" w:hAnsi="Verdana" w:cs="Verdana"/>
          <w:sz w:val="20"/>
          <w:szCs w:val="22"/>
        </w:rPr>
      </w:pPr>
      <w:r w:rsidRPr="005E532C">
        <w:rPr>
          <w:rFonts w:ascii="Verdana" w:hAnsi="Verdana" w:cs="Verdana"/>
          <w:sz w:val="20"/>
          <w:szCs w:val="22"/>
        </w:rPr>
        <w:t>Además</w:t>
      </w:r>
      <w:r w:rsidR="003D7D7C" w:rsidRPr="005E532C">
        <w:rPr>
          <w:rFonts w:ascii="Verdana" w:hAnsi="Verdana" w:cs="Verdana"/>
          <w:sz w:val="20"/>
          <w:szCs w:val="22"/>
        </w:rPr>
        <w:t xml:space="preserve">, </w:t>
      </w:r>
      <w:r w:rsidR="003F0A1A" w:rsidRPr="005E532C">
        <w:rPr>
          <w:rFonts w:ascii="Verdana" w:hAnsi="Verdana" w:cs="Verdana"/>
          <w:sz w:val="20"/>
          <w:szCs w:val="22"/>
        </w:rPr>
        <w:t>la Municipalidad  podrá solicitar la prórroga de la vigencia del presente convenio al FOSIS, para el sólo efecto de ejecución de los recursos que se le hayan transferido</w:t>
      </w:r>
      <w:r w:rsidR="00B31FB2">
        <w:rPr>
          <w:rFonts w:ascii="Verdana" w:hAnsi="Verdana" w:cs="Verdana"/>
          <w:sz w:val="20"/>
          <w:szCs w:val="22"/>
        </w:rPr>
        <w:t>,</w:t>
      </w:r>
      <w:r w:rsidR="003F0A1A" w:rsidRPr="005E532C">
        <w:rPr>
          <w:rFonts w:ascii="Verdana" w:hAnsi="Verdana" w:cs="Verdana"/>
          <w:sz w:val="20"/>
          <w:szCs w:val="22"/>
        </w:rPr>
        <w:t xml:space="preserve"> lo que no incluye la utilización de ellos para la contratación de Apoyos Familiares, por un período que no exceda de seis meses del respectivo año calendario</w:t>
      </w:r>
      <w:r w:rsidR="00F108B2" w:rsidRPr="005E532C">
        <w:rPr>
          <w:rFonts w:ascii="Verdana" w:hAnsi="Verdana" w:cs="Verdana"/>
          <w:sz w:val="20"/>
          <w:szCs w:val="22"/>
        </w:rPr>
        <w:t xml:space="preserve"> siguiente</w:t>
      </w:r>
      <w:r w:rsidR="003F0A1A" w:rsidRPr="005E532C">
        <w:rPr>
          <w:rFonts w:ascii="Verdana" w:hAnsi="Verdana" w:cs="Verdana"/>
          <w:sz w:val="20"/>
          <w:szCs w:val="22"/>
        </w:rPr>
        <w:t xml:space="preserve">, incluido el cierre del mismo, lo que </w:t>
      </w:r>
      <w:r w:rsidR="00B31FB2">
        <w:rPr>
          <w:rFonts w:ascii="Verdana" w:hAnsi="Verdana" w:cs="Verdana"/>
          <w:sz w:val="20"/>
          <w:szCs w:val="22"/>
        </w:rPr>
        <w:t>considera</w:t>
      </w:r>
      <w:r w:rsidR="003F0A1A" w:rsidRPr="005E532C">
        <w:rPr>
          <w:rFonts w:ascii="Verdana" w:hAnsi="Verdana" w:cs="Verdana"/>
          <w:sz w:val="20"/>
          <w:szCs w:val="22"/>
        </w:rPr>
        <w:t xml:space="preserve"> encontrarse totalmente ejecutados y rendidos los recursos transferidos, de conformidad </w:t>
      </w:r>
      <w:r w:rsidR="003F0A1A" w:rsidRPr="006D5BA6">
        <w:rPr>
          <w:rFonts w:ascii="Verdana" w:hAnsi="Verdana" w:cs="Verdana"/>
          <w:sz w:val="20"/>
          <w:szCs w:val="22"/>
        </w:rPr>
        <w:t xml:space="preserve">a la cláusula tercera numeral </w:t>
      </w:r>
      <w:r w:rsidR="00DD6682" w:rsidRPr="006D5BA6">
        <w:rPr>
          <w:rFonts w:ascii="Verdana" w:hAnsi="Verdana" w:cs="Verdana"/>
          <w:sz w:val="20"/>
          <w:szCs w:val="22"/>
        </w:rPr>
        <w:t>1</w:t>
      </w:r>
      <w:r w:rsidR="007D0810" w:rsidRPr="006D5BA6">
        <w:rPr>
          <w:rFonts w:ascii="Verdana" w:hAnsi="Verdana" w:cs="Verdana"/>
          <w:sz w:val="20"/>
          <w:szCs w:val="22"/>
        </w:rPr>
        <w:t>5</w:t>
      </w:r>
      <w:r w:rsidR="00DD6682" w:rsidRPr="006D5BA6">
        <w:rPr>
          <w:rFonts w:ascii="Verdana" w:hAnsi="Verdana" w:cs="Verdana"/>
          <w:sz w:val="20"/>
          <w:szCs w:val="22"/>
        </w:rPr>
        <w:t xml:space="preserve"> y </w:t>
      </w:r>
      <w:r w:rsidR="003F0A1A" w:rsidRPr="006D5BA6">
        <w:rPr>
          <w:rFonts w:ascii="Verdana" w:hAnsi="Verdana" w:cs="Verdana"/>
          <w:sz w:val="20"/>
          <w:szCs w:val="22"/>
        </w:rPr>
        <w:t>1</w:t>
      </w:r>
      <w:r w:rsidR="007D0810" w:rsidRPr="006D5BA6">
        <w:rPr>
          <w:rFonts w:ascii="Verdana" w:hAnsi="Verdana" w:cs="Verdana"/>
          <w:sz w:val="20"/>
          <w:szCs w:val="22"/>
        </w:rPr>
        <w:t>6</w:t>
      </w:r>
      <w:r w:rsidR="003F0A1A" w:rsidRPr="006D5BA6">
        <w:rPr>
          <w:rFonts w:ascii="Verdana" w:hAnsi="Verdana" w:cs="Verdana"/>
          <w:sz w:val="20"/>
          <w:szCs w:val="22"/>
        </w:rPr>
        <w:t xml:space="preserve"> del presente</w:t>
      </w:r>
      <w:r w:rsidR="003F0A1A" w:rsidRPr="005E532C">
        <w:rPr>
          <w:rFonts w:ascii="Verdana" w:hAnsi="Verdana" w:cs="Verdana"/>
          <w:sz w:val="20"/>
          <w:szCs w:val="22"/>
        </w:rPr>
        <w:t xml:space="preserve"> convenio. La solicitud de prórroga deberá ser presentada con, a lo menos, 10 días hábiles antes del 31 de diciembre del año respectivo. Será facultad del FOSIS aprobar o rechazar la solicitud de prórroga que realice la Municipalidad, lo que será informado en un plazo no superior a 10 días corridos, desde la recepción de la misma. </w:t>
      </w:r>
    </w:p>
    <w:p w14:paraId="2000B88A" w14:textId="77777777" w:rsidR="003F0A1A" w:rsidRPr="005E532C" w:rsidRDefault="003F0A1A" w:rsidP="003F0A1A">
      <w:pPr>
        <w:ind w:left="1410" w:hanging="1410"/>
        <w:jc w:val="both"/>
        <w:rPr>
          <w:rFonts w:ascii="Verdana" w:hAnsi="Verdana" w:cs="Verdana"/>
          <w:sz w:val="20"/>
          <w:szCs w:val="22"/>
        </w:rPr>
      </w:pPr>
    </w:p>
    <w:p w14:paraId="56B44AFE" w14:textId="77777777" w:rsidR="003F0A1A" w:rsidRPr="005E532C" w:rsidRDefault="003F0A1A" w:rsidP="003F0A1A">
      <w:pPr>
        <w:jc w:val="both"/>
        <w:rPr>
          <w:rFonts w:ascii="Verdana" w:hAnsi="Verdana" w:cs="Verdana"/>
          <w:sz w:val="20"/>
          <w:szCs w:val="22"/>
        </w:rPr>
      </w:pPr>
      <w:r w:rsidRPr="005E532C">
        <w:rPr>
          <w:rFonts w:ascii="Verdana" w:hAnsi="Verdana" w:cs="Verdana"/>
          <w:sz w:val="20"/>
          <w:szCs w:val="22"/>
        </w:rPr>
        <w:t xml:space="preserve">Con todo, el presente convenio se renovará en forma automática y sucesiva, sólo en la medida que </w:t>
      </w:r>
      <w:r w:rsidR="00370749">
        <w:rPr>
          <w:rFonts w:ascii="Verdana" w:hAnsi="Verdana" w:cs="Verdana"/>
          <w:sz w:val="20"/>
          <w:szCs w:val="22"/>
        </w:rPr>
        <w:t>el  Programa de Acompañamiento Familiar Integral</w:t>
      </w:r>
      <w:r w:rsidRPr="005E532C">
        <w:rPr>
          <w:rFonts w:ascii="Verdana" w:hAnsi="Verdana" w:cs="Verdana"/>
          <w:sz w:val="20"/>
          <w:szCs w:val="22"/>
        </w:rPr>
        <w:t xml:space="preserve"> a ejecutar cuente con la disponibilidad presupuestaria según la Ley de Presupuestos del Sector Público del año respectivo, a menos que termine por las causales señaladas en la cláusula </w:t>
      </w:r>
      <w:r w:rsidR="003F6E7B" w:rsidRPr="005E532C">
        <w:rPr>
          <w:rFonts w:ascii="Verdana" w:hAnsi="Verdana" w:cs="Verdana"/>
          <w:sz w:val="20"/>
          <w:szCs w:val="22"/>
        </w:rPr>
        <w:t>un</w:t>
      </w:r>
      <w:r w:rsidRPr="005E532C">
        <w:rPr>
          <w:rFonts w:ascii="Verdana" w:hAnsi="Verdana" w:cs="Verdana"/>
          <w:sz w:val="20"/>
          <w:szCs w:val="22"/>
        </w:rPr>
        <w:t>décima, o que cualquiera de las partes manifieste su voluntad de no continuar con el convenio para el año calendario siguiente, comunicando dicha situación a la otra, mediante una carta certificada fundada, firmada por la autoridad respectiva, con a lo menos, 30 días de anticipación al 31 de diciembre del año respectivo. En el evento que alguna de las partes manifestare dicha voluntad, esto no significará el término de la ejecución de</w:t>
      </w:r>
      <w:r w:rsidR="00370749">
        <w:rPr>
          <w:rFonts w:ascii="Verdana" w:hAnsi="Verdana" w:cs="Verdana"/>
          <w:sz w:val="20"/>
          <w:szCs w:val="22"/>
        </w:rPr>
        <w:t>l Programa de Acompañamiento Familiar Integral</w:t>
      </w:r>
      <w:r w:rsidRPr="005E532C">
        <w:rPr>
          <w:rFonts w:ascii="Verdana" w:hAnsi="Verdana" w:cs="Verdana"/>
          <w:sz w:val="20"/>
          <w:szCs w:val="22"/>
        </w:rPr>
        <w:t xml:space="preserve"> en la comuna en los años siguientes en que su aplicación se encuentre programada. En este caso, el FOSIS deberá velar por la continuidad de la ejecución de</w:t>
      </w:r>
      <w:r w:rsidR="00370749">
        <w:rPr>
          <w:rFonts w:ascii="Verdana" w:hAnsi="Verdana" w:cs="Verdana"/>
          <w:sz w:val="20"/>
          <w:szCs w:val="22"/>
        </w:rPr>
        <w:t>l Programa</w:t>
      </w:r>
      <w:r w:rsidRPr="005E532C">
        <w:rPr>
          <w:rFonts w:ascii="Verdana" w:hAnsi="Verdana" w:cs="Verdana"/>
          <w:sz w:val="20"/>
          <w:szCs w:val="22"/>
        </w:rPr>
        <w:t xml:space="preserve">, pudiendo celebrar convenios de colaboración con la Municipalidad, o convenios de transferencia de recursos con otras entidades públicas o privadas, de acuerdo a las normas establecidas en la Ley </w:t>
      </w:r>
      <w:proofErr w:type="spellStart"/>
      <w:r w:rsidRPr="005E532C">
        <w:rPr>
          <w:rFonts w:ascii="Verdana" w:hAnsi="Verdana" w:cs="Verdana"/>
          <w:sz w:val="20"/>
          <w:szCs w:val="22"/>
        </w:rPr>
        <w:t>N°</w:t>
      </w:r>
      <w:proofErr w:type="spellEnd"/>
      <w:r w:rsidRPr="005E532C">
        <w:rPr>
          <w:rFonts w:ascii="Verdana" w:hAnsi="Verdana" w:cs="Verdana"/>
          <w:sz w:val="20"/>
          <w:szCs w:val="22"/>
        </w:rPr>
        <w:t xml:space="preserve"> 20.595. </w:t>
      </w:r>
    </w:p>
    <w:p w14:paraId="5DADC957" w14:textId="77777777" w:rsidR="003F0A1A" w:rsidRPr="005E532C" w:rsidRDefault="003F0A1A" w:rsidP="003F0A1A">
      <w:pPr>
        <w:tabs>
          <w:tab w:val="left" w:pos="1560"/>
        </w:tabs>
        <w:jc w:val="both"/>
        <w:rPr>
          <w:rFonts w:ascii="Verdana" w:hAnsi="Verdana" w:cs="Verdana"/>
          <w:sz w:val="20"/>
          <w:szCs w:val="20"/>
        </w:rPr>
      </w:pPr>
    </w:p>
    <w:p w14:paraId="6F11EAFD" w14:textId="77777777" w:rsidR="003F0A1A" w:rsidRPr="005E532C" w:rsidRDefault="00AE61D3" w:rsidP="003F0A1A">
      <w:pPr>
        <w:pStyle w:val="Sangradetextonormal"/>
        <w:tabs>
          <w:tab w:val="left" w:pos="1560"/>
        </w:tabs>
        <w:ind w:firstLine="0"/>
        <w:rPr>
          <w:rFonts w:ascii="Verdana" w:hAnsi="Verdana" w:cs="Verdana"/>
          <w:sz w:val="20"/>
          <w:szCs w:val="20"/>
        </w:rPr>
      </w:pPr>
      <w:r w:rsidRPr="005E532C">
        <w:rPr>
          <w:rFonts w:ascii="Verdana" w:hAnsi="Verdana" w:cs="Verdana"/>
          <w:sz w:val="20"/>
          <w:szCs w:val="20"/>
        </w:rPr>
        <w:t>La renovación</w:t>
      </w:r>
      <w:r w:rsidR="003F0A1A" w:rsidRPr="005E532C">
        <w:rPr>
          <w:rFonts w:ascii="Verdana" w:hAnsi="Verdana" w:cs="Verdana"/>
          <w:sz w:val="20"/>
          <w:szCs w:val="20"/>
        </w:rPr>
        <w:t xml:space="preserve"> del convenio comenzará a regir desde el 1 de enero del año presupuestario siguiente y su duración se extenderá hasta el 31 de diciembre del mismo, sin perjuicio de la extensión del plazo, de conformidad a lo señalado en el párrafo segundo de la presente cláusula. </w:t>
      </w:r>
    </w:p>
    <w:p w14:paraId="1D70EAB1" w14:textId="77777777" w:rsidR="003F0A1A" w:rsidRPr="005E532C" w:rsidRDefault="003F0A1A" w:rsidP="003F0A1A">
      <w:pPr>
        <w:pStyle w:val="Sangradetextonormal"/>
        <w:tabs>
          <w:tab w:val="left" w:pos="1560"/>
        </w:tabs>
        <w:ind w:firstLine="0"/>
        <w:rPr>
          <w:rFonts w:ascii="Verdana" w:hAnsi="Verdana" w:cs="Verdana"/>
          <w:sz w:val="20"/>
          <w:szCs w:val="20"/>
        </w:rPr>
      </w:pPr>
    </w:p>
    <w:p w14:paraId="0FE848AB" w14:textId="77777777" w:rsidR="003F0A1A" w:rsidRPr="005E532C" w:rsidRDefault="003F0A1A" w:rsidP="003F0A1A">
      <w:pPr>
        <w:pStyle w:val="Sangradetextonormal"/>
        <w:tabs>
          <w:tab w:val="left" w:pos="1560"/>
        </w:tabs>
        <w:ind w:firstLine="0"/>
        <w:rPr>
          <w:rFonts w:ascii="Verdana" w:hAnsi="Verdana" w:cs="Verdana"/>
          <w:sz w:val="20"/>
          <w:szCs w:val="20"/>
        </w:rPr>
      </w:pPr>
      <w:r w:rsidRPr="005E532C">
        <w:rPr>
          <w:rFonts w:ascii="Verdana" w:hAnsi="Verdana" w:cs="Verdana"/>
          <w:sz w:val="20"/>
          <w:szCs w:val="20"/>
        </w:rPr>
        <w:t>Para todos los efectos legales, la renovación automática da inicio a un nuevo convenio de transferencia.</w:t>
      </w:r>
    </w:p>
    <w:p w14:paraId="5D387CB8" w14:textId="77777777" w:rsidR="003F0A1A" w:rsidRPr="005E532C" w:rsidRDefault="003F0A1A" w:rsidP="003F0A1A">
      <w:pPr>
        <w:jc w:val="both"/>
        <w:rPr>
          <w:rFonts w:ascii="Verdana" w:hAnsi="Verdana" w:cs="Verdana"/>
          <w:sz w:val="20"/>
          <w:szCs w:val="20"/>
        </w:rPr>
      </w:pPr>
    </w:p>
    <w:bookmarkEnd w:id="21"/>
    <w:p w14:paraId="5B158C50" w14:textId="77777777" w:rsidR="003F0A1A" w:rsidRPr="005E532C" w:rsidRDefault="003F0A1A" w:rsidP="003F0A1A">
      <w:pPr>
        <w:pStyle w:val="Sangra2detindependiente"/>
        <w:ind w:left="1440" w:hanging="1440"/>
        <w:rPr>
          <w:b/>
          <w:bCs/>
          <w:sz w:val="20"/>
          <w:szCs w:val="20"/>
        </w:rPr>
      </w:pPr>
      <w:r w:rsidRPr="005E532C">
        <w:rPr>
          <w:b/>
          <w:bCs/>
          <w:sz w:val="20"/>
          <w:szCs w:val="20"/>
          <w:u w:val="single"/>
        </w:rPr>
        <w:t>NOVENO:</w:t>
      </w:r>
    </w:p>
    <w:p w14:paraId="64B4C15C" w14:textId="77777777" w:rsidR="003F0A1A" w:rsidRPr="005E532C" w:rsidRDefault="003F0A1A" w:rsidP="003F0A1A">
      <w:pPr>
        <w:pStyle w:val="Sangra2detindependiente"/>
        <w:ind w:left="1440" w:hanging="1440"/>
        <w:rPr>
          <w:b/>
          <w:bCs/>
          <w:sz w:val="20"/>
          <w:szCs w:val="20"/>
        </w:rPr>
      </w:pPr>
    </w:p>
    <w:p w14:paraId="056AE0A2" w14:textId="5C99875D" w:rsidR="009606A6" w:rsidRPr="00D34E31" w:rsidRDefault="00E21E4B" w:rsidP="00E21E4B">
      <w:pPr>
        <w:pStyle w:val="Sangra2detindependiente"/>
        <w:ind w:left="0" w:firstLine="0"/>
        <w:rPr>
          <w:sz w:val="20"/>
          <w:szCs w:val="20"/>
        </w:rPr>
      </w:pPr>
      <w:bookmarkStart w:id="22" w:name="_Hlk501535019"/>
      <w:bookmarkStart w:id="23" w:name="_Hlk499046032"/>
      <w:r w:rsidRPr="00D34E31">
        <w:rPr>
          <w:sz w:val="20"/>
          <w:szCs w:val="20"/>
        </w:rPr>
        <w:t xml:space="preserve">Aun cuando el convenio no esté totalmente tramitado, se autoriza a la Municipalidad a </w:t>
      </w:r>
      <w:r w:rsidR="001D18B0" w:rsidRPr="00D34E31">
        <w:rPr>
          <w:sz w:val="20"/>
          <w:szCs w:val="20"/>
        </w:rPr>
        <w:t>rendir</w:t>
      </w:r>
      <w:r w:rsidRPr="00D34E31">
        <w:rPr>
          <w:sz w:val="20"/>
          <w:szCs w:val="20"/>
        </w:rPr>
        <w:t xml:space="preserve"> los gastos que se </w:t>
      </w:r>
      <w:r w:rsidR="005C0BAD" w:rsidRPr="00D34E31">
        <w:rPr>
          <w:sz w:val="20"/>
          <w:szCs w:val="20"/>
        </w:rPr>
        <w:t>ejecuten</w:t>
      </w:r>
      <w:r w:rsidRPr="00D34E31">
        <w:rPr>
          <w:sz w:val="20"/>
          <w:szCs w:val="20"/>
        </w:rPr>
        <w:t xml:space="preserve"> desde </w:t>
      </w:r>
      <w:r w:rsidR="00986570" w:rsidRPr="00D34E31">
        <w:rPr>
          <w:sz w:val="20"/>
          <w:szCs w:val="20"/>
        </w:rPr>
        <w:t xml:space="preserve">la fecha de su suscripción, </w:t>
      </w:r>
      <w:r w:rsidR="005C0BAD" w:rsidRPr="00D34E31">
        <w:rPr>
          <w:sz w:val="20"/>
          <w:szCs w:val="20"/>
        </w:rPr>
        <w:t>esto es</w:t>
      </w:r>
      <w:r w:rsidR="005E084A" w:rsidRPr="00D34E31">
        <w:rPr>
          <w:sz w:val="20"/>
          <w:szCs w:val="20"/>
        </w:rPr>
        <w:t xml:space="preserve"> desde</w:t>
      </w:r>
      <w:r w:rsidR="005C0BAD" w:rsidRPr="00D34E31">
        <w:rPr>
          <w:sz w:val="20"/>
          <w:szCs w:val="20"/>
        </w:rPr>
        <w:t xml:space="preserve"> </w:t>
      </w:r>
      <w:r w:rsidRPr="00D34E31">
        <w:rPr>
          <w:sz w:val="20"/>
          <w:szCs w:val="20"/>
        </w:rPr>
        <w:t>el 1 de enero de 20</w:t>
      </w:r>
      <w:r w:rsidR="00E2521D" w:rsidRPr="00D34E31">
        <w:rPr>
          <w:sz w:val="20"/>
          <w:szCs w:val="20"/>
        </w:rPr>
        <w:t>20</w:t>
      </w:r>
      <w:r w:rsidRPr="00D34E31">
        <w:rPr>
          <w:sz w:val="20"/>
          <w:szCs w:val="20"/>
        </w:rPr>
        <w:t>, con cargo a los fondos que le sean transferidos por el FOSIS, en razón de asegurar la continuidad de la ejecución de</w:t>
      </w:r>
      <w:r w:rsidR="00370749" w:rsidRPr="00D34E31">
        <w:rPr>
          <w:sz w:val="20"/>
          <w:szCs w:val="20"/>
        </w:rPr>
        <w:t xml:space="preserve">l Programa </w:t>
      </w:r>
      <w:r w:rsidRPr="00D34E31">
        <w:rPr>
          <w:sz w:val="20"/>
          <w:szCs w:val="20"/>
        </w:rPr>
        <w:t xml:space="preserve">Acompañamiento </w:t>
      </w:r>
      <w:r w:rsidR="00E2521D" w:rsidRPr="00D34E31">
        <w:rPr>
          <w:sz w:val="20"/>
          <w:szCs w:val="20"/>
        </w:rPr>
        <w:t>Familiar Integral</w:t>
      </w:r>
      <w:r w:rsidRPr="00D34E31">
        <w:rPr>
          <w:sz w:val="20"/>
          <w:szCs w:val="20"/>
        </w:rPr>
        <w:t xml:space="preserve">, respecto de las familias y personas que </w:t>
      </w:r>
      <w:r w:rsidR="00F31B0B" w:rsidRPr="00D34E31">
        <w:rPr>
          <w:sz w:val="20"/>
          <w:szCs w:val="20"/>
        </w:rPr>
        <w:t xml:space="preserve">se </w:t>
      </w:r>
      <w:r w:rsidR="000459CB" w:rsidRPr="00D34E31">
        <w:rPr>
          <w:sz w:val="20"/>
          <w:szCs w:val="20"/>
        </w:rPr>
        <w:t xml:space="preserve">encuentran </w:t>
      </w:r>
      <w:r w:rsidRPr="00D34E31">
        <w:rPr>
          <w:sz w:val="20"/>
          <w:szCs w:val="20"/>
        </w:rPr>
        <w:t xml:space="preserve"> en intervención</w:t>
      </w:r>
      <w:r w:rsidR="000459CB" w:rsidRPr="00D34E31">
        <w:rPr>
          <w:sz w:val="20"/>
          <w:szCs w:val="20"/>
        </w:rPr>
        <w:t>,</w:t>
      </w:r>
      <w:r w:rsidR="009606A6" w:rsidRPr="00D34E31">
        <w:rPr>
          <w:sz w:val="20"/>
          <w:szCs w:val="20"/>
        </w:rPr>
        <w:t xml:space="preserve"> ingresadas </w:t>
      </w:r>
      <w:r w:rsidR="000459CB" w:rsidRPr="00D34E31">
        <w:rPr>
          <w:sz w:val="20"/>
          <w:szCs w:val="20"/>
        </w:rPr>
        <w:t>en años anteriores</w:t>
      </w:r>
      <w:r w:rsidRPr="00D34E31">
        <w:rPr>
          <w:sz w:val="20"/>
          <w:szCs w:val="20"/>
        </w:rPr>
        <w:t>,</w:t>
      </w:r>
      <w:r w:rsidR="000459CB" w:rsidRPr="00D34E31">
        <w:rPr>
          <w:sz w:val="20"/>
          <w:szCs w:val="20"/>
        </w:rPr>
        <w:t xml:space="preserve"> y que están</w:t>
      </w:r>
      <w:r w:rsidRPr="00D34E31">
        <w:rPr>
          <w:sz w:val="20"/>
          <w:szCs w:val="20"/>
        </w:rPr>
        <w:t xml:space="preserve"> dentro de los </w:t>
      </w:r>
      <w:r w:rsidR="00D06079" w:rsidRPr="00D34E31">
        <w:rPr>
          <w:sz w:val="20"/>
          <w:szCs w:val="20"/>
        </w:rPr>
        <w:t>25</w:t>
      </w:r>
      <w:r w:rsidRPr="00D34E31">
        <w:rPr>
          <w:sz w:val="20"/>
          <w:szCs w:val="20"/>
        </w:rPr>
        <w:t xml:space="preserve"> meses que dura </w:t>
      </w:r>
      <w:r w:rsidR="00C70F86" w:rsidRPr="00D34E31">
        <w:rPr>
          <w:sz w:val="20"/>
          <w:szCs w:val="20"/>
        </w:rPr>
        <w:t>la intervención de</w:t>
      </w:r>
      <w:r w:rsidR="00EB5C27" w:rsidRPr="00D34E31">
        <w:rPr>
          <w:sz w:val="20"/>
          <w:szCs w:val="20"/>
        </w:rPr>
        <w:t>l Programa</w:t>
      </w:r>
      <w:r w:rsidR="002E78FA" w:rsidRPr="00D34E31">
        <w:rPr>
          <w:sz w:val="20"/>
          <w:szCs w:val="20"/>
        </w:rPr>
        <w:t xml:space="preserve"> (24 meses de Acompañamiento Familiar Integral )</w:t>
      </w:r>
      <w:r w:rsidR="00C70F86" w:rsidRPr="00D34E31">
        <w:rPr>
          <w:sz w:val="20"/>
          <w:szCs w:val="20"/>
        </w:rPr>
        <w:t>y la</w:t>
      </w:r>
      <w:r w:rsidRPr="00D34E31">
        <w:rPr>
          <w:sz w:val="20"/>
          <w:szCs w:val="20"/>
        </w:rPr>
        <w:t xml:space="preserve"> Etapa Diagnóstica Eje</w:t>
      </w:r>
      <w:r w:rsidR="002E78FA" w:rsidRPr="00D34E31">
        <w:rPr>
          <w:sz w:val="20"/>
          <w:szCs w:val="20"/>
        </w:rPr>
        <w:t xml:space="preserve"> (1 mes)</w:t>
      </w:r>
      <w:r w:rsidR="00C70F86" w:rsidRPr="00D34E31">
        <w:rPr>
          <w:sz w:val="20"/>
          <w:szCs w:val="20"/>
        </w:rPr>
        <w:t>.</w:t>
      </w:r>
    </w:p>
    <w:p w14:paraId="70386424" w14:textId="77777777" w:rsidR="009606A6" w:rsidRPr="00D34E31" w:rsidRDefault="009606A6" w:rsidP="00E21E4B">
      <w:pPr>
        <w:pStyle w:val="Sangra2detindependiente"/>
        <w:ind w:left="0" w:firstLine="0"/>
        <w:rPr>
          <w:sz w:val="20"/>
          <w:szCs w:val="20"/>
        </w:rPr>
      </w:pPr>
    </w:p>
    <w:p w14:paraId="3E66A93F" w14:textId="77777777" w:rsidR="000459CB" w:rsidRPr="00D34E31" w:rsidRDefault="009606A6" w:rsidP="00E21E4B">
      <w:pPr>
        <w:pStyle w:val="Sangra2detindependiente"/>
        <w:ind w:left="0" w:firstLine="0"/>
        <w:rPr>
          <w:sz w:val="20"/>
          <w:szCs w:val="20"/>
        </w:rPr>
      </w:pPr>
      <w:r w:rsidRPr="00D34E31">
        <w:rPr>
          <w:sz w:val="20"/>
          <w:szCs w:val="20"/>
        </w:rPr>
        <w:t>Lo anterior debido a que</w:t>
      </w:r>
      <w:r w:rsidR="000459CB" w:rsidRPr="00D34E31">
        <w:rPr>
          <w:sz w:val="20"/>
          <w:szCs w:val="20"/>
        </w:rPr>
        <w:t xml:space="preserve"> el Ministerio de Desarrollo Social y Familia define que:</w:t>
      </w:r>
    </w:p>
    <w:p w14:paraId="0377AC95" w14:textId="08EAD3CE" w:rsidR="00A43C13" w:rsidRPr="00D34E31" w:rsidRDefault="000459CB" w:rsidP="00FA098F">
      <w:pPr>
        <w:pStyle w:val="Sangra2detindependiente"/>
        <w:numPr>
          <w:ilvl w:val="1"/>
          <w:numId w:val="1"/>
        </w:numPr>
        <w:tabs>
          <w:tab w:val="clear" w:pos="1440"/>
        </w:tabs>
        <w:ind w:left="1276" w:hanging="425"/>
        <w:rPr>
          <w:sz w:val="20"/>
          <w:szCs w:val="20"/>
        </w:rPr>
      </w:pPr>
      <w:r w:rsidRPr="00D34E31">
        <w:rPr>
          <w:sz w:val="20"/>
          <w:szCs w:val="20"/>
        </w:rPr>
        <w:t>La metodología de intervención</w:t>
      </w:r>
      <w:r w:rsidR="009606A6" w:rsidRPr="00D34E31">
        <w:rPr>
          <w:sz w:val="20"/>
          <w:szCs w:val="20"/>
        </w:rPr>
        <w:t xml:space="preserve"> </w:t>
      </w:r>
      <w:r w:rsidRPr="00D34E31">
        <w:rPr>
          <w:sz w:val="20"/>
          <w:szCs w:val="20"/>
        </w:rPr>
        <w:t>d</w:t>
      </w:r>
      <w:r w:rsidR="009606A6" w:rsidRPr="00D34E31">
        <w:rPr>
          <w:sz w:val="20"/>
          <w:szCs w:val="20"/>
        </w:rPr>
        <w:t>el Programa de Acompañamiento</w:t>
      </w:r>
      <w:r w:rsidRPr="00D34E31">
        <w:rPr>
          <w:sz w:val="20"/>
          <w:szCs w:val="20"/>
        </w:rPr>
        <w:t xml:space="preserve"> Familiar</w:t>
      </w:r>
      <w:r w:rsidR="009606A6" w:rsidRPr="00D34E31">
        <w:rPr>
          <w:sz w:val="20"/>
          <w:szCs w:val="20"/>
        </w:rPr>
        <w:t xml:space="preserve"> Integral</w:t>
      </w:r>
      <w:r w:rsidRPr="00D34E31">
        <w:rPr>
          <w:sz w:val="20"/>
          <w:szCs w:val="20"/>
        </w:rPr>
        <w:t xml:space="preserve"> dura 24 meses para cada familia y que, dentro de ese período de tiempo, se deben realizar 3</w:t>
      </w:r>
      <w:r w:rsidR="00A43C13" w:rsidRPr="00D34E31">
        <w:rPr>
          <w:sz w:val="20"/>
          <w:szCs w:val="20"/>
        </w:rPr>
        <w:t>1</w:t>
      </w:r>
      <w:r w:rsidRPr="00D34E31">
        <w:rPr>
          <w:sz w:val="20"/>
          <w:szCs w:val="20"/>
        </w:rPr>
        <w:t xml:space="preserve"> sesiones de trabajo con las familias</w:t>
      </w:r>
      <w:r w:rsidR="00A43C13" w:rsidRPr="00D34E31">
        <w:rPr>
          <w:sz w:val="20"/>
          <w:szCs w:val="20"/>
        </w:rPr>
        <w:t xml:space="preserve"> con intervención familiar integral</w:t>
      </w:r>
      <w:r w:rsidRPr="00D34E31">
        <w:rPr>
          <w:sz w:val="20"/>
          <w:szCs w:val="20"/>
        </w:rPr>
        <w:t>, las que están parametrizadas en sesiones quincenales, mensuales y bimestrales</w:t>
      </w:r>
      <w:r w:rsidR="00D06079" w:rsidRPr="00D34E31">
        <w:rPr>
          <w:sz w:val="20"/>
          <w:szCs w:val="20"/>
        </w:rPr>
        <w:t>, lo anterior sin perjuicio de la etapa Diagnóstica Eje que dura un mes.</w:t>
      </w:r>
    </w:p>
    <w:p w14:paraId="212489AD" w14:textId="77777777" w:rsidR="00FA098F" w:rsidRPr="001F2CB8" w:rsidRDefault="00A43C13" w:rsidP="0051004F">
      <w:pPr>
        <w:pStyle w:val="Sangra2detindependiente"/>
        <w:numPr>
          <w:ilvl w:val="1"/>
          <w:numId w:val="1"/>
        </w:numPr>
        <w:tabs>
          <w:tab w:val="clear" w:pos="1440"/>
          <w:tab w:val="left" w:pos="1843"/>
        </w:tabs>
        <w:ind w:left="1276" w:hanging="425"/>
        <w:rPr>
          <w:sz w:val="20"/>
          <w:szCs w:val="20"/>
        </w:rPr>
      </w:pPr>
      <w:r w:rsidRPr="001F2CB8">
        <w:rPr>
          <w:sz w:val="20"/>
          <w:szCs w:val="20"/>
        </w:rPr>
        <w:t xml:space="preserve">Que las familias seleccionadas para ingresar al Programa, según la cobertura asignada </w:t>
      </w:r>
      <w:r w:rsidR="00AB29FF" w:rsidRPr="001F2CB8">
        <w:rPr>
          <w:sz w:val="20"/>
          <w:szCs w:val="20"/>
        </w:rPr>
        <w:t>a</w:t>
      </w:r>
      <w:r w:rsidRPr="001F2CB8">
        <w:rPr>
          <w:sz w:val="20"/>
          <w:szCs w:val="20"/>
        </w:rPr>
        <w:t xml:space="preserve"> comuna</w:t>
      </w:r>
      <w:r w:rsidR="00AB29FF" w:rsidRPr="001F2CB8">
        <w:rPr>
          <w:sz w:val="20"/>
          <w:szCs w:val="20"/>
        </w:rPr>
        <w:t>,</w:t>
      </w:r>
      <w:r w:rsidRPr="001F2CB8">
        <w:rPr>
          <w:sz w:val="20"/>
          <w:szCs w:val="20"/>
        </w:rPr>
        <w:t xml:space="preserve"> deben ingresar a su proceso de intervención durante</w:t>
      </w:r>
      <w:r w:rsidR="00AB29FF" w:rsidRPr="001F2CB8">
        <w:rPr>
          <w:sz w:val="20"/>
          <w:szCs w:val="20"/>
        </w:rPr>
        <w:t xml:space="preserve"> el año calendario, según las planificaciones desarrolladas por cada comuna con el apoyo del FOSIS regional, en </w:t>
      </w:r>
      <w:r w:rsidR="00FA098F" w:rsidRPr="001F2CB8">
        <w:rPr>
          <w:sz w:val="20"/>
          <w:szCs w:val="20"/>
        </w:rPr>
        <w:t>b</w:t>
      </w:r>
      <w:r w:rsidR="00AB29FF" w:rsidRPr="001F2CB8">
        <w:rPr>
          <w:sz w:val="20"/>
          <w:szCs w:val="20"/>
        </w:rPr>
        <w:t xml:space="preserve">ase a la disponibilidad de horas de trabajo </w:t>
      </w:r>
      <w:r w:rsidR="00FA098F" w:rsidRPr="001F2CB8">
        <w:rPr>
          <w:sz w:val="20"/>
          <w:szCs w:val="20"/>
        </w:rPr>
        <w:t xml:space="preserve">de los profesionales o técnicos que componen la Unidad de Intervención Familiar, </w:t>
      </w:r>
      <w:r w:rsidR="00AB29FF" w:rsidRPr="001F2CB8">
        <w:rPr>
          <w:sz w:val="20"/>
          <w:szCs w:val="20"/>
        </w:rPr>
        <w:t>producida por el egreso de familias y su avance en el proceso y parámetros de intervención</w:t>
      </w:r>
    </w:p>
    <w:p w14:paraId="11C27882" w14:textId="77777777" w:rsidR="001F2CB8" w:rsidRPr="001F2CB8" w:rsidRDefault="001F2CB8" w:rsidP="0051004F">
      <w:pPr>
        <w:pStyle w:val="Sangra2detindependiente"/>
        <w:tabs>
          <w:tab w:val="left" w:pos="1843"/>
        </w:tabs>
        <w:ind w:left="1276" w:firstLine="0"/>
        <w:rPr>
          <w:sz w:val="20"/>
          <w:szCs w:val="20"/>
        </w:rPr>
      </w:pPr>
    </w:p>
    <w:p w14:paraId="6C95D1B7" w14:textId="18AFBB34" w:rsidR="00B04B7A" w:rsidRDefault="00AB29FF" w:rsidP="001F2CB8">
      <w:pPr>
        <w:pStyle w:val="Sangra2detindependiente"/>
        <w:ind w:left="0" w:firstLine="0"/>
        <w:rPr>
          <w:sz w:val="20"/>
          <w:szCs w:val="20"/>
        </w:rPr>
      </w:pPr>
      <w:r w:rsidRPr="001F2CB8">
        <w:rPr>
          <w:sz w:val="20"/>
          <w:szCs w:val="20"/>
        </w:rPr>
        <w:t>Producto de lo anterior, las familias en intervención deben tener un proceso continuo e in</w:t>
      </w:r>
      <w:r w:rsidR="008E1775">
        <w:rPr>
          <w:sz w:val="20"/>
          <w:szCs w:val="20"/>
        </w:rPr>
        <w:t>in</w:t>
      </w:r>
      <w:r w:rsidRPr="001F2CB8">
        <w:rPr>
          <w:sz w:val="20"/>
          <w:szCs w:val="20"/>
        </w:rPr>
        <w:t xml:space="preserve">terrumpido, </w:t>
      </w:r>
      <w:r w:rsidR="00FA098F" w:rsidRPr="001F2CB8">
        <w:rPr>
          <w:sz w:val="20"/>
          <w:szCs w:val="20"/>
        </w:rPr>
        <w:t>determinado por la</w:t>
      </w:r>
      <w:r w:rsidRPr="001F2CB8">
        <w:rPr>
          <w:sz w:val="20"/>
          <w:szCs w:val="20"/>
        </w:rPr>
        <w:t xml:space="preserve"> fecha de</w:t>
      </w:r>
      <w:r w:rsidR="00FA098F" w:rsidRPr="001F2CB8">
        <w:rPr>
          <w:sz w:val="20"/>
          <w:szCs w:val="20"/>
        </w:rPr>
        <w:t xml:space="preserve"> su</w:t>
      </w:r>
      <w:r w:rsidRPr="001F2CB8">
        <w:rPr>
          <w:sz w:val="20"/>
          <w:szCs w:val="20"/>
        </w:rPr>
        <w:t xml:space="preserve"> ingreso, </w:t>
      </w:r>
      <w:r w:rsidR="00FA098F" w:rsidRPr="001F2CB8">
        <w:rPr>
          <w:sz w:val="20"/>
          <w:szCs w:val="20"/>
        </w:rPr>
        <w:t>respetando, dentro de los parámetros de intervención, la proyección de sesiones que les corresponden a cada una. Esto genera que la Unidad de Intervención Familiar de las comunas</w:t>
      </w:r>
      <w:r w:rsidR="005E084A">
        <w:rPr>
          <w:sz w:val="20"/>
          <w:szCs w:val="20"/>
        </w:rPr>
        <w:t>,</w:t>
      </w:r>
      <w:r w:rsidR="00FA098F" w:rsidRPr="001F2CB8">
        <w:rPr>
          <w:sz w:val="20"/>
          <w:szCs w:val="20"/>
        </w:rPr>
        <w:t xml:space="preserve"> se encuentren realizado sesiones de intervención durante los meses del año, </w:t>
      </w:r>
      <w:r w:rsidR="001F2CB8" w:rsidRPr="001F2CB8">
        <w:rPr>
          <w:sz w:val="20"/>
          <w:szCs w:val="20"/>
        </w:rPr>
        <w:t xml:space="preserve">en forma continua e ininterrumpida, </w:t>
      </w:r>
      <w:r w:rsidR="00FA098F" w:rsidRPr="001F2CB8">
        <w:rPr>
          <w:sz w:val="20"/>
          <w:szCs w:val="20"/>
        </w:rPr>
        <w:t>para atender a las familias en intervención y a las familias nuevas, cuando corresponda</w:t>
      </w:r>
      <w:r w:rsidR="005E084A">
        <w:rPr>
          <w:sz w:val="20"/>
          <w:szCs w:val="20"/>
        </w:rPr>
        <w:t>, según lo planificado</w:t>
      </w:r>
      <w:r w:rsidR="00FA098F" w:rsidRPr="001F2CB8">
        <w:rPr>
          <w:sz w:val="20"/>
          <w:szCs w:val="20"/>
        </w:rPr>
        <w:t>.</w:t>
      </w:r>
      <w:bookmarkEnd w:id="22"/>
    </w:p>
    <w:p w14:paraId="4A9B460D" w14:textId="77777777" w:rsidR="001F2CB8" w:rsidRDefault="001F2CB8" w:rsidP="001F2CB8">
      <w:pPr>
        <w:pStyle w:val="Sangra2detindependiente"/>
        <w:ind w:left="0" w:firstLine="0"/>
        <w:rPr>
          <w:b/>
          <w:bCs/>
          <w:sz w:val="20"/>
          <w:szCs w:val="20"/>
          <w:u w:val="single"/>
        </w:rPr>
      </w:pPr>
    </w:p>
    <w:p w14:paraId="41DB4234" w14:textId="77777777" w:rsidR="000B1E36" w:rsidRPr="005E532C" w:rsidRDefault="000B1E36" w:rsidP="000B1E36">
      <w:pPr>
        <w:pStyle w:val="Sangra2detindependiente"/>
        <w:ind w:left="1440" w:hanging="1440"/>
        <w:rPr>
          <w:b/>
          <w:bCs/>
          <w:sz w:val="20"/>
          <w:szCs w:val="20"/>
        </w:rPr>
      </w:pPr>
      <w:r w:rsidRPr="005E532C">
        <w:rPr>
          <w:b/>
          <w:bCs/>
          <w:sz w:val="20"/>
          <w:szCs w:val="20"/>
          <w:u w:val="single"/>
        </w:rPr>
        <w:t>DÉCIMO:</w:t>
      </w:r>
    </w:p>
    <w:p w14:paraId="1387AACC" w14:textId="77777777" w:rsidR="000B1E36" w:rsidRPr="005E532C" w:rsidRDefault="000B1E36" w:rsidP="003F0A1A">
      <w:pPr>
        <w:pStyle w:val="Sangra2detindependiente"/>
        <w:ind w:left="0" w:firstLine="0"/>
        <w:rPr>
          <w:sz w:val="20"/>
          <w:szCs w:val="20"/>
        </w:rPr>
      </w:pPr>
    </w:p>
    <w:p w14:paraId="56B008C8" w14:textId="33CC3138" w:rsidR="003F0A1A" w:rsidRPr="005E532C" w:rsidRDefault="003F0A1A" w:rsidP="003F0A1A">
      <w:pPr>
        <w:pStyle w:val="Sangra2detindependiente"/>
        <w:ind w:left="0" w:firstLine="0"/>
        <w:rPr>
          <w:sz w:val="20"/>
        </w:rPr>
      </w:pPr>
      <w:r w:rsidRPr="005E532C">
        <w:rPr>
          <w:sz w:val="20"/>
          <w:szCs w:val="20"/>
        </w:rPr>
        <w:t xml:space="preserve">En caso de prorrogarse el convenio para el o los años siguientes, el monto de dinero que el FOSIS transferirá anualmente a la Municipalidad, su desglose y el </w:t>
      </w:r>
      <w:proofErr w:type="spellStart"/>
      <w:r w:rsidRPr="005E532C">
        <w:rPr>
          <w:sz w:val="20"/>
          <w:szCs w:val="20"/>
        </w:rPr>
        <w:t>Nº</w:t>
      </w:r>
      <w:proofErr w:type="spellEnd"/>
      <w:r w:rsidRPr="005E532C">
        <w:rPr>
          <w:sz w:val="20"/>
          <w:szCs w:val="20"/>
        </w:rPr>
        <w:t xml:space="preserve"> de </w:t>
      </w:r>
      <w:r w:rsidR="00A6403A">
        <w:rPr>
          <w:sz w:val="20"/>
          <w:szCs w:val="20"/>
        </w:rPr>
        <w:t>jornadas parciales</w:t>
      </w:r>
      <w:r w:rsidR="00E21E4B">
        <w:rPr>
          <w:sz w:val="20"/>
          <w:szCs w:val="20"/>
        </w:rPr>
        <w:t xml:space="preserve"> </w:t>
      </w:r>
      <w:r w:rsidRPr="005E532C">
        <w:rPr>
          <w:sz w:val="20"/>
          <w:szCs w:val="20"/>
        </w:rPr>
        <w:t xml:space="preserve">autorizadas para la contratación de Apoyos Familiares para el o los años respectivos, se precisarán en un </w:t>
      </w:r>
      <w:proofErr w:type="spellStart"/>
      <w:r w:rsidRPr="005E532C">
        <w:rPr>
          <w:sz w:val="20"/>
          <w:szCs w:val="20"/>
        </w:rPr>
        <w:t>Addendum</w:t>
      </w:r>
      <w:proofErr w:type="spellEnd"/>
      <w:r w:rsidRPr="005E532C">
        <w:rPr>
          <w:sz w:val="20"/>
          <w:szCs w:val="20"/>
        </w:rPr>
        <w:t>, el que podrá firmarse una vez publicada en el Diario Oficial la ley de presupuestos del año respectivo</w:t>
      </w:r>
      <w:r w:rsidRPr="005E532C">
        <w:rPr>
          <w:sz w:val="20"/>
        </w:rPr>
        <w:t xml:space="preserve">, </w:t>
      </w:r>
      <w:r w:rsidR="00F8382E">
        <w:rPr>
          <w:sz w:val="20"/>
        </w:rPr>
        <w:t xml:space="preserve"> el cual,</w:t>
      </w:r>
      <w:r w:rsidRPr="005E532C">
        <w:rPr>
          <w:sz w:val="20"/>
        </w:rPr>
        <w:t xml:space="preserve"> sólo surtirá efecto una vez que opere la prórroga del presente convenio; el que será suscrito por las partes y aprobado por el acto administrativo respectivo, formando parte del presente convenio. </w:t>
      </w:r>
    </w:p>
    <w:p w14:paraId="3A4DD518" w14:textId="77777777" w:rsidR="003F0A1A" w:rsidRPr="005E532C" w:rsidRDefault="003F0A1A" w:rsidP="003F0A1A">
      <w:pPr>
        <w:pStyle w:val="Sangra2detindependiente"/>
        <w:ind w:left="0" w:firstLine="0"/>
        <w:rPr>
          <w:sz w:val="20"/>
          <w:szCs w:val="20"/>
        </w:rPr>
      </w:pPr>
    </w:p>
    <w:p w14:paraId="70E5500F" w14:textId="2791AFCB" w:rsidR="00F8382E" w:rsidRDefault="00F8382E" w:rsidP="00647D2B">
      <w:pPr>
        <w:pStyle w:val="Sangra2detindependiente"/>
        <w:ind w:left="0" w:firstLine="0"/>
        <w:rPr>
          <w:sz w:val="20"/>
          <w:szCs w:val="20"/>
        </w:rPr>
      </w:pPr>
      <w:r>
        <w:rPr>
          <w:sz w:val="20"/>
          <w:szCs w:val="20"/>
        </w:rPr>
        <w:t>P</w:t>
      </w:r>
      <w:r w:rsidR="003F0A1A" w:rsidRPr="005E532C">
        <w:rPr>
          <w:sz w:val="20"/>
          <w:szCs w:val="20"/>
        </w:rPr>
        <w:t>revio a la transferencia de recursos que el FOSIS realice a la Municipalidad, durante el año correspondiente, deberá existir la disponibilidad presupuestaria para la ejecución de</w:t>
      </w:r>
      <w:r w:rsidR="00C70F86">
        <w:rPr>
          <w:sz w:val="20"/>
          <w:szCs w:val="20"/>
        </w:rPr>
        <w:t>l</w:t>
      </w:r>
      <w:r w:rsidR="003F0A1A" w:rsidRPr="005E532C">
        <w:rPr>
          <w:sz w:val="20"/>
          <w:szCs w:val="20"/>
        </w:rPr>
        <w:t xml:space="preserve"> Programa, encontrarse al día las rendiciones del presente convenio</w:t>
      </w:r>
      <w:r w:rsidR="00647D2B">
        <w:rPr>
          <w:sz w:val="20"/>
          <w:szCs w:val="20"/>
        </w:rPr>
        <w:t xml:space="preserve"> y, en los casos que corresponda, la respectiva toma de razón de la Contraloría General de la República.</w:t>
      </w:r>
      <w:bookmarkEnd w:id="23"/>
      <w:r w:rsidR="005E084A">
        <w:rPr>
          <w:sz w:val="20"/>
          <w:szCs w:val="20"/>
        </w:rPr>
        <w:t xml:space="preserve"> Lo anterior, s</w:t>
      </w:r>
      <w:r>
        <w:rPr>
          <w:sz w:val="20"/>
          <w:szCs w:val="20"/>
        </w:rPr>
        <w:t>in perjuicio de l</w:t>
      </w:r>
      <w:r w:rsidR="003877B3">
        <w:rPr>
          <w:sz w:val="20"/>
          <w:szCs w:val="20"/>
        </w:rPr>
        <w:t xml:space="preserve">o señalado en </w:t>
      </w:r>
      <w:r>
        <w:rPr>
          <w:sz w:val="20"/>
          <w:szCs w:val="20"/>
        </w:rPr>
        <w:t xml:space="preserve">la cláusula novena precedente. </w:t>
      </w:r>
    </w:p>
    <w:p w14:paraId="283D5160" w14:textId="77777777" w:rsidR="002E0ECF" w:rsidRDefault="002E0ECF" w:rsidP="00647D2B">
      <w:pPr>
        <w:pStyle w:val="Sangra2detindependiente"/>
        <w:ind w:left="0" w:firstLine="0"/>
        <w:rPr>
          <w:sz w:val="20"/>
          <w:szCs w:val="20"/>
        </w:rPr>
      </w:pPr>
    </w:p>
    <w:p w14:paraId="5367A884" w14:textId="77777777" w:rsidR="002E0ECF" w:rsidRPr="005E532C" w:rsidRDefault="002E0ECF" w:rsidP="00647D2B">
      <w:pPr>
        <w:pStyle w:val="Sangra2detindependiente"/>
        <w:ind w:left="0" w:firstLine="0"/>
        <w:rPr>
          <w:sz w:val="20"/>
          <w:szCs w:val="20"/>
        </w:rPr>
      </w:pPr>
    </w:p>
    <w:p w14:paraId="4AB8A539" w14:textId="77777777" w:rsidR="00A03EE1" w:rsidRDefault="00A03EE1" w:rsidP="000B1E36">
      <w:pPr>
        <w:pStyle w:val="Sangra2detindependiente"/>
        <w:ind w:left="0" w:firstLine="0"/>
        <w:rPr>
          <w:b/>
          <w:sz w:val="20"/>
          <w:szCs w:val="20"/>
          <w:u w:val="single"/>
        </w:rPr>
      </w:pPr>
      <w:bookmarkStart w:id="24" w:name="_Hlk499045992"/>
    </w:p>
    <w:p w14:paraId="28A74A4F" w14:textId="77777777" w:rsidR="000B1E36" w:rsidRPr="005E532C" w:rsidRDefault="000B1E36" w:rsidP="000B1E36">
      <w:pPr>
        <w:pStyle w:val="Sangra2detindependiente"/>
        <w:ind w:left="0" w:firstLine="0"/>
        <w:rPr>
          <w:b/>
          <w:sz w:val="20"/>
          <w:szCs w:val="20"/>
          <w:u w:val="single"/>
        </w:rPr>
      </w:pPr>
      <w:r w:rsidRPr="005E532C">
        <w:rPr>
          <w:b/>
          <w:sz w:val="20"/>
          <w:szCs w:val="20"/>
          <w:u w:val="single"/>
        </w:rPr>
        <w:t>UNDÉCIMO:</w:t>
      </w:r>
    </w:p>
    <w:bookmarkEnd w:id="24"/>
    <w:p w14:paraId="34DA80EE" w14:textId="77777777" w:rsidR="003F0A1A" w:rsidRPr="005E532C" w:rsidRDefault="003F0A1A" w:rsidP="003F0A1A">
      <w:pPr>
        <w:pStyle w:val="Sangra2detindependiente"/>
        <w:ind w:left="1440" w:hanging="1440"/>
        <w:rPr>
          <w:b/>
          <w:bCs/>
          <w:sz w:val="20"/>
          <w:szCs w:val="20"/>
        </w:rPr>
      </w:pPr>
    </w:p>
    <w:p w14:paraId="3D910832" w14:textId="77777777" w:rsidR="003F0A1A" w:rsidRPr="005E532C" w:rsidRDefault="003F0A1A" w:rsidP="003F0A1A">
      <w:pPr>
        <w:pStyle w:val="Sangra2detindependiente"/>
        <w:ind w:left="0" w:firstLine="0"/>
        <w:rPr>
          <w:sz w:val="20"/>
          <w:szCs w:val="20"/>
        </w:rPr>
      </w:pPr>
      <w:bookmarkStart w:id="25" w:name="_Hlk499046088"/>
      <w:r w:rsidRPr="005E532C">
        <w:rPr>
          <w:sz w:val="20"/>
          <w:szCs w:val="20"/>
        </w:rPr>
        <w:t>En caso de incumplimiento de las obligaciones contraídas por alguna de las partes, respecto de este convenio y sus Anexos, se podrá poner término anticipado al mismo debiendo devolverse los recursos traspasados para la ejecución de</w:t>
      </w:r>
      <w:r w:rsidR="003355CC">
        <w:rPr>
          <w:sz w:val="20"/>
          <w:szCs w:val="20"/>
        </w:rPr>
        <w:t>l Programa de Acompañamiento Familiar Integral</w:t>
      </w:r>
      <w:r w:rsidRPr="005E532C">
        <w:rPr>
          <w:sz w:val="20"/>
          <w:szCs w:val="20"/>
        </w:rPr>
        <w:t xml:space="preserve"> que no hubieran sido utilizados, además de aquellos cuyas rendiciones hubieran sido rechazadas por el FOSIS. Este hecho además traerá como consecuencia el término inmediato del convenio vigente para </w:t>
      </w:r>
      <w:bookmarkEnd w:id="25"/>
      <w:r w:rsidRPr="005E532C">
        <w:rPr>
          <w:sz w:val="20"/>
          <w:szCs w:val="20"/>
        </w:rPr>
        <w:t xml:space="preserve">la ejecución </w:t>
      </w:r>
      <w:r w:rsidR="003F6E7B" w:rsidRPr="005E532C">
        <w:rPr>
          <w:sz w:val="20"/>
          <w:szCs w:val="20"/>
        </w:rPr>
        <w:t>de</w:t>
      </w:r>
      <w:r w:rsidR="009F15A8">
        <w:rPr>
          <w:sz w:val="20"/>
          <w:szCs w:val="20"/>
        </w:rPr>
        <w:t>l Programa Eje</w:t>
      </w:r>
      <w:r w:rsidR="003F6E7B" w:rsidRPr="005E532C">
        <w:rPr>
          <w:sz w:val="20"/>
          <w:szCs w:val="20"/>
        </w:rPr>
        <w:t>.</w:t>
      </w:r>
    </w:p>
    <w:p w14:paraId="7FF448EA" w14:textId="77777777" w:rsidR="003F0A1A" w:rsidRPr="005E532C" w:rsidRDefault="003F0A1A" w:rsidP="003F0A1A">
      <w:pPr>
        <w:pStyle w:val="Sangra2detindependiente"/>
        <w:ind w:left="1440" w:hanging="1440"/>
        <w:rPr>
          <w:sz w:val="20"/>
          <w:szCs w:val="20"/>
        </w:rPr>
      </w:pPr>
    </w:p>
    <w:p w14:paraId="599E48A5" w14:textId="77777777" w:rsidR="003F0A1A" w:rsidRPr="005E532C" w:rsidRDefault="003F0A1A" w:rsidP="003F0A1A">
      <w:pPr>
        <w:pStyle w:val="Sangra2detindependiente"/>
        <w:ind w:left="0" w:hanging="22"/>
        <w:rPr>
          <w:sz w:val="20"/>
          <w:szCs w:val="20"/>
        </w:rPr>
      </w:pPr>
      <w:r w:rsidRPr="005E532C">
        <w:rPr>
          <w:sz w:val="20"/>
          <w:szCs w:val="20"/>
        </w:rPr>
        <w:t xml:space="preserve">El término anticipado del </w:t>
      </w:r>
      <w:r w:rsidR="00293716" w:rsidRPr="005E532C">
        <w:rPr>
          <w:sz w:val="20"/>
          <w:szCs w:val="20"/>
        </w:rPr>
        <w:t>convenio</w:t>
      </w:r>
      <w:r w:rsidRPr="005E532C">
        <w:rPr>
          <w:sz w:val="20"/>
          <w:szCs w:val="20"/>
        </w:rPr>
        <w:t xml:space="preserve"> será declarado mediante el respectivo acto administrativo del FOSIS, el cual producirá efectos para la Municipalidad desde su notificación por carta certificada. La notificación se entiende realizada a contar del tercer día hábil desde que la carta es expedida por el FOSIS.</w:t>
      </w:r>
    </w:p>
    <w:p w14:paraId="2855C3B9" w14:textId="77777777" w:rsidR="003F0A1A" w:rsidRPr="005E532C" w:rsidRDefault="003F0A1A" w:rsidP="003F0A1A">
      <w:pPr>
        <w:pStyle w:val="Sangra2detindependiente"/>
        <w:ind w:left="0" w:hanging="22"/>
        <w:rPr>
          <w:sz w:val="20"/>
          <w:szCs w:val="20"/>
        </w:rPr>
      </w:pPr>
    </w:p>
    <w:p w14:paraId="7D426B9E" w14:textId="77777777" w:rsidR="003F0A1A" w:rsidRPr="005E532C" w:rsidRDefault="003F0A1A" w:rsidP="003F0A1A">
      <w:pPr>
        <w:pStyle w:val="Sangra2detindependiente"/>
        <w:ind w:left="0" w:hanging="22"/>
        <w:rPr>
          <w:sz w:val="20"/>
          <w:szCs w:val="20"/>
        </w:rPr>
      </w:pPr>
      <w:r w:rsidRPr="005E532C">
        <w:rPr>
          <w:sz w:val="20"/>
          <w:szCs w:val="20"/>
        </w:rPr>
        <w:t>Sin perjuicio de lo anterior, el FOSIS continuará ejecutando los Programas por el resto del año calendario, según lo señalado en la cláusula octava de este instrumento.</w:t>
      </w:r>
    </w:p>
    <w:p w14:paraId="78277D50" w14:textId="77777777" w:rsidR="003F0A1A" w:rsidRPr="005E532C" w:rsidRDefault="003F0A1A" w:rsidP="003F0A1A">
      <w:pPr>
        <w:pStyle w:val="Sangra2detindependiente"/>
        <w:ind w:left="0" w:firstLine="0"/>
        <w:rPr>
          <w:sz w:val="20"/>
          <w:szCs w:val="20"/>
        </w:rPr>
      </w:pPr>
    </w:p>
    <w:p w14:paraId="1DFF5C14" w14:textId="77777777" w:rsidR="000B1E36" w:rsidRDefault="000B1E36" w:rsidP="000B1E36">
      <w:pPr>
        <w:tabs>
          <w:tab w:val="left" w:pos="851"/>
        </w:tabs>
        <w:ind w:left="1843" w:hanging="1843"/>
        <w:jc w:val="both"/>
        <w:rPr>
          <w:rFonts w:ascii="Verdana" w:hAnsi="Verdana" w:cs="Verdana"/>
          <w:b/>
          <w:bCs/>
          <w:sz w:val="20"/>
          <w:szCs w:val="20"/>
          <w:u w:val="single"/>
        </w:rPr>
      </w:pPr>
      <w:r w:rsidRPr="005E532C">
        <w:rPr>
          <w:rFonts w:ascii="Verdana" w:hAnsi="Verdana" w:cs="Verdana"/>
          <w:b/>
          <w:bCs/>
          <w:sz w:val="20"/>
          <w:szCs w:val="20"/>
          <w:u w:val="single"/>
        </w:rPr>
        <w:t>DUODÉCIMO:</w:t>
      </w:r>
    </w:p>
    <w:p w14:paraId="687C2209" w14:textId="77777777" w:rsidR="002E0ECF" w:rsidRDefault="002E0ECF" w:rsidP="000B1E36">
      <w:pPr>
        <w:tabs>
          <w:tab w:val="left" w:pos="851"/>
        </w:tabs>
        <w:ind w:left="1843" w:hanging="1843"/>
        <w:jc w:val="both"/>
        <w:rPr>
          <w:rFonts w:ascii="Verdana" w:hAnsi="Verdana" w:cs="Verdana"/>
          <w:b/>
          <w:bCs/>
          <w:sz w:val="20"/>
          <w:szCs w:val="20"/>
          <w:u w:val="single"/>
        </w:rPr>
      </w:pPr>
    </w:p>
    <w:p w14:paraId="7D32AB00" w14:textId="4472F55D" w:rsidR="002E0ECF" w:rsidRPr="00D34E31" w:rsidRDefault="002E0ECF" w:rsidP="001F2CB8">
      <w:pPr>
        <w:pStyle w:val="Ttulo2"/>
        <w:spacing w:before="0" w:line="240" w:lineRule="auto"/>
        <w:rPr>
          <w:rFonts w:ascii="Verdana" w:hAnsi="Verdana" w:cs="Arial"/>
          <w:color w:val="auto"/>
          <w:sz w:val="20"/>
          <w:szCs w:val="20"/>
        </w:rPr>
      </w:pPr>
      <w:r w:rsidRPr="00D34E31">
        <w:rPr>
          <w:rFonts w:ascii="Verdana" w:hAnsi="Verdana" w:cs="Arial"/>
          <w:color w:val="auto"/>
          <w:sz w:val="20"/>
          <w:szCs w:val="20"/>
        </w:rPr>
        <w:t xml:space="preserve">El manejo de la información </w:t>
      </w:r>
      <w:r w:rsidR="003877B3" w:rsidRPr="00D34E31">
        <w:rPr>
          <w:rFonts w:ascii="Verdana" w:hAnsi="Verdana" w:cs="Arial"/>
          <w:color w:val="auto"/>
          <w:sz w:val="20"/>
          <w:szCs w:val="20"/>
        </w:rPr>
        <w:t xml:space="preserve">por parte de la Municipalidad </w:t>
      </w:r>
      <w:r w:rsidRPr="00D34E31">
        <w:rPr>
          <w:rFonts w:ascii="Verdana" w:hAnsi="Verdana" w:cs="Arial"/>
          <w:color w:val="auto"/>
          <w:sz w:val="20"/>
          <w:szCs w:val="20"/>
        </w:rPr>
        <w:t xml:space="preserve">contenida en las bases de </w:t>
      </w:r>
      <w:proofErr w:type="gramStart"/>
      <w:r w:rsidRPr="00D34E31">
        <w:rPr>
          <w:rFonts w:ascii="Verdana" w:hAnsi="Verdana" w:cs="Arial"/>
          <w:color w:val="auto"/>
          <w:sz w:val="20"/>
          <w:szCs w:val="20"/>
        </w:rPr>
        <w:t>datos</w:t>
      </w:r>
      <w:r w:rsidR="003877B3" w:rsidRPr="00D34E31">
        <w:rPr>
          <w:rFonts w:ascii="Verdana" w:hAnsi="Verdana" w:cs="Arial"/>
          <w:color w:val="auto"/>
          <w:sz w:val="20"/>
          <w:szCs w:val="20"/>
        </w:rPr>
        <w:t>,</w:t>
      </w:r>
      <w:proofErr w:type="gramEnd"/>
      <w:r w:rsidRPr="00D34E31">
        <w:rPr>
          <w:rFonts w:ascii="Verdana" w:hAnsi="Verdana" w:cs="Arial"/>
          <w:color w:val="auto"/>
          <w:sz w:val="20"/>
          <w:szCs w:val="20"/>
        </w:rPr>
        <w:t xml:space="preserve"> se deberá ajustar a los parámetros establecidos en la</w:t>
      </w:r>
      <w:r w:rsidR="00C62E2C" w:rsidRPr="00D34E31">
        <w:rPr>
          <w:rFonts w:ascii="Verdana" w:hAnsi="Verdana" w:cs="Arial"/>
          <w:color w:val="auto"/>
          <w:sz w:val="20"/>
          <w:szCs w:val="20"/>
        </w:rPr>
        <w:t xml:space="preserve">s políticas generales de </w:t>
      </w:r>
      <w:r w:rsidR="00837DA1" w:rsidRPr="00D34E31">
        <w:rPr>
          <w:rFonts w:ascii="Verdana" w:hAnsi="Verdana" w:cs="Arial"/>
          <w:color w:val="auto"/>
          <w:sz w:val="20"/>
          <w:szCs w:val="20"/>
        </w:rPr>
        <w:t xml:space="preserve">seguridad de </w:t>
      </w:r>
      <w:r w:rsidRPr="00D34E31">
        <w:rPr>
          <w:rFonts w:ascii="Verdana" w:hAnsi="Verdana" w:cs="Arial"/>
          <w:color w:val="auto"/>
          <w:sz w:val="20"/>
          <w:szCs w:val="20"/>
        </w:rPr>
        <w:t xml:space="preserve">la información </w:t>
      </w:r>
      <w:r w:rsidR="00C62E2C" w:rsidRPr="00D34E31">
        <w:rPr>
          <w:rFonts w:ascii="Verdana" w:hAnsi="Verdana" w:cs="Arial"/>
          <w:color w:val="auto"/>
          <w:sz w:val="20"/>
          <w:szCs w:val="20"/>
        </w:rPr>
        <w:t xml:space="preserve">y </w:t>
      </w:r>
      <w:r w:rsidR="00837DA1" w:rsidRPr="00D34E31">
        <w:rPr>
          <w:rFonts w:ascii="Verdana" w:hAnsi="Verdana" w:cs="Arial"/>
          <w:color w:val="auto"/>
          <w:sz w:val="20"/>
          <w:szCs w:val="20"/>
        </w:rPr>
        <w:t xml:space="preserve">de privacidad </w:t>
      </w:r>
      <w:r w:rsidR="00EF5446" w:rsidRPr="00D34E31">
        <w:rPr>
          <w:rFonts w:ascii="Verdana" w:hAnsi="Verdana" w:cs="Arial"/>
          <w:color w:val="auto"/>
          <w:sz w:val="20"/>
          <w:szCs w:val="20"/>
        </w:rPr>
        <w:t>del FOSIS contenida</w:t>
      </w:r>
      <w:r w:rsidR="00D06079" w:rsidRPr="00D34E31">
        <w:rPr>
          <w:rFonts w:ascii="Verdana" w:hAnsi="Verdana" w:cs="Arial"/>
          <w:color w:val="auto"/>
          <w:sz w:val="20"/>
          <w:szCs w:val="20"/>
        </w:rPr>
        <w:t>s</w:t>
      </w:r>
      <w:r w:rsidR="00EF5446" w:rsidRPr="00D34E31">
        <w:rPr>
          <w:rFonts w:ascii="Verdana" w:hAnsi="Verdana" w:cs="Arial"/>
          <w:color w:val="auto"/>
          <w:sz w:val="20"/>
          <w:szCs w:val="20"/>
        </w:rPr>
        <w:t xml:space="preserve"> en </w:t>
      </w:r>
      <w:r w:rsidRPr="00D34E31">
        <w:rPr>
          <w:rFonts w:ascii="Verdana" w:hAnsi="Verdana" w:cs="Arial"/>
          <w:color w:val="auto"/>
          <w:sz w:val="20"/>
          <w:szCs w:val="20"/>
        </w:rPr>
        <w:t>l</w:t>
      </w:r>
      <w:r w:rsidR="00EF5446" w:rsidRPr="00D34E31">
        <w:rPr>
          <w:rFonts w:ascii="Verdana" w:hAnsi="Verdana" w:cs="Arial"/>
          <w:color w:val="auto"/>
          <w:sz w:val="20"/>
          <w:szCs w:val="20"/>
        </w:rPr>
        <w:t>os siguientes enlaces:</w:t>
      </w:r>
    </w:p>
    <w:p w14:paraId="1BD7293F" w14:textId="77777777" w:rsidR="00EF5446" w:rsidRPr="00D34E31" w:rsidRDefault="00120BD7" w:rsidP="00EF5446">
      <w:pPr>
        <w:rPr>
          <w:rFonts w:ascii="Verdana" w:hAnsi="Verdana"/>
          <w:sz w:val="20"/>
          <w:szCs w:val="20"/>
          <w:lang w:val="es-CL" w:eastAsia="en-US"/>
        </w:rPr>
      </w:pPr>
      <w:hyperlink r:id="rId14" w:history="1">
        <w:r w:rsidR="00EF5446" w:rsidRPr="00D34E31">
          <w:rPr>
            <w:rStyle w:val="Hipervnculo"/>
            <w:rFonts w:ascii="Verdana" w:hAnsi="Verdana"/>
            <w:color w:val="auto"/>
            <w:sz w:val="20"/>
            <w:szCs w:val="20"/>
          </w:rPr>
          <w:t>http://www.fosis.gob.cl/QuienesSomos/Paginas/Seguridad-de-la-Informaci%C3%B3n.aspx</w:t>
        </w:r>
      </w:hyperlink>
    </w:p>
    <w:p w14:paraId="28560E4F" w14:textId="77777777" w:rsidR="00EF5446" w:rsidRPr="00D34E31" w:rsidRDefault="00120BD7" w:rsidP="00EF5446">
      <w:pPr>
        <w:rPr>
          <w:rFonts w:ascii="Verdana" w:hAnsi="Verdana"/>
          <w:sz w:val="20"/>
          <w:szCs w:val="20"/>
        </w:rPr>
      </w:pPr>
      <w:hyperlink r:id="rId15" w:history="1">
        <w:r w:rsidR="00EF5446" w:rsidRPr="00D34E31">
          <w:rPr>
            <w:rStyle w:val="Hipervnculo"/>
            <w:rFonts w:ascii="Verdana" w:hAnsi="Verdana"/>
            <w:color w:val="auto"/>
            <w:sz w:val="20"/>
            <w:szCs w:val="20"/>
          </w:rPr>
          <w:t>http://www.fosis.gob.cl/Paginas/Politica-de-privacidad.aspx</w:t>
        </w:r>
      </w:hyperlink>
    </w:p>
    <w:p w14:paraId="086FBDED" w14:textId="77777777" w:rsidR="00EF5446" w:rsidRPr="00FC2102" w:rsidRDefault="00EF5446" w:rsidP="00FC2102"/>
    <w:p w14:paraId="41D5DCAD" w14:textId="77777777" w:rsidR="002E0ECF" w:rsidRPr="005E532C" w:rsidRDefault="002E0ECF" w:rsidP="000B1E36">
      <w:pPr>
        <w:tabs>
          <w:tab w:val="left" w:pos="851"/>
        </w:tabs>
        <w:ind w:left="1843" w:hanging="1843"/>
        <w:jc w:val="both"/>
        <w:rPr>
          <w:rFonts w:ascii="Verdana" w:hAnsi="Verdana" w:cs="Verdana"/>
          <w:b/>
          <w:bCs/>
          <w:sz w:val="20"/>
          <w:szCs w:val="20"/>
        </w:rPr>
      </w:pPr>
    </w:p>
    <w:p w14:paraId="73EDE4F9" w14:textId="4B9F4D5A" w:rsidR="002E0ECF" w:rsidRDefault="002E0ECF" w:rsidP="003F0A1A">
      <w:pPr>
        <w:tabs>
          <w:tab w:val="left" w:pos="851"/>
        </w:tabs>
        <w:jc w:val="both"/>
        <w:rPr>
          <w:rFonts w:ascii="Verdana" w:hAnsi="Verdana" w:cs="Verdana"/>
          <w:sz w:val="20"/>
          <w:szCs w:val="20"/>
        </w:rPr>
      </w:pPr>
    </w:p>
    <w:p w14:paraId="39675455" w14:textId="77777777" w:rsidR="00942DF8" w:rsidRDefault="00942DF8" w:rsidP="003F0A1A">
      <w:pPr>
        <w:tabs>
          <w:tab w:val="left" w:pos="851"/>
        </w:tabs>
        <w:jc w:val="both"/>
        <w:rPr>
          <w:rFonts w:ascii="Verdana" w:hAnsi="Verdana" w:cs="Verdana"/>
          <w:sz w:val="20"/>
          <w:szCs w:val="20"/>
        </w:rPr>
      </w:pPr>
    </w:p>
    <w:p w14:paraId="08762BEE" w14:textId="260A78DA" w:rsidR="002E0ECF" w:rsidRDefault="002E0ECF" w:rsidP="002E0ECF">
      <w:pPr>
        <w:tabs>
          <w:tab w:val="left" w:pos="1843"/>
        </w:tabs>
        <w:ind w:left="1843" w:hanging="1843"/>
        <w:jc w:val="both"/>
        <w:rPr>
          <w:rFonts w:ascii="Verdana" w:hAnsi="Verdana" w:cs="Verdana"/>
          <w:b/>
          <w:bCs/>
          <w:sz w:val="20"/>
          <w:szCs w:val="20"/>
        </w:rPr>
      </w:pPr>
      <w:r w:rsidRPr="005E532C">
        <w:rPr>
          <w:rFonts w:ascii="Verdana" w:hAnsi="Verdana" w:cs="Verdana"/>
          <w:b/>
          <w:bCs/>
          <w:sz w:val="20"/>
          <w:szCs w:val="20"/>
          <w:u w:val="single"/>
        </w:rPr>
        <w:t>DECIMOTERCERO:</w:t>
      </w:r>
      <w:r w:rsidRPr="005E532C">
        <w:rPr>
          <w:rFonts w:ascii="Verdana" w:hAnsi="Verdana" w:cs="Verdana"/>
          <w:b/>
          <w:bCs/>
          <w:sz w:val="20"/>
          <w:szCs w:val="20"/>
        </w:rPr>
        <w:tab/>
      </w:r>
    </w:p>
    <w:p w14:paraId="7ACAFC4A" w14:textId="77777777" w:rsidR="00FC2102" w:rsidRPr="005E532C" w:rsidRDefault="00FC2102" w:rsidP="002E0ECF">
      <w:pPr>
        <w:tabs>
          <w:tab w:val="left" w:pos="1843"/>
        </w:tabs>
        <w:ind w:left="1843" w:hanging="1843"/>
        <w:jc w:val="both"/>
        <w:rPr>
          <w:rFonts w:ascii="Verdana" w:hAnsi="Verdana" w:cs="Verdana"/>
          <w:b/>
          <w:bCs/>
          <w:sz w:val="20"/>
          <w:szCs w:val="20"/>
        </w:rPr>
      </w:pPr>
    </w:p>
    <w:p w14:paraId="38800C86" w14:textId="77777777" w:rsidR="003F0A1A" w:rsidRPr="005E532C" w:rsidRDefault="003F0A1A" w:rsidP="003F0A1A">
      <w:pPr>
        <w:tabs>
          <w:tab w:val="left" w:pos="851"/>
        </w:tabs>
        <w:jc w:val="both"/>
        <w:rPr>
          <w:rFonts w:ascii="Verdana" w:hAnsi="Verdana" w:cs="Verdana"/>
          <w:sz w:val="20"/>
          <w:szCs w:val="20"/>
        </w:rPr>
      </w:pPr>
      <w:r w:rsidRPr="005E532C">
        <w:rPr>
          <w:rFonts w:ascii="Verdana" w:hAnsi="Verdana" w:cs="Verdana"/>
          <w:sz w:val="20"/>
          <w:szCs w:val="20"/>
        </w:rPr>
        <w:t xml:space="preserve">Para todos los efectos legales, las partes fijan su domicilio en la ciudad de </w:t>
      </w:r>
      <w:proofErr w:type="spellStart"/>
      <w:r w:rsidRPr="005E532C">
        <w:rPr>
          <w:rFonts w:ascii="Verdana" w:hAnsi="Verdana" w:cs="Verdana"/>
          <w:sz w:val="20"/>
          <w:szCs w:val="20"/>
        </w:rPr>
        <w:t>xxxxxx</w:t>
      </w:r>
      <w:proofErr w:type="spellEnd"/>
      <w:r w:rsidRPr="005E532C">
        <w:rPr>
          <w:rFonts w:ascii="Verdana" w:hAnsi="Verdana" w:cs="Verdana"/>
          <w:sz w:val="20"/>
          <w:szCs w:val="20"/>
        </w:rPr>
        <w:t xml:space="preserve">, capital regional, y se someten a la competencia de sus </w:t>
      </w:r>
      <w:r w:rsidR="00505F10" w:rsidRPr="005E532C">
        <w:rPr>
          <w:rFonts w:ascii="Verdana" w:hAnsi="Verdana" w:cs="Verdana"/>
          <w:sz w:val="20"/>
          <w:szCs w:val="20"/>
        </w:rPr>
        <w:t>T</w:t>
      </w:r>
      <w:r w:rsidRPr="005E532C">
        <w:rPr>
          <w:rFonts w:ascii="Verdana" w:hAnsi="Verdana" w:cs="Verdana"/>
          <w:sz w:val="20"/>
          <w:szCs w:val="20"/>
        </w:rPr>
        <w:t>ribunales de Justicia.</w:t>
      </w:r>
    </w:p>
    <w:p w14:paraId="236D39F6" w14:textId="77777777" w:rsidR="003F0A1A" w:rsidRPr="005E532C" w:rsidRDefault="003F0A1A" w:rsidP="003F0A1A">
      <w:pPr>
        <w:pStyle w:val="Sangra2detindependiente"/>
        <w:ind w:left="1440" w:hanging="1440"/>
        <w:rPr>
          <w:sz w:val="20"/>
          <w:szCs w:val="20"/>
        </w:rPr>
      </w:pPr>
    </w:p>
    <w:p w14:paraId="30555E92" w14:textId="77777777" w:rsidR="00E93C42" w:rsidRDefault="00E93C42" w:rsidP="003F0A1A">
      <w:pPr>
        <w:tabs>
          <w:tab w:val="left" w:pos="851"/>
        </w:tabs>
        <w:jc w:val="both"/>
        <w:rPr>
          <w:rFonts w:ascii="Verdana" w:hAnsi="Verdana" w:cs="Verdana"/>
          <w:b/>
          <w:bCs/>
          <w:sz w:val="20"/>
          <w:szCs w:val="20"/>
          <w:u w:val="single"/>
        </w:rPr>
      </w:pPr>
    </w:p>
    <w:p w14:paraId="5619D676" w14:textId="3C2366FC" w:rsidR="00001993" w:rsidRPr="005E532C" w:rsidRDefault="00001993" w:rsidP="00001993">
      <w:pPr>
        <w:tabs>
          <w:tab w:val="left" w:pos="1843"/>
        </w:tabs>
        <w:ind w:left="1843" w:hanging="1843"/>
        <w:jc w:val="both"/>
        <w:rPr>
          <w:rFonts w:ascii="Verdana" w:hAnsi="Verdana" w:cs="Verdana"/>
          <w:b/>
          <w:bCs/>
          <w:sz w:val="20"/>
          <w:szCs w:val="20"/>
        </w:rPr>
      </w:pPr>
      <w:r w:rsidRPr="005E532C">
        <w:rPr>
          <w:rFonts w:ascii="Verdana" w:hAnsi="Verdana" w:cs="Verdana"/>
          <w:b/>
          <w:bCs/>
          <w:sz w:val="20"/>
          <w:szCs w:val="20"/>
          <w:u w:val="single"/>
        </w:rPr>
        <w:t>DECIMO</w:t>
      </w:r>
      <w:r w:rsidR="002E0ECF">
        <w:rPr>
          <w:rFonts w:ascii="Verdana" w:hAnsi="Verdana" w:cs="Verdana"/>
          <w:b/>
          <w:bCs/>
          <w:sz w:val="20"/>
          <w:szCs w:val="20"/>
          <w:u w:val="single"/>
        </w:rPr>
        <w:t>CUARTO</w:t>
      </w:r>
      <w:r w:rsidRPr="005E532C">
        <w:rPr>
          <w:rFonts w:ascii="Verdana" w:hAnsi="Verdana" w:cs="Verdana"/>
          <w:b/>
          <w:bCs/>
          <w:sz w:val="20"/>
          <w:szCs w:val="20"/>
          <w:u w:val="single"/>
        </w:rPr>
        <w:t>:</w:t>
      </w:r>
      <w:r w:rsidRPr="005E532C">
        <w:rPr>
          <w:rFonts w:ascii="Verdana" w:hAnsi="Verdana" w:cs="Verdana"/>
          <w:b/>
          <w:bCs/>
          <w:sz w:val="20"/>
          <w:szCs w:val="20"/>
        </w:rPr>
        <w:tab/>
      </w:r>
    </w:p>
    <w:p w14:paraId="38455B63" w14:textId="77777777" w:rsidR="003F0A1A" w:rsidRPr="005E532C" w:rsidRDefault="003F0A1A" w:rsidP="003F0A1A">
      <w:pPr>
        <w:tabs>
          <w:tab w:val="left" w:pos="851"/>
        </w:tabs>
        <w:ind w:left="1843" w:hanging="1843"/>
        <w:jc w:val="both"/>
        <w:rPr>
          <w:rFonts w:ascii="Verdana" w:hAnsi="Verdana" w:cs="Verdana"/>
          <w:b/>
          <w:bCs/>
          <w:sz w:val="20"/>
          <w:szCs w:val="20"/>
        </w:rPr>
      </w:pPr>
    </w:p>
    <w:p w14:paraId="57CFBBBB" w14:textId="77777777" w:rsidR="003F0A1A" w:rsidRPr="005E532C" w:rsidRDefault="003F0A1A" w:rsidP="003F0A1A">
      <w:pPr>
        <w:tabs>
          <w:tab w:val="left" w:pos="0"/>
        </w:tabs>
        <w:jc w:val="both"/>
        <w:rPr>
          <w:rFonts w:ascii="Verdana" w:hAnsi="Verdana" w:cs="Verdana"/>
          <w:sz w:val="20"/>
          <w:szCs w:val="20"/>
        </w:rPr>
      </w:pPr>
      <w:r w:rsidRPr="005E532C">
        <w:rPr>
          <w:rFonts w:ascii="Verdana" w:hAnsi="Verdana" w:cs="Verdana"/>
          <w:sz w:val="20"/>
          <w:szCs w:val="20"/>
        </w:rPr>
        <w:t xml:space="preserve">La personería del/la </w:t>
      </w:r>
      <w:proofErr w:type="gramStart"/>
      <w:r w:rsidRPr="005E532C">
        <w:rPr>
          <w:rFonts w:ascii="Verdana" w:hAnsi="Verdana" w:cs="Verdana"/>
          <w:sz w:val="20"/>
          <w:szCs w:val="20"/>
        </w:rPr>
        <w:t>Directora</w:t>
      </w:r>
      <w:proofErr w:type="gramEnd"/>
      <w:r w:rsidRPr="005E532C">
        <w:rPr>
          <w:rFonts w:ascii="Verdana" w:hAnsi="Verdana" w:cs="Verdana"/>
          <w:sz w:val="20"/>
          <w:szCs w:val="20"/>
        </w:rPr>
        <w:t>/a Regional, don/</w:t>
      </w:r>
      <w:proofErr w:type="spellStart"/>
      <w:r w:rsidRPr="005E532C">
        <w:rPr>
          <w:rFonts w:ascii="Verdana" w:hAnsi="Verdana" w:cs="Verdana"/>
          <w:sz w:val="20"/>
          <w:szCs w:val="20"/>
        </w:rPr>
        <w:t>ña</w:t>
      </w:r>
      <w:proofErr w:type="spellEnd"/>
      <w:r w:rsidRPr="005E532C">
        <w:rPr>
          <w:rFonts w:ascii="Verdana" w:hAnsi="Verdana" w:cs="Verdana"/>
          <w:sz w:val="20"/>
          <w:szCs w:val="20"/>
        </w:rPr>
        <w:t xml:space="preserve"> </w:t>
      </w:r>
      <w:proofErr w:type="spellStart"/>
      <w:r w:rsidRPr="005E532C">
        <w:rPr>
          <w:rFonts w:ascii="Verdana" w:hAnsi="Verdana" w:cs="Verdana"/>
          <w:sz w:val="20"/>
          <w:szCs w:val="20"/>
        </w:rPr>
        <w:t>xxxxxxxx</w:t>
      </w:r>
      <w:proofErr w:type="spellEnd"/>
      <w:r w:rsidRPr="005E532C">
        <w:rPr>
          <w:rFonts w:ascii="Verdana" w:hAnsi="Verdana" w:cs="Verdana"/>
          <w:sz w:val="20"/>
          <w:szCs w:val="20"/>
        </w:rPr>
        <w:t xml:space="preserve"> consta en la Resolución Exenta </w:t>
      </w:r>
      <w:proofErr w:type="spellStart"/>
      <w:r w:rsidRPr="005E532C">
        <w:rPr>
          <w:rFonts w:ascii="Verdana" w:hAnsi="Verdana" w:cs="Verdana"/>
          <w:sz w:val="20"/>
          <w:szCs w:val="20"/>
        </w:rPr>
        <w:t>Nº</w:t>
      </w:r>
      <w:proofErr w:type="spellEnd"/>
      <w:r w:rsidRPr="005E532C">
        <w:rPr>
          <w:rFonts w:ascii="Verdana" w:hAnsi="Verdana" w:cs="Verdana"/>
          <w:sz w:val="20"/>
          <w:szCs w:val="20"/>
        </w:rPr>
        <w:t xml:space="preserve"> </w:t>
      </w:r>
      <w:proofErr w:type="spellStart"/>
      <w:r w:rsidRPr="005E532C">
        <w:rPr>
          <w:rFonts w:ascii="Verdana" w:hAnsi="Verdana" w:cs="Verdana"/>
          <w:sz w:val="20"/>
          <w:szCs w:val="20"/>
        </w:rPr>
        <w:t>xx</w:t>
      </w:r>
      <w:proofErr w:type="spellEnd"/>
      <w:r w:rsidRPr="005E532C">
        <w:rPr>
          <w:rFonts w:ascii="Verdana" w:hAnsi="Verdana" w:cs="Verdana"/>
          <w:sz w:val="20"/>
          <w:szCs w:val="20"/>
        </w:rPr>
        <w:t xml:space="preserve"> </w:t>
      </w:r>
      <w:r w:rsidR="00AE61D3" w:rsidRPr="005E532C">
        <w:rPr>
          <w:rFonts w:ascii="Verdana" w:hAnsi="Verdana" w:cs="Verdana"/>
          <w:sz w:val="20"/>
          <w:szCs w:val="20"/>
        </w:rPr>
        <w:t xml:space="preserve">del </w:t>
      </w:r>
      <w:proofErr w:type="spellStart"/>
      <w:r w:rsidR="00AE61D3" w:rsidRPr="005E532C">
        <w:rPr>
          <w:rFonts w:ascii="Verdana" w:hAnsi="Verdana" w:cs="Verdana"/>
          <w:sz w:val="20"/>
          <w:szCs w:val="20"/>
        </w:rPr>
        <w:t>xxxx</w:t>
      </w:r>
      <w:proofErr w:type="spellEnd"/>
      <w:r w:rsidRPr="005E532C">
        <w:rPr>
          <w:rFonts w:ascii="Verdana" w:hAnsi="Verdana" w:cs="Verdana"/>
          <w:sz w:val="20"/>
          <w:szCs w:val="20"/>
        </w:rPr>
        <w:t xml:space="preserve"> de </w:t>
      </w:r>
      <w:proofErr w:type="spellStart"/>
      <w:r w:rsidRPr="005E532C">
        <w:rPr>
          <w:rFonts w:ascii="Verdana" w:hAnsi="Verdana" w:cs="Verdana"/>
          <w:sz w:val="20"/>
          <w:szCs w:val="20"/>
        </w:rPr>
        <w:t>xxxx</w:t>
      </w:r>
      <w:proofErr w:type="spellEnd"/>
      <w:r w:rsidRPr="005E532C">
        <w:rPr>
          <w:rFonts w:ascii="Verdana" w:hAnsi="Verdana" w:cs="Verdana"/>
          <w:sz w:val="20"/>
          <w:szCs w:val="20"/>
        </w:rPr>
        <w:t xml:space="preserve"> de </w:t>
      </w:r>
      <w:proofErr w:type="spellStart"/>
      <w:r w:rsidRPr="005E532C">
        <w:rPr>
          <w:rFonts w:ascii="Verdana" w:hAnsi="Verdana" w:cs="Verdana"/>
          <w:sz w:val="20"/>
          <w:szCs w:val="20"/>
        </w:rPr>
        <w:t>xxxx</w:t>
      </w:r>
      <w:proofErr w:type="spellEnd"/>
      <w:r w:rsidRPr="005E532C">
        <w:rPr>
          <w:rFonts w:ascii="Verdana" w:hAnsi="Verdana" w:cs="Verdana"/>
          <w:sz w:val="20"/>
          <w:szCs w:val="20"/>
        </w:rPr>
        <w:t xml:space="preserve"> del FOSIS, y la personería del/la Alcalde/</w:t>
      </w:r>
      <w:proofErr w:type="spellStart"/>
      <w:r w:rsidRPr="005E532C">
        <w:rPr>
          <w:rFonts w:ascii="Verdana" w:hAnsi="Verdana" w:cs="Verdana"/>
          <w:sz w:val="20"/>
          <w:szCs w:val="20"/>
        </w:rPr>
        <w:t>sa</w:t>
      </w:r>
      <w:proofErr w:type="spellEnd"/>
      <w:r w:rsidRPr="005E532C">
        <w:rPr>
          <w:rFonts w:ascii="Verdana" w:hAnsi="Verdana" w:cs="Verdana"/>
          <w:sz w:val="20"/>
          <w:szCs w:val="20"/>
        </w:rPr>
        <w:t>, don/</w:t>
      </w:r>
      <w:proofErr w:type="spellStart"/>
      <w:r w:rsidRPr="005E532C">
        <w:rPr>
          <w:rFonts w:ascii="Verdana" w:hAnsi="Verdana" w:cs="Verdana"/>
          <w:sz w:val="20"/>
          <w:szCs w:val="20"/>
        </w:rPr>
        <w:t>ña</w:t>
      </w:r>
      <w:proofErr w:type="spellEnd"/>
      <w:r w:rsidRPr="005E532C">
        <w:rPr>
          <w:rFonts w:ascii="Verdana" w:hAnsi="Verdana" w:cs="Verdana"/>
          <w:sz w:val="20"/>
          <w:szCs w:val="20"/>
        </w:rPr>
        <w:t xml:space="preserve"> </w:t>
      </w:r>
      <w:proofErr w:type="spellStart"/>
      <w:r w:rsidRPr="005E532C">
        <w:rPr>
          <w:rFonts w:ascii="Verdana" w:hAnsi="Verdana" w:cs="Verdana"/>
          <w:sz w:val="20"/>
          <w:szCs w:val="20"/>
        </w:rPr>
        <w:t>xxxxx</w:t>
      </w:r>
      <w:proofErr w:type="spellEnd"/>
      <w:r w:rsidRPr="005E532C">
        <w:rPr>
          <w:rFonts w:ascii="Verdana" w:hAnsi="Verdana" w:cs="Verdana"/>
          <w:sz w:val="20"/>
          <w:szCs w:val="20"/>
        </w:rPr>
        <w:t xml:space="preserve">, consta en Decreto </w:t>
      </w:r>
      <w:proofErr w:type="spellStart"/>
      <w:r w:rsidRPr="005E532C">
        <w:rPr>
          <w:rFonts w:ascii="Verdana" w:hAnsi="Verdana" w:cs="Verdana"/>
          <w:sz w:val="20"/>
          <w:szCs w:val="20"/>
        </w:rPr>
        <w:t>Alcaldicio</w:t>
      </w:r>
      <w:proofErr w:type="spellEnd"/>
      <w:r w:rsidRPr="005E532C">
        <w:rPr>
          <w:rFonts w:ascii="Verdana" w:hAnsi="Verdana" w:cs="Verdana"/>
          <w:sz w:val="20"/>
          <w:szCs w:val="20"/>
        </w:rPr>
        <w:t xml:space="preserve"> </w:t>
      </w:r>
      <w:proofErr w:type="spellStart"/>
      <w:r w:rsidRPr="005E532C">
        <w:rPr>
          <w:rFonts w:ascii="Verdana" w:hAnsi="Verdana" w:cs="Verdana"/>
          <w:sz w:val="20"/>
          <w:szCs w:val="20"/>
        </w:rPr>
        <w:t>Nº</w:t>
      </w:r>
      <w:proofErr w:type="spellEnd"/>
      <w:r w:rsidRPr="005E532C">
        <w:rPr>
          <w:rFonts w:ascii="Verdana" w:hAnsi="Verdana" w:cs="Verdana"/>
          <w:sz w:val="20"/>
          <w:szCs w:val="20"/>
        </w:rPr>
        <w:t xml:space="preserve"> XXXX del XXX de XXXX de XXXX, que lo proclamó como Alcalde/</w:t>
      </w:r>
      <w:proofErr w:type="spellStart"/>
      <w:r w:rsidRPr="005E532C">
        <w:rPr>
          <w:rFonts w:ascii="Verdana" w:hAnsi="Verdana" w:cs="Verdana"/>
          <w:sz w:val="20"/>
          <w:szCs w:val="20"/>
        </w:rPr>
        <w:t>sa</w:t>
      </w:r>
      <w:proofErr w:type="spellEnd"/>
      <w:r w:rsidRPr="005E532C">
        <w:rPr>
          <w:rFonts w:ascii="Verdana" w:hAnsi="Verdana" w:cs="Verdana"/>
          <w:sz w:val="20"/>
          <w:szCs w:val="20"/>
        </w:rPr>
        <w:t xml:space="preserve"> definitivamente electo/a.</w:t>
      </w:r>
    </w:p>
    <w:p w14:paraId="5761DBCF" w14:textId="77777777" w:rsidR="003F0A1A" w:rsidRPr="005E532C" w:rsidRDefault="003F0A1A" w:rsidP="003F0A1A">
      <w:pPr>
        <w:ind w:left="1410" w:hanging="1410"/>
        <w:jc w:val="both"/>
        <w:rPr>
          <w:rFonts w:ascii="Verdana" w:hAnsi="Verdana" w:cs="Verdana"/>
          <w:sz w:val="20"/>
          <w:szCs w:val="20"/>
        </w:rPr>
      </w:pPr>
    </w:p>
    <w:p w14:paraId="603A7D19" w14:textId="77777777" w:rsidR="00BE3ED1" w:rsidRPr="005E532C" w:rsidRDefault="00BE3ED1" w:rsidP="003F0A1A">
      <w:pPr>
        <w:ind w:left="1410" w:hanging="1410"/>
        <w:jc w:val="both"/>
        <w:rPr>
          <w:rFonts w:ascii="Verdana" w:hAnsi="Verdana" w:cs="Verdana"/>
          <w:sz w:val="20"/>
          <w:szCs w:val="20"/>
        </w:rPr>
      </w:pPr>
    </w:p>
    <w:p w14:paraId="3EDE0D50" w14:textId="77777777" w:rsidR="003F0A1A" w:rsidRPr="00EA1FFF" w:rsidRDefault="003F0A1A" w:rsidP="003F0A1A">
      <w:pPr>
        <w:tabs>
          <w:tab w:val="left" w:pos="0"/>
        </w:tabs>
        <w:jc w:val="both"/>
        <w:rPr>
          <w:rFonts w:ascii="Verdana" w:hAnsi="Verdana" w:cs="Verdana"/>
          <w:sz w:val="20"/>
          <w:szCs w:val="20"/>
        </w:rPr>
      </w:pPr>
      <w:r w:rsidRPr="005E532C">
        <w:rPr>
          <w:rFonts w:ascii="Verdana" w:hAnsi="Verdana" w:cs="Verdana"/>
          <w:sz w:val="20"/>
          <w:szCs w:val="20"/>
        </w:rPr>
        <w:t>El presente convenio se firma en cuatro ejemplares originales, de idéntico tenor y fecha, quedando dos en poder del FOSIS y dos en poder de la Municipalidad.</w:t>
      </w:r>
    </w:p>
    <w:p w14:paraId="67B178BF" w14:textId="77777777" w:rsidR="003F0A1A" w:rsidRPr="00EA1FFF" w:rsidRDefault="003F0A1A" w:rsidP="003F0A1A">
      <w:pPr>
        <w:ind w:left="1410" w:hanging="1410"/>
        <w:jc w:val="both"/>
        <w:rPr>
          <w:rFonts w:ascii="Verdana" w:hAnsi="Verdana" w:cs="Verdana"/>
          <w:sz w:val="20"/>
          <w:szCs w:val="20"/>
        </w:rPr>
      </w:pPr>
    </w:p>
    <w:p w14:paraId="1E722A8E" w14:textId="77777777" w:rsidR="003F0A1A" w:rsidRPr="00EA1FFF" w:rsidRDefault="003F0A1A" w:rsidP="003F0A1A">
      <w:pPr>
        <w:ind w:left="1410" w:hanging="1410"/>
        <w:jc w:val="both"/>
        <w:rPr>
          <w:rFonts w:ascii="Verdana" w:hAnsi="Verdana" w:cs="Verdana"/>
          <w:sz w:val="20"/>
          <w:szCs w:val="20"/>
        </w:rPr>
      </w:pPr>
    </w:p>
    <w:p w14:paraId="1CD74408" w14:textId="77777777" w:rsidR="003F0A1A" w:rsidRPr="00EA1FFF" w:rsidRDefault="003F0A1A" w:rsidP="003F0A1A">
      <w:pPr>
        <w:ind w:left="1410" w:hanging="1410"/>
        <w:jc w:val="both"/>
        <w:rPr>
          <w:rFonts w:ascii="Verdana" w:hAnsi="Verdana" w:cs="Verdana"/>
          <w:sz w:val="20"/>
          <w:szCs w:val="20"/>
        </w:rPr>
      </w:pPr>
    </w:p>
    <w:p w14:paraId="0959B476" w14:textId="77777777" w:rsidR="003F0A1A" w:rsidRPr="00EA1FFF" w:rsidRDefault="003F0A1A" w:rsidP="003F0A1A">
      <w:pPr>
        <w:ind w:left="1410" w:hanging="1410"/>
        <w:jc w:val="both"/>
        <w:rPr>
          <w:rFonts w:ascii="Verdana" w:hAnsi="Verdana" w:cs="Verdana"/>
          <w:sz w:val="20"/>
          <w:szCs w:val="20"/>
        </w:rPr>
      </w:pPr>
    </w:p>
    <w:p w14:paraId="516CC644" w14:textId="77777777" w:rsidR="003F0A1A" w:rsidRPr="00EA1FFF" w:rsidRDefault="003F0A1A" w:rsidP="003F0A1A">
      <w:pPr>
        <w:jc w:val="both"/>
        <w:rPr>
          <w:rFonts w:ascii="Verdana" w:hAnsi="Verdana" w:cs="Verdana"/>
          <w:sz w:val="20"/>
          <w:szCs w:val="20"/>
        </w:rPr>
      </w:pPr>
    </w:p>
    <w:p w14:paraId="54FF0FC5" w14:textId="77777777" w:rsidR="003F0A1A" w:rsidRPr="00EA1FFF" w:rsidRDefault="003F0A1A" w:rsidP="003F0A1A">
      <w:pPr>
        <w:jc w:val="both"/>
        <w:rPr>
          <w:rFonts w:ascii="Verdana" w:hAnsi="Verdana" w:cs="Verdana"/>
          <w:sz w:val="20"/>
          <w:szCs w:val="20"/>
        </w:rPr>
      </w:pPr>
    </w:p>
    <w:tbl>
      <w:tblPr>
        <w:tblW w:w="8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323"/>
        <w:gridCol w:w="283"/>
        <w:gridCol w:w="4253"/>
      </w:tblGrid>
      <w:tr w:rsidR="003F0A1A" w:rsidRPr="00EA1FFF" w14:paraId="0021F1B9" w14:textId="77777777" w:rsidTr="00F040E5">
        <w:tc>
          <w:tcPr>
            <w:tcW w:w="4323" w:type="dxa"/>
            <w:tcBorders>
              <w:top w:val="nil"/>
              <w:left w:val="nil"/>
              <w:bottom w:val="single" w:sz="4" w:space="0" w:color="auto"/>
              <w:right w:val="nil"/>
            </w:tcBorders>
          </w:tcPr>
          <w:p w14:paraId="580CD613" w14:textId="77777777" w:rsidR="003F0A1A" w:rsidRPr="00EA1FFF" w:rsidRDefault="003F0A1A" w:rsidP="00F040E5">
            <w:pPr>
              <w:jc w:val="center"/>
              <w:rPr>
                <w:rFonts w:ascii="Verdana" w:hAnsi="Verdana" w:cs="Verdana"/>
                <w:iCs/>
                <w:sz w:val="20"/>
                <w:szCs w:val="20"/>
              </w:rPr>
            </w:pPr>
          </w:p>
        </w:tc>
        <w:tc>
          <w:tcPr>
            <w:tcW w:w="283" w:type="dxa"/>
            <w:tcBorders>
              <w:top w:val="nil"/>
              <w:left w:val="nil"/>
              <w:bottom w:val="nil"/>
              <w:right w:val="nil"/>
            </w:tcBorders>
          </w:tcPr>
          <w:p w14:paraId="7F7D8B1D" w14:textId="77777777" w:rsidR="003F0A1A" w:rsidRPr="00EA1FFF" w:rsidRDefault="003F0A1A" w:rsidP="00F040E5">
            <w:pPr>
              <w:ind w:right="484"/>
              <w:jc w:val="center"/>
              <w:rPr>
                <w:rFonts w:ascii="Verdana" w:hAnsi="Verdana" w:cs="Verdana"/>
                <w:i/>
                <w:iCs/>
                <w:sz w:val="20"/>
                <w:szCs w:val="20"/>
              </w:rPr>
            </w:pPr>
          </w:p>
        </w:tc>
        <w:tc>
          <w:tcPr>
            <w:tcW w:w="4253" w:type="dxa"/>
            <w:tcBorders>
              <w:top w:val="nil"/>
              <w:left w:val="nil"/>
              <w:bottom w:val="single" w:sz="4" w:space="0" w:color="auto"/>
              <w:right w:val="nil"/>
            </w:tcBorders>
          </w:tcPr>
          <w:p w14:paraId="0E4ECD2D" w14:textId="77777777" w:rsidR="003F0A1A" w:rsidRPr="00EA1FFF" w:rsidRDefault="003F0A1A" w:rsidP="00F040E5">
            <w:pPr>
              <w:jc w:val="center"/>
              <w:rPr>
                <w:rFonts w:ascii="Verdana" w:hAnsi="Verdana" w:cs="Verdana"/>
                <w:i/>
                <w:iCs/>
                <w:sz w:val="20"/>
                <w:szCs w:val="20"/>
              </w:rPr>
            </w:pPr>
          </w:p>
        </w:tc>
      </w:tr>
      <w:tr w:rsidR="003F0A1A" w:rsidRPr="00EA1FFF" w14:paraId="6939A360" w14:textId="77777777" w:rsidTr="00F040E5">
        <w:tc>
          <w:tcPr>
            <w:tcW w:w="4323" w:type="dxa"/>
            <w:tcBorders>
              <w:top w:val="single" w:sz="4" w:space="0" w:color="auto"/>
              <w:left w:val="nil"/>
              <w:bottom w:val="nil"/>
              <w:right w:val="nil"/>
            </w:tcBorders>
          </w:tcPr>
          <w:p w14:paraId="3142E66D" w14:textId="77777777" w:rsidR="003F0A1A" w:rsidRPr="00EA1FFF" w:rsidRDefault="003F0A1A" w:rsidP="00F040E5">
            <w:pPr>
              <w:spacing w:before="120" w:after="120"/>
              <w:jc w:val="center"/>
              <w:rPr>
                <w:rFonts w:ascii="Verdana" w:hAnsi="Verdana" w:cs="Verdana"/>
                <w:b/>
                <w:bCs/>
                <w:sz w:val="20"/>
                <w:szCs w:val="20"/>
              </w:rPr>
            </w:pPr>
            <w:r w:rsidRPr="00EA1FFF">
              <w:rPr>
                <w:rFonts w:ascii="Verdana" w:hAnsi="Verdana" w:cs="Verdana"/>
                <w:b/>
                <w:bCs/>
                <w:sz w:val="20"/>
                <w:szCs w:val="20"/>
              </w:rPr>
              <w:t>DIRECTOR/A</w:t>
            </w:r>
          </w:p>
          <w:p w14:paraId="6E8EC17B" w14:textId="77777777" w:rsidR="003F0A1A" w:rsidRPr="00EA1FFF" w:rsidRDefault="003F0A1A" w:rsidP="00F040E5">
            <w:pPr>
              <w:jc w:val="center"/>
              <w:rPr>
                <w:rFonts w:ascii="Verdana" w:hAnsi="Verdana" w:cs="Verdana"/>
                <w:b/>
                <w:bCs/>
                <w:sz w:val="20"/>
                <w:szCs w:val="20"/>
              </w:rPr>
            </w:pPr>
            <w:r w:rsidRPr="00EA1FFF">
              <w:rPr>
                <w:rFonts w:ascii="Verdana" w:hAnsi="Verdana" w:cs="Verdana"/>
                <w:b/>
                <w:bCs/>
                <w:sz w:val="20"/>
                <w:szCs w:val="20"/>
              </w:rPr>
              <w:t>FONDO DE SOLIDARIDAD E INVERSIÓN SOCIAL</w:t>
            </w:r>
          </w:p>
          <w:p w14:paraId="75A18AC2" w14:textId="77777777" w:rsidR="003F0A1A" w:rsidRPr="00EA1FFF" w:rsidRDefault="003F0A1A" w:rsidP="00F040E5">
            <w:pPr>
              <w:jc w:val="center"/>
              <w:rPr>
                <w:rFonts w:ascii="Verdana" w:hAnsi="Verdana" w:cs="Verdana"/>
                <w:sz w:val="20"/>
                <w:szCs w:val="20"/>
              </w:rPr>
            </w:pPr>
            <w:r w:rsidRPr="00EA1FFF">
              <w:rPr>
                <w:rFonts w:ascii="Verdana" w:hAnsi="Verdana" w:cs="Verdana"/>
                <w:b/>
                <w:bCs/>
                <w:sz w:val="20"/>
                <w:szCs w:val="20"/>
              </w:rPr>
              <w:t>REGIÓN XXX</w:t>
            </w:r>
          </w:p>
        </w:tc>
        <w:tc>
          <w:tcPr>
            <w:tcW w:w="283" w:type="dxa"/>
            <w:tcBorders>
              <w:top w:val="nil"/>
              <w:left w:val="nil"/>
              <w:bottom w:val="nil"/>
              <w:right w:val="nil"/>
            </w:tcBorders>
          </w:tcPr>
          <w:p w14:paraId="51553713" w14:textId="77777777" w:rsidR="003F0A1A" w:rsidRPr="00EA1FFF" w:rsidRDefault="003F0A1A" w:rsidP="00F040E5">
            <w:pPr>
              <w:ind w:right="484"/>
              <w:jc w:val="center"/>
              <w:rPr>
                <w:rFonts w:ascii="Verdana" w:hAnsi="Verdana" w:cs="Verdana"/>
                <w:b/>
                <w:bCs/>
                <w:sz w:val="20"/>
                <w:szCs w:val="20"/>
              </w:rPr>
            </w:pPr>
          </w:p>
        </w:tc>
        <w:tc>
          <w:tcPr>
            <w:tcW w:w="4253" w:type="dxa"/>
            <w:tcBorders>
              <w:top w:val="single" w:sz="4" w:space="0" w:color="auto"/>
              <w:left w:val="nil"/>
              <w:bottom w:val="nil"/>
              <w:right w:val="nil"/>
            </w:tcBorders>
          </w:tcPr>
          <w:p w14:paraId="4D2EC4D2" w14:textId="77777777" w:rsidR="003F0A1A" w:rsidRPr="00EA1FFF" w:rsidRDefault="003F0A1A" w:rsidP="00F040E5">
            <w:pPr>
              <w:spacing w:before="120" w:after="120"/>
              <w:jc w:val="center"/>
              <w:rPr>
                <w:rFonts w:ascii="Verdana" w:hAnsi="Verdana" w:cs="Verdana"/>
                <w:b/>
                <w:bCs/>
                <w:sz w:val="20"/>
                <w:szCs w:val="20"/>
              </w:rPr>
            </w:pPr>
            <w:r w:rsidRPr="00EA1FFF">
              <w:rPr>
                <w:rFonts w:ascii="Verdana" w:hAnsi="Verdana" w:cs="Verdana"/>
                <w:b/>
                <w:bCs/>
                <w:sz w:val="20"/>
                <w:szCs w:val="20"/>
              </w:rPr>
              <w:t>ALCALDE/SA</w:t>
            </w:r>
          </w:p>
          <w:p w14:paraId="16417BDE" w14:textId="77777777" w:rsidR="003F0A1A" w:rsidRPr="00EA1FFF" w:rsidRDefault="003F0A1A" w:rsidP="00F040E5">
            <w:pPr>
              <w:jc w:val="center"/>
              <w:rPr>
                <w:rFonts w:ascii="Verdana" w:hAnsi="Verdana" w:cs="Verdana"/>
                <w:sz w:val="20"/>
                <w:szCs w:val="20"/>
              </w:rPr>
            </w:pPr>
            <w:r w:rsidRPr="00EA1FFF">
              <w:rPr>
                <w:rFonts w:ascii="Verdana" w:hAnsi="Verdana" w:cs="Verdana"/>
                <w:b/>
                <w:bCs/>
                <w:sz w:val="20"/>
                <w:szCs w:val="20"/>
              </w:rPr>
              <w:t>I. MUNICIPALIDAD DE XXXX</w:t>
            </w:r>
          </w:p>
        </w:tc>
      </w:tr>
    </w:tbl>
    <w:p w14:paraId="633D8EC3" w14:textId="77777777" w:rsidR="00CD43A0" w:rsidRDefault="00CD43A0" w:rsidP="00DB77BE"/>
    <w:sectPr w:rsidR="00CD43A0" w:rsidSect="002C6715">
      <w:footerReference w:type="default" r:id="rId16"/>
      <w:pgSz w:w="12240" w:h="15840" w:code="1"/>
      <w:pgMar w:top="1418" w:right="1701" w:bottom="1418" w:left="1701" w:header="709" w:footer="567"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7" w:author="Karin Saavedra Ramirez" w:date="2019-12-19T11:11:00Z" w:initials="KSR">
    <w:p w14:paraId="5DE20781" w14:textId="1038A7CB" w:rsidR="00FC5806" w:rsidRDefault="00FC5806">
      <w:pPr>
        <w:pStyle w:val="Textocomentario"/>
      </w:pPr>
      <w:r>
        <w:rPr>
          <w:rStyle w:val="Refdecomentario"/>
        </w:rPr>
        <w:annotationRef/>
      </w:r>
      <w:r>
        <w:t>Incluir solo en caso que se incorporé la función por el municipio.</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5DE20781"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DE20781" w16cid:durableId="21A5D970"/>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EB1CF85" w14:textId="77777777" w:rsidR="00120BD7" w:rsidRDefault="00120BD7">
      <w:r>
        <w:separator/>
      </w:r>
    </w:p>
  </w:endnote>
  <w:endnote w:type="continuationSeparator" w:id="0">
    <w:p w14:paraId="1FD89038" w14:textId="77777777" w:rsidR="00120BD7" w:rsidRDefault="00120B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60321461"/>
      <w:docPartObj>
        <w:docPartGallery w:val="Page Numbers (Bottom of Page)"/>
        <w:docPartUnique/>
      </w:docPartObj>
    </w:sdtPr>
    <w:sdtEndPr>
      <w:rPr>
        <w:rFonts w:ascii="Verdana" w:hAnsi="Verdana"/>
        <w:sz w:val="18"/>
      </w:rPr>
    </w:sdtEndPr>
    <w:sdtContent>
      <w:p w14:paraId="4771A5B0" w14:textId="703E2CC3" w:rsidR="00950531" w:rsidRPr="009D18B3" w:rsidRDefault="00950531">
        <w:pPr>
          <w:pStyle w:val="Piedepgina"/>
          <w:jc w:val="center"/>
          <w:rPr>
            <w:rFonts w:ascii="Verdana" w:hAnsi="Verdana"/>
            <w:sz w:val="18"/>
          </w:rPr>
        </w:pPr>
        <w:r w:rsidRPr="009D18B3">
          <w:rPr>
            <w:rFonts w:ascii="Verdana" w:hAnsi="Verdana"/>
            <w:sz w:val="18"/>
          </w:rPr>
          <w:fldChar w:fldCharType="begin"/>
        </w:r>
        <w:r w:rsidRPr="009D18B3">
          <w:rPr>
            <w:rFonts w:ascii="Verdana" w:hAnsi="Verdana"/>
            <w:sz w:val="18"/>
          </w:rPr>
          <w:instrText>PAGE   \* MERGEFORMAT</w:instrText>
        </w:r>
        <w:r w:rsidRPr="009D18B3">
          <w:rPr>
            <w:rFonts w:ascii="Verdana" w:hAnsi="Verdana"/>
            <w:sz w:val="18"/>
          </w:rPr>
          <w:fldChar w:fldCharType="separate"/>
        </w:r>
        <w:r w:rsidR="00E868CA">
          <w:rPr>
            <w:rFonts w:ascii="Verdana" w:hAnsi="Verdana"/>
            <w:noProof/>
            <w:sz w:val="18"/>
          </w:rPr>
          <w:t>13</w:t>
        </w:r>
        <w:r w:rsidRPr="009D18B3">
          <w:rPr>
            <w:rFonts w:ascii="Verdana" w:hAnsi="Verdana"/>
            <w:sz w:val="18"/>
          </w:rPr>
          <w:fldChar w:fldCharType="end"/>
        </w:r>
      </w:p>
    </w:sdtContent>
  </w:sdt>
  <w:p w14:paraId="6DEE19FD" w14:textId="77777777" w:rsidR="00950531" w:rsidRDefault="00950531">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2CDB78B" w14:textId="77777777" w:rsidR="00120BD7" w:rsidRDefault="00120BD7">
      <w:r>
        <w:separator/>
      </w:r>
    </w:p>
  </w:footnote>
  <w:footnote w:type="continuationSeparator" w:id="0">
    <w:p w14:paraId="7780E398" w14:textId="77777777" w:rsidR="00120BD7" w:rsidRDefault="00120B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45263F"/>
    <w:multiLevelType w:val="hybridMultilevel"/>
    <w:tmpl w:val="B9FA1CAA"/>
    <w:lvl w:ilvl="0" w:tplc="340A0019">
      <w:start w:val="1"/>
      <w:numFmt w:val="lowerLetter"/>
      <w:lvlText w:val="%1."/>
      <w:lvlJc w:val="left"/>
      <w:pPr>
        <w:ind w:left="1353" w:hanging="360"/>
      </w:pPr>
    </w:lvl>
    <w:lvl w:ilvl="1" w:tplc="340A0019">
      <w:start w:val="1"/>
      <w:numFmt w:val="lowerLetter"/>
      <w:lvlText w:val="%2."/>
      <w:lvlJc w:val="left"/>
      <w:pPr>
        <w:ind w:left="1210" w:hanging="360"/>
      </w:pPr>
    </w:lvl>
    <w:lvl w:ilvl="2" w:tplc="24C4CCE4">
      <w:start w:val="3"/>
      <w:numFmt w:val="lowerRoman"/>
      <w:lvlText w:val="%3."/>
      <w:lvlJc w:val="left"/>
      <w:pPr>
        <w:ind w:left="2700" w:hanging="720"/>
      </w:pPr>
      <w:rPr>
        <w:rFonts w:hint="default"/>
      </w:r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15:restartNumberingAfterBreak="0">
    <w:nsid w:val="0C357129"/>
    <w:multiLevelType w:val="hybridMultilevel"/>
    <w:tmpl w:val="DA7EA27A"/>
    <w:lvl w:ilvl="0" w:tplc="853E01DE">
      <w:start w:val="1"/>
      <w:numFmt w:val="lowerLetter"/>
      <w:lvlText w:val="%1."/>
      <w:lvlJc w:val="left"/>
      <w:pPr>
        <w:ind w:left="1068" w:hanging="360"/>
      </w:pPr>
      <w:rPr>
        <w:rFonts w:hint="default"/>
      </w:rPr>
    </w:lvl>
    <w:lvl w:ilvl="1" w:tplc="340A0019" w:tentative="1">
      <w:start w:val="1"/>
      <w:numFmt w:val="lowerLetter"/>
      <w:lvlText w:val="%2."/>
      <w:lvlJc w:val="left"/>
      <w:pPr>
        <w:ind w:left="1788" w:hanging="360"/>
      </w:pPr>
    </w:lvl>
    <w:lvl w:ilvl="2" w:tplc="340A001B" w:tentative="1">
      <w:start w:val="1"/>
      <w:numFmt w:val="lowerRoman"/>
      <w:lvlText w:val="%3."/>
      <w:lvlJc w:val="right"/>
      <w:pPr>
        <w:ind w:left="2508" w:hanging="180"/>
      </w:pPr>
    </w:lvl>
    <w:lvl w:ilvl="3" w:tplc="340A000F" w:tentative="1">
      <w:start w:val="1"/>
      <w:numFmt w:val="decimal"/>
      <w:lvlText w:val="%4."/>
      <w:lvlJc w:val="left"/>
      <w:pPr>
        <w:ind w:left="3228" w:hanging="360"/>
      </w:pPr>
    </w:lvl>
    <w:lvl w:ilvl="4" w:tplc="340A0019" w:tentative="1">
      <w:start w:val="1"/>
      <w:numFmt w:val="lowerLetter"/>
      <w:lvlText w:val="%5."/>
      <w:lvlJc w:val="left"/>
      <w:pPr>
        <w:ind w:left="3948" w:hanging="360"/>
      </w:pPr>
    </w:lvl>
    <w:lvl w:ilvl="5" w:tplc="340A001B" w:tentative="1">
      <w:start w:val="1"/>
      <w:numFmt w:val="lowerRoman"/>
      <w:lvlText w:val="%6."/>
      <w:lvlJc w:val="right"/>
      <w:pPr>
        <w:ind w:left="4668" w:hanging="180"/>
      </w:pPr>
    </w:lvl>
    <w:lvl w:ilvl="6" w:tplc="340A000F" w:tentative="1">
      <w:start w:val="1"/>
      <w:numFmt w:val="decimal"/>
      <w:lvlText w:val="%7."/>
      <w:lvlJc w:val="left"/>
      <w:pPr>
        <w:ind w:left="5388" w:hanging="360"/>
      </w:pPr>
    </w:lvl>
    <w:lvl w:ilvl="7" w:tplc="340A0019" w:tentative="1">
      <w:start w:val="1"/>
      <w:numFmt w:val="lowerLetter"/>
      <w:lvlText w:val="%8."/>
      <w:lvlJc w:val="left"/>
      <w:pPr>
        <w:ind w:left="6108" w:hanging="360"/>
      </w:pPr>
    </w:lvl>
    <w:lvl w:ilvl="8" w:tplc="340A001B" w:tentative="1">
      <w:start w:val="1"/>
      <w:numFmt w:val="lowerRoman"/>
      <w:lvlText w:val="%9."/>
      <w:lvlJc w:val="right"/>
      <w:pPr>
        <w:ind w:left="6828" w:hanging="180"/>
      </w:pPr>
    </w:lvl>
  </w:abstractNum>
  <w:abstractNum w:abstractNumId="2" w15:restartNumberingAfterBreak="0">
    <w:nsid w:val="0FAB3B1A"/>
    <w:multiLevelType w:val="hybridMultilevel"/>
    <w:tmpl w:val="4C245C9E"/>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1CC161A9"/>
    <w:multiLevelType w:val="hybridMultilevel"/>
    <w:tmpl w:val="CC1E18A4"/>
    <w:lvl w:ilvl="0" w:tplc="DD36E948">
      <w:start w:val="1"/>
      <w:numFmt w:val="lowerLetter"/>
      <w:lvlText w:val="%1)"/>
      <w:lvlJc w:val="left"/>
      <w:pPr>
        <w:ind w:left="1065" w:hanging="360"/>
      </w:pPr>
      <w:rPr>
        <w:rFonts w:hint="default"/>
      </w:rPr>
    </w:lvl>
    <w:lvl w:ilvl="1" w:tplc="340A0019" w:tentative="1">
      <w:start w:val="1"/>
      <w:numFmt w:val="lowerLetter"/>
      <w:lvlText w:val="%2."/>
      <w:lvlJc w:val="left"/>
      <w:pPr>
        <w:ind w:left="1785" w:hanging="360"/>
      </w:pPr>
    </w:lvl>
    <w:lvl w:ilvl="2" w:tplc="340A001B" w:tentative="1">
      <w:start w:val="1"/>
      <w:numFmt w:val="lowerRoman"/>
      <w:lvlText w:val="%3."/>
      <w:lvlJc w:val="right"/>
      <w:pPr>
        <w:ind w:left="2505" w:hanging="180"/>
      </w:pPr>
    </w:lvl>
    <w:lvl w:ilvl="3" w:tplc="340A000F" w:tentative="1">
      <w:start w:val="1"/>
      <w:numFmt w:val="decimal"/>
      <w:lvlText w:val="%4."/>
      <w:lvlJc w:val="left"/>
      <w:pPr>
        <w:ind w:left="3225" w:hanging="360"/>
      </w:pPr>
    </w:lvl>
    <w:lvl w:ilvl="4" w:tplc="340A0019" w:tentative="1">
      <w:start w:val="1"/>
      <w:numFmt w:val="lowerLetter"/>
      <w:lvlText w:val="%5."/>
      <w:lvlJc w:val="left"/>
      <w:pPr>
        <w:ind w:left="3945" w:hanging="360"/>
      </w:pPr>
    </w:lvl>
    <w:lvl w:ilvl="5" w:tplc="340A001B" w:tentative="1">
      <w:start w:val="1"/>
      <w:numFmt w:val="lowerRoman"/>
      <w:lvlText w:val="%6."/>
      <w:lvlJc w:val="right"/>
      <w:pPr>
        <w:ind w:left="4665" w:hanging="180"/>
      </w:pPr>
    </w:lvl>
    <w:lvl w:ilvl="6" w:tplc="340A000F" w:tentative="1">
      <w:start w:val="1"/>
      <w:numFmt w:val="decimal"/>
      <w:lvlText w:val="%7."/>
      <w:lvlJc w:val="left"/>
      <w:pPr>
        <w:ind w:left="5385" w:hanging="360"/>
      </w:pPr>
    </w:lvl>
    <w:lvl w:ilvl="7" w:tplc="340A0019" w:tentative="1">
      <w:start w:val="1"/>
      <w:numFmt w:val="lowerLetter"/>
      <w:lvlText w:val="%8."/>
      <w:lvlJc w:val="left"/>
      <w:pPr>
        <w:ind w:left="6105" w:hanging="360"/>
      </w:pPr>
    </w:lvl>
    <w:lvl w:ilvl="8" w:tplc="340A001B" w:tentative="1">
      <w:start w:val="1"/>
      <w:numFmt w:val="lowerRoman"/>
      <w:lvlText w:val="%9."/>
      <w:lvlJc w:val="right"/>
      <w:pPr>
        <w:ind w:left="6825" w:hanging="180"/>
      </w:pPr>
    </w:lvl>
  </w:abstractNum>
  <w:abstractNum w:abstractNumId="4" w15:restartNumberingAfterBreak="0">
    <w:nsid w:val="1E2647DD"/>
    <w:multiLevelType w:val="hybridMultilevel"/>
    <w:tmpl w:val="1AC2E55E"/>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31D6285D"/>
    <w:multiLevelType w:val="hybridMultilevel"/>
    <w:tmpl w:val="5F523C6A"/>
    <w:lvl w:ilvl="0" w:tplc="340A0001">
      <w:start w:val="1"/>
      <w:numFmt w:val="bullet"/>
      <w:lvlText w:val=""/>
      <w:lvlJc w:val="left"/>
      <w:pPr>
        <w:ind w:left="788" w:hanging="360"/>
      </w:pPr>
      <w:rPr>
        <w:rFonts w:ascii="Symbol" w:hAnsi="Symbol" w:hint="default"/>
      </w:rPr>
    </w:lvl>
    <w:lvl w:ilvl="1" w:tplc="340A0003" w:tentative="1">
      <w:start w:val="1"/>
      <w:numFmt w:val="bullet"/>
      <w:lvlText w:val="o"/>
      <w:lvlJc w:val="left"/>
      <w:pPr>
        <w:ind w:left="1508" w:hanging="360"/>
      </w:pPr>
      <w:rPr>
        <w:rFonts w:ascii="Courier New" w:hAnsi="Courier New" w:cs="Courier New" w:hint="default"/>
      </w:rPr>
    </w:lvl>
    <w:lvl w:ilvl="2" w:tplc="340A0005" w:tentative="1">
      <w:start w:val="1"/>
      <w:numFmt w:val="bullet"/>
      <w:lvlText w:val=""/>
      <w:lvlJc w:val="left"/>
      <w:pPr>
        <w:ind w:left="2228" w:hanging="360"/>
      </w:pPr>
      <w:rPr>
        <w:rFonts w:ascii="Wingdings" w:hAnsi="Wingdings" w:hint="default"/>
      </w:rPr>
    </w:lvl>
    <w:lvl w:ilvl="3" w:tplc="340A0001" w:tentative="1">
      <w:start w:val="1"/>
      <w:numFmt w:val="bullet"/>
      <w:lvlText w:val=""/>
      <w:lvlJc w:val="left"/>
      <w:pPr>
        <w:ind w:left="2948" w:hanging="360"/>
      </w:pPr>
      <w:rPr>
        <w:rFonts w:ascii="Symbol" w:hAnsi="Symbol" w:hint="default"/>
      </w:rPr>
    </w:lvl>
    <w:lvl w:ilvl="4" w:tplc="340A0003" w:tentative="1">
      <w:start w:val="1"/>
      <w:numFmt w:val="bullet"/>
      <w:lvlText w:val="o"/>
      <w:lvlJc w:val="left"/>
      <w:pPr>
        <w:ind w:left="3668" w:hanging="360"/>
      </w:pPr>
      <w:rPr>
        <w:rFonts w:ascii="Courier New" w:hAnsi="Courier New" w:cs="Courier New" w:hint="default"/>
      </w:rPr>
    </w:lvl>
    <w:lvl w:ilvl="5" w:tplc="340A0005" w:tentative="1">
      <w:start w:val="1"/>
      <w:numFmt w:val="bullet"/>
      <w:lvlText w:val=""/>
      <w:lvlJc w:val="left"/>
      <w:pPr>
        <w:ind w:left="4388" w:hanging="360"/>
      </w:pPr>
      <w:rPr>
        <w:rFonts w:ascii="Wingdings" w:hAnsi="Wingdings" w:hint="default"/>
      </w:rPr>
    </w:lvl>
    <w:lvl w:ilvl="6" w:tplc="340A0001" w:tentative="1">
      <w:start w:val="1"/>
      <w:numFmt w:val="bullet"/>
      <w:lvlText w:val=""/>
      <w:lvlJc w:val="left"/>
      <w:pPr>
        <w:ind w:left="5108" w:hanging="360"/>
      </w:pPr>
      <w:rPr>
        <w:rFonts w:ascii="Symbol" w:hAnsi="Symbol" w:hint="default"/>
      </w:rPr>
    </w:lvl>
    <w:lvl w:ilvl="7" w:tplc="340A0003" w:tentative="1">
      <w:start w:val="1"/>
      <w:numFmt w:val="bullet"/>
      <w:lvlText w:val="o"/>
      <w:lvlJc w:val="left"/>
      <w:pPr>
        <w:ind w:left="5828" w:hanging="360"/>
      </w:pPr>
      <w:rPr>
        <w:rFonts w:ascii="Courier New" w:hAnsi="Courier New" w:cs="Courier New" w:hint="default"/>
      </w:rPr>
    </w:lvl>
    <w:lvl w:ilvl="8" w:tplc="340A0005" w:tentative="1">
      <w:start w:val="1"/>
      <w:numFmt w:val="bullet"/>
      <w:lvlText w:val=""/>
      <w:lvlJc w:val="left"/>
      <w:pPr>
        <w:ind w:left="6548" w:hanging="360"/>
      </w:pPr>
      <w:rPr>
        <w:rFonts w:ascii="Wingdings" w:hAnsi="Wingdings" w:hint="default"/>
      </w:rPr>
    </w:lvl>
  </w:abstractNum>
  <w:abstractNum w:abstractNumId="6" w15:restartNumberingAfterBreak="0">
    <w:nsid w:val="33296085"/>
    <w:multiLevelType w:val="hybridMultilevel"/>
    <w:tmpl w:val="0E4A9748"/>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359D0AC8"/>
    <w:multiLevelType w:val="hybridMultilevel"/>
    <w:tmpl w:val="A7CA7842"/>
    <w:lvl w:ilvl="0" w:tplc="01B4AF4A">
      <w:start w:val="1"/>
      <w:numFmt w:val="lowerLetter"/>
      <w:lvlText w:val="%1."/>
      <w:lvlJc w:val="left"/>
      <w:pPr>
        <w:ind w:left="720" w:hanging="360"/>
      </w:pPr>
      <w:rPr>
        <w:rFonts w:ascii="Verdana" w:eastAsia="Times New Roman" w:hAnsi="Verdana" w:cs="Verdana"/>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35CF76A5"/>
    <w:multiLevelType w:val="hybridMultilevel"/>
    <w:tmpl w:val="224C417E"/>
    <w:lvl w:ilvl="0" w:tplc="C6AEB004">
      <w:start w:val="1"/>
      <w:numFmt w:val="lowerLetter"/>
      <w:lvlText w:val="%1."/>
      <w:lvlJc w:val="left"/>
      <w:pPr>
        <w:ind w:left="1065" w:hanging="360"/>
      </w:pPr>
      <w:rPr>
        <w:rFonts w:hint="default"/>
      </w:rPr>
    </w:lvl>
    <w:lvl w:ilvl="1" w:tplc="340A0019" w:tentative="1">
      <w:start w:val="1"/>
      <w:numFmt w:val="lowerLetter"/>
      <w:lvlText w:val="%2."/>
      <w:lvlJc w:val="left"/>
      <w:pPr>
        <w:ind w:left="1785" w:hanging="360"/>
      </w:pPr>
    </w:lvl>
    <w:lvl w:ilvl="2" w:tplc="340A001B" w:tentative="1">
      <w:start w:val="1"/>
      <w:numFmt w:val="lowerRoman"/>
      <w:lvlText w:val="%3."/>
      <w:lvlJc w:val="right"/>
      <w:pPr>
        <w:ind w:left="2505" w:hanging="180"/>
      </w:pPr>
    </w:lvl>
    <w:lvl w:ilvl="3" w:tplc="340A000F" w:tentative="1">
      <w:start w:val="1"/>
      <w:numFmt w:val="decimal"/>
      <w:lvlText w:val="%4."/>
      <w:lvlJc w:val="left"/>
      <w:pPr>
        <w:ind w:left="3225" w:hanging="360"/>
      </w:pPr>
    </w:lvl>
    <w:lvl w:ilvl="4" w:tplc="340A0019" w:tentative="1">
      <w:start w:val="1"/>
      <w:numFmt w:val="lowerLetter"/>
      <w:lvlText w:val="%5."/>
      <w:lvlJc w:val="left"/>
      <w:pPr>
        <w:ind w:left="3945" w:hanging="360"/>
      </w:pPr>
    </w:lvl>
    <w:lvl w:ilvl="5" w:tplc="340A001B" w:tentative="1">
      <w:start w:val="1"/>
      <w:numFmt w:val="lowerRoman"/>
      <w:lvlText w:val="%6."/>
      <w:lvlJc w:val="right"/>
      <w:pPr>
        <w:ind w:left="4665" w:hanging="180"/>
      </w:pPr>
    </w:lvl>
    <w:lvl w:ilvl="6" w:tplc="340A000F" w:tentative="1">
      <w:start w:val="1"/>
      <w:numFmt w:val="decimal"/>
      <w:lvlText w:val="%7."/>
      <w:lvlJc w:val="left"/>
      <w:pPr>
        <w:ind w:left="5385" w:hanging="360"/>
      </w:pPr>
    </w:lvl>
    <w:lvl w:ilvl="7" w:tplc="340A0019" w:tentative="1">
      <w:start w:val="1"/>
      <w:numFmt w:val="lowerLetter"/>
      <w:lvlText w:val="%8."/>
      <w:lvlJc w:val="left"/>
      <w:pPr>
        <w:ind w:left="6105" w:hanging="360"/>
      </w:pPr>
    </w:lvl>
    <w:lvl w:ilvl="8" w:tplc="340A001B" w:tentative="1">
      <w:start w:val="1"/>
      <w:numFmt w:val="lowerRoman"/>
      <w:lvlText w:val="%9."/>
      <w:lvlJc w:val="right"/>
      <w:pPr>
        <w:ind w:left="6825" w:hanging="180"/>
      </w:pPr>
    </w:lvl>
  </w:abstractNum>
  <w:abstractNum w:abstractNumId="9" w15:restartNumberingAfterBreak="0">
    <w:nsid w:val="40AD69E6"/>
    <w:multiLevelType w:val="hybridMultilevel"/>
    <w:tmpl w:val="CC1E18A4"/>
    <w:lvl w:ilvl="0" w:tplc="DD36E948">
      <w:start w:val="1"/>
      <w:numFmt w:val="lowerLetter"/>
      <w:lvlText w:val="%1)"/>
      <w:lvlJc w:val="left"/>
      <w:pPr>
        <w:ind w:left="1065" w:hanging="360"/>
      </w:pPr>
      <w:rPr>
        <w:rFonts w:hint="default"/>
      </w:rPr>
    </w:lvl>
    <w:lvl w:ilvl="1" w:tplc="340A0019" w:tentative="1">
      <w:start w:val="1"/>
      <w:numFmt w:val="lowerLetter"/>
      <w:lvlText w:val="%2."/>
      <w:lvlJc w:val="left"/>
      <w:pPr>
        <w:ind w:left="1785" w:hanging="360"/>
      </w:pPr>
    </w:lvl>
    <w:lvl w:ilvl="2" w:tplc="340A001B" w:tentative="1">
      <w:start w:val="1"/>
      <w:numFmt w:val="lowerRoman"/>
      <w:lvlText w:val="%3."/>
      <w:lvlJc w:val="right"/>
      <w:pPr>
        <w:ind w:left="2505" w:hanging="180"/>
      </w:pPr>
    </w:lvl>
    <w:lvl w:ilvl="3" w:tplc="340A000F" w:tentative="1">
      <w:start w:val="1"/>
      <w:numFmt w:val="decimal"/>
      <w:lvlText w:val="%4."/>
      <w:lvlJc w:val="left"/>
      <w:pPr>
        <w:ind w:left="3225" w:hanging="360"/>
      </w:pPr>
    </w:lvl>
    <w:lvl w:ilvl="4" w:tplc="340A0019" w:tentative="1">
      <w:start w:val="1"/>
      <w:numFmt w:val="lowerLetter"/>
      <w:lvlText w:val="%5."/>
      <w:lvlJc w:val="left"/>
      <w:pPr>
        <w:ind w:left="3945" w:hanging="360"/>
      </w:pPr>
    </w:lvl>
    <w:lvl w:ilvl="5" w:tplc="340A001B" w:tentative="1">
      <w:start w:val="1"/>
      <w:numFmt w:val="lowerRoman"/>
      <w:lvlText w:val="%6."/>
      <w:lvlJc w:val="right"/>
      <w:pPr>
        <w:ind w:left="4665" w:hanging="180"/>
      </w:pPr>
    </w:lvl>
    <w:lvl w:ilvl="6" w:tplc="340A000F" w:tentative="1">
      <w:start w:val="1"/>
      <w:numFmt w:val="decimal"/>
      <w:lvlText w:val="%7."/>
      <w:lvlJc w:val="left"/>
      <w:pPr>
        <w:ind w:left="5385" w:hanging="360"/>
      </w:pPr>
    </w:lvl>
    <w:lvl w:ilvl="7" w:tplc="340A0019" w:tentative="1">
      <w:start w:val="1"/>
      <w:numFmt w:val="lowerLetter"/>
      <w:lvlText w:val="%8."/>
      <w:lvlJc w:val="left"/>
      <w:pPr>
        <w:ind w:left="6105" w:hanging="360"/>
      </w:pPr>
    </w:lvl>
    <w:lvl w:ilvl="8" w:tplc="340A001B" w:tentative="1">
      <w:start w:val="1"/>
      <w:numFmt w:val="lowerRoman"/>
      <w:lvlText w:val="%9."/>
      <w:lvlJc w:val="right"/>
      <w:pPr>
        <w:ind w:left="6825" w:hanging="180"/>
      </w:pPr>
    </w:lvl>
  </w:abstractNum>
  <w:abstractNum w:abstractNumId="10" w15:restartNumberingAfterBreak="0">
    <w:nsid w:val="40F24EB5"/>
    <w:multiLevelType w:val="hybridMultilevel"/>
    <w:tmpl w:val="0F3E1852"/>
    <w:lvl w:ilvl="0" w:tplc="7F1A69D2">
      <w:start w:val="1"/>
      <w:numFmt w:val="lowerLetter"/>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11" w15:restartNumberingAfterBreak="0">
    <w:nsid w:val="48F10EC9"/>
    <w:multiLevelType w:val="hybridMultilevel"/>
    <w:tmpl w:val="57946440"/>
    <w:lvl w:ilvl="0" w:tplc="340A000F">
      <w:start w:val="1"/>
      <w:numFmt w:val="decimal"/>
      <w:lvlText w:val="%1."/>
      <w:lvlJc w:val="left"/>
      <w:pPr>
        <w:tabs>
          <w:tab w:val="num" w:pos="1070"/>
        </w:tabs>
        <w:ind w:left="1070" w:hanging="360"/>
      </w:pPr>
    </w:lvl>
    <w:lvl w:ilvl="1" w:tplc="0C0A0019">
      <w:start w:val="1"/>
      <w:numFmt w:val="lowerLetter"/>
      <w:lvlText w:val="%2."/>
      <w:lvlJc w:val="left"/>
      <w:pPr>
        <w:tabs>
          <w:tab w:val="num" w:pos="1440"/>
        </w:tabs>
        <w:ind w:left="1440" w:hanging="360"/>
      </w:pPr>
    </w:lvl>
    <w:lvl w:ilvl="2" w:tplc="0C0A001B">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2" w15:restartNumberingAfterBreak="0">
    <w:nsid w:val="4DFD33EC"/>
    <w:multiLevelType w:val="hybridMultilevel"/>
    <w:tmpl w:val="890E6C0E"/>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535B1413"/>
    <w:multiLevelType w:val="hybridMultilevel"/>
    <w:tmpl w:val="2324637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56BD4688"/>
    <w:multiLevelType w:val="hybridMultilevel"/>
    <w:tmpl w:val="16C0056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570766D7"/>
    <w:multiLevelType w:val="hybridMultilevel"/>
    <w:tmpl w:val="CC1E18A4"/>
    <w:lvl w:ilvl="0" w:tplc="DD36E948">
      <w:start w:val="1"/>
      <w:numFmt w:val="lowerLetter"/>
      <w:lvlText w:val="%1)"/>
      <w:lvlJc w:val="left"/>
      <w:pPr>
        <w:ind w:left="1065" w:hanging="360"/>
      </w:pPr>
      <w:rPr>
        <w:rFonts w:hint="default"/>
      </w:rPr>
    </w:lvl>
    <w:lvl w:ilvl="1" w:tplc="340A0019" w:tentative="1">
      <w:start w:val="1"/>
      <w:numFmt w:val="lowerLetter"/>
      <w:lvlText w:val="%2."/>
      <w:lvlJc w:val="left"/>
      <w:pPr>
        <w:ind w:left="1785" w:hanging="360"/>
      </w:pPr>
    </w:lvl>
    <w:lvl w:ilvl="2" w:tplc="340A001B" w:tentative="1">
      <w:start w:val="1"/>
      <w:numFmt w:val="lowerRoman"/>
      <w:lvlText w:val="%3."/>
      <w:lvlJc w:val="right"/>
      <w:pPr>
        <w:ind w:left="2505" w:hanging="180"/>
      </w:pPr>
    </w:lvl>
    <w:lvl w:ilvl="3" w:tplc="340A000F" w:tentative="1">
      <w:start w:val="1"/>
      <w:numFmt w:val="decimal"/>
      <w:lvlText w:val="%4."/>
      <w:lvlJc w:val="left"/>
      <w:pPr>
        <w:ind w:left="3225" w:hanging="360"/>
      </w:pPr>
    </w:lvl>
    <w:lvl w:ilvl="4" w:tplc="340A0019" w:tentative="1">
      <w:start w:val="1"/>
      <w:numFmt w:val="lowerLetter"/>
      <w:lvlText w:val="%5."/>
      <w:lvlJc w:val="left"/>
      <w:pPr>
        <w:ind w:left="3945" w:hanging="360"/>
      </w:pPr>
    </w:lvl>
    <w:lvl w:ilvl="5" w:tplc="340A001B" w:tentative="1">
      <w:start w:val="1"/>
      <w:numFmt w:val="lowerRoman"/>
      <w:lvlText w:val="%6."/>
      <w:lvlJc w:val="right"/>
      <w:pPr>
        <w:ind w:left="4665" w:hanging="180"/>
      </w:pPr>
    </w:lvl>
    <w:lvl w:ilvl="6" w:tplc="340A000F" w:tentative="1">
      <w:start w:val="1"/>
      <w:numFmt w:val="decimal"/>
      <w:lvlText w:val="%7."/>
      <w:lvlJc w:val="left"/>
      <w:pPr>
        <w:ind w:left="5385" w:hanging="360"/>
      </w:pPr>
    </w:lvl>
    <w:lvl w:ilvl="7" w:tplc="340A0019" w:tentative="1">
      <w:start w:val="1"/>
      <w:numFmt w:val="lowerLetter"/>
      <w:lvlText w:val="%8."/>
      <w:lvlJc w:val="left"/>
      <w:pPr>
        <w:ind w:left="6105" w:hanging="360"/>
      </w:pPr>
    </w:lvl>
    <w:lvl w:ilvl="8" w:tplc="340A001B" w:tentative="1">
      <w:start w:val="1"/>
      <w:numFmt w:val="lowerRoman"/>
      <w:lvlText w:val="%9."/>
      <w:lvlJc w:val="right"/>
      <w:pPr>
        <w:ind w:left="6825" w:hanging="180"/>
      </w:pPr>
    </w:lvl>
  </w:abstractNum>
  <w:abstractNum w:abstractNumId="16" w15:restartNumberingAfterBreak="1">
    <w:nsid w:val="5A886FC2"/>
    <w:multiLevelType w:val="hybridMultilevel"/>
    <w:tmpl w:val="4454C9AE"/>
    <w:lvl w:ilvl="0" w:tplc="CEF0868E">
      <w:start w:val="1"/>
      <w:numFmt w:val="lowerLetter"/>
      <w:lvlText w:val="%1)"/>
      <w:lvlJc w:val="left"/>
      <w:pPr>
        <w:ind w:left="720" w:hanging="360"/>
      </w:pPr>
      <w:rPr>
        <w:rFonts w:hint="default"/>
        <w:strike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5AB17FF5"/>
    <w:multiLevelType w:val="hybridMultilevel"/>
    <w:tmpl w:val="7A98B6A8"/>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15:restartNumberingAfterBreak="0">
    <w:nsid w:val="5BB86341"/>
    <w:multiLevelType w:val="hybridMultilevel"/>
    <w:tmpl w:val="46A6D26E"/>
    <w:lvl w:ilvl="0" w:tplc="FFFFFFFF">
      <w:start w:val="1"/>
      <w:numFmt w:val="decimal"/>
      <w:lvlText w:val="%1."/>
      <w:lvlJc w:val="left"/>
      <w:pPr>
        <w:tabs>
          <w:tab w:val="num" w:pos="964"/>
        </w:tabs>
        <w:ind w:left="964" w:hanging="396"/>
      </w:pPr>
      <w:rPr>
        <w:rFonts w:cs="Times New Roman" w:hint="default"/>
      </w:rPr>
    </w:lvl>
    <w:lvl w:ilvl="1" w:tplc="79EAA824">
      <w:start w:val="1"/>
      <w:numFmt w:val="lowerLetter"/>
      <w:lvlText w:val="%2."/>
      <w:lvlJc w:val="left"/>
      <w:pPr>
        <w:tabs>
          <w:tab w:val="num" w:pos="1440"/>
        </w:tabs>
        <w:ind w:left="1440" w:hanging="360"/>
      </w:pPr>
      <w:rPr>
        <w:rFonts w:cs="Times New Roman" w:hint="default"/>
      </w:rPr>
    </w:lvl>
    <w:lvl w:ilvl="2" w:tplc="AF7CC734">
      <w:start w:val="1"/>
      <w:numFmt w:val="lowerLetter"/>
      <w:lvlText w:val="%3."/>
      <w:lvlJc w:val="left"/>
      <w:pPr>
        <w:tabs>
          <w:tab w:val="num" w:pos="1640"/>
        </w:tabs>
        <w:ind w:left="2320" w:hanging="340"/>
      </w:pPr>
      <w:rPr>
        <w:rFonts w:cs="Times New Roman" w:hint="default"/>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9" w15:restartNumberingAfterBreak="0">
    <w:nsid w:val="62935C8B"/>
    <w:multiLevelType w:val="hybridMultilevel"/>
    <w:tmpl w:val="25D827B4"/>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15:restartNumberingAfterBreak="0">
    <w:nsid w:val="644D3AC1"/>
    <w:multiLevelType w:val="hybridMultilevel"/>
    <w:tmpl w:val="9946B998"/>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67F61496"/>
    <w:multiLevelType w:val="hybridMultilevel"/>
    <w:tmpl w:val="CE2A9C72"/>
    <w:lvl w:ilvl="0" w:tplc="340A001B">
      <w:start w:val="1"/>
      <w:numFmt w:val="lowerRoman"/>
      <w:lvlText w:val="%1."/>
      <w:lvlJc w:val="right"/>
      <w:pPr>
        <w:ind w:left="643" w:hanging="360"/>
      </w:pPr>
    </w:lvl>
    <w:lvl w:ilvl="1" w:tplc="340A0019" w:tentative="1">
      <w:start w:val="1"/>
      <w:numFmt w:val="lowerLetter"/>
      <w:lvlText w:val="%2."/>
      <w:lvlJc w:val="left"/>
      <w:pPr>
        <w:ind w:left="1363" w:hanging="360"/>
      </w:pPr>
    </w:lvl>
    <w:lvl w:ilvl="2" w:tplc="340A001B" w:tentative="1">
      <w:start w:val="1"/>
      <w:numFmt w:val="lowerRoman"/>
      <w:lvlText w:val="%3."/>
      <w:lvlJc w:val="right"/>
      <w:pPr>
        <w:ind w:left="2083" w:hanging="180"/>
      </w:pPr>
    </w:lvl>
    <w:lvl w:ilvl="3" w:tplc="340A000F" w:tentative="1">
      <w:start w:val="1"/>
      <w:numFmt w:val="decimal"/>
      <w:lvlText w:val="%4."/>
      <w:lvlJc w:val="left"/>
      <w:pPr>
        <w:ind w:left="2803" w:hanging="360"/>
      </w:pPr>
    </w:lvl>
    <w:lvl w:ilvl="4" w:tplc="340A0019" w:tentative="1">
      <w:start w:val="1"/>
      <w:numFmt w:val="lowerLetter"/>
      <w:lvlText w:val="%5."/>
      <w:lvlJc w:val="left"/>
      <w:pPr>
        <w:ind w:left="3523" w:hanging="360"/>
      </w:pPr>
    </w:lvl>
    <w:lvl w:ilvl="5" w:tplc="340A001B" w:tentative="1">
      <w:start w:val="1"/>
      <w:numFmt w:val="lowerRoman"/>
      <w:lvlText w:val="%6."/>
      <w:lvlJc w:val="right"/>
      <w:pPr>
        <w:ind w:left="4243" w:hanging="180"/>
      </w:pPr>
    </w:lvl>
    <w:lvl w:ilvl="6" w:tplc="340A000F" w:tentative="1">
      <w:start w:val="1"/>
      <w:numFmt w:val="decimal"/>
      <w:lvlText w:val="%7."/>
      <w:lvlJc w:val="left"/>
      <w:pPr>
        <w:ind w:left="4963" w:hanging="360"/>
      </w:pPr>
    </w:lvl>
    <w:lvl w:ilvl="7" w:tplc="340A0019" w:tentative="1">
      <w:start w:val="1"/>
      <w:numFmt w:val="lowerLetter"/>
      <w:lvlText w:val="%8."/>
      <w:lvlJc w:val="left"/>
      <w:pPr>
        <w:ind w:left="5683" w:hanging="360"/>
      </w:pPr>
    </w:lvl>
    <w:lvl w:ilvl="8" w:tplc="340A001B" w:tentative="1">
      <w:start w:val="1"/>
      <w:numFmt w:val="lowerRoman"/>
      <w:lvlText w:val="%9."/>
      <w:lvlJc w:val="right"/>
      <w:pPr>
        <w:ind w:left="6403" w:hanging="180"/>
      </w:pPr>
    </w:lvl>
  </w:abstractNum>
  <w:abstractNum w:abstractNumId="22" w15:restartNumberingAfterBreak="0">
    <w:nsid w:val="687D51D2"/>
    <w:multiLevelType w:val="hybridMultilevel"/>
    <w:tmpl w:val="7A98B6A8"/>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15:restartNumberingAfterBreak="0">
    <w:nsid w:val="704E42FF"/>
    <w:multiLevelType w:val="hybridMultilevel"/>
    <w:tmpl w:val="AD646BFA"/>
    <w:lvl w:ilvl="0" w:tplc="85F6AEF0">
      <w:start w:val="3"/>
      <w:numFmt w:val="decimal"/>
      <w:lvlText w:val="%1."/>
      <w:lvlJc w:val="left"/>
      <w:pPr>
        <w:ind w:left="1494" w:hanging="360"/>
      </w:pPr>
      <w:rPr>
        <w:rFonts w:hint="default"/>
      </w:rPr>
    </w:lvl>
    <w:lvl w:ilvl="1" w:tplc="340A0019" w:tentative="1">
      <w:start w:val="1"/>
      <w:numFmt w:val="lowerLetter"/>
      <w:lvlText w:val="%2."/>
      <w:lvlJc w:val="left"/>
      <w:pPr>
        <w:ind w:left="2214" w:hanging="360"/>
      </w:pPr>
    </w:lvl>
    <w:lvl w:ilvl="2" w:tplc="340A001B" w:tentative="1">
      <w:start w:val="1"/>
      <w:numFmt w:val="lowerRoman"/>
      <w:lvlText w:val="%3."/>
      <w:lvlJc w:val="right"/>
      <w:pPr>
        <w:ind w:left="2934" w:hanging="180"/>
      </w:pPr>
    </w:lvl>
    <w:lvl w:ilvl="3" w:tplc="340A000F" w:tentative="1">
      <w:start w:val="1"/>
      <w:numFmt w:val="decimal"/>
      <w:lvlText w:val="%4."/>
      <w:lvlJc w:val="left"/>
      <w:pPr>
        <w:ind w:left="3654" w:hanging="360"/>
      </w:pPr>
    </w:lvl>
    <w:lvl w:ilvl="4" w:tplc="340A0019" w:tentative="1">
      <w:start w:val="1"/>
      <w:numFmt w:val="lowerLetter"/>
      <w:lvlText w:val="%5."/>
      <w:lvlJc w:val="left"/>
      <w:pPr>
        <w:ind w:left="4374" w:hanging="360"/>
      </w:pPr>
    </w:lvl>
    <w:lvl w:ilvl="5" w:tplc="340A001B" w:tentative="1">
      <w:start w:val="1"/>
      <w:numFmt w:val="lowerRoman"/>
      <w:lvlText w:val="%6."/>
      <w:lvlJc w:val="right"/>
      <w:pPr>
        <w:ind w:left="5094" w:hanging="180"/>
      </w:pPr>
    </w:lvl>
    <w:lvl w:ilvl="6" w:tplc="340A000F" w:tentative="1">
      <w:start w:val="1"/>
      <w:numFmt w:val="decimal"/>
      <w:lvlText w:val="%7."/>
      <w:lvlJc w:val="left"/>
      <w:pPr>
        <w:ind w:left="5814" w:hanging="360"/>
      </w:pPr>
    </w:lvl>
    <w:lvl w:ilvl="7" w:tplc="340A0019" w:tentative="1">
      <w:start w:val="1"/>
      <w:numFmt w:val="lowerLetter"/>
      <w:lvlText w:val="%8."/>
      <w:lvlJc w:val="left"/>
      <w:pPr>
        <w:ind w:left="6534" w:hanging="360"/>
      </w:pPr>
    </w:lvl>
    <w:lvl w:ilvl="8" w:tplc="340A001B" w:tentative="1">
      <w:start w:val="1"/>
      <w:numFmt w:val="lowerRoman"/>
      <w:lvlText w:val="%9."/>
      <w:lvlJc w:val="right"/>
      <w:pPr>
        <w:ind w:left="7254" w:hanging="180"/>
      </w:pPr>
    </w:lvl>
  </w:abstractNum>
  <w:abstractNum w:abstractNumId="24" w15:restartNumberingAfterBreak="0">
    <w:nsid w:val="7213236C"/>
    <w:multiLevelType w:val="hybridMultilevel"/>
    <w:tmpl w:val="5980DAB4"/>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74577885"/>
    <w:multiLevelType w:val="hybridMultilevel"/>
    <w:tmpl w:val="6CE06BCE"/>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76060B97"/>
    <w:multiLevelType w:val="hybridMultilevel"/>
    <w:tmpl w:val="6CF0D60E"/>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8"/>
  </w:num>
  <w:num w:numId="2">
    <w:abstractNumId w:val="0"/>
  </w:num>
  <w:num w:numId="3">
    <w:abstractNumId w:val="25"/>
  </w:num>
  <w:num w:numId="4">
    <w:abstractNumId w:val="7"/>
  </w:num>
  <w:num w:numId="5">
    <w:abstractNumId w:val="23"/>
  </w:num>
  <w:num w:numId="6">
    <w:abstractNumId w:val="8"/>
  </w:num>
  <w:num w:numId="7">
    <w:abstractNumId w:val="13"/>
  </w:num>
  <w:num w:numId="8">
    <w:abstractNumId w:val="17"/>
  </w:num>
  <w:num w:numId="9">
    <w:abstractNumId w:val="6"/>
  </w:num>
  <w:num w:numId="10">
    <w:abstractNumId w:val="24"/>
  </w:num>
  <w:num w:numId="11">
    <w:abstractNumId w:val="2"/>
  </w:num>
  <w:num w:numId="12">
    <w:abstractNumId w:val="20"/>
  </w:num>
  <w:num w:numId="13">
    <w:abstractNumId w:val="21"/>
  </w:num>
  <w:num w:numId="14">
    <w:abstractNumId w:val="11"/>
  </w:num>
  <w:num w:numId="15">
    <w:abstractNumId w:val="14"/>
  </w:num>
  <w:num w:numId="16">
    <w:abstractNumId w:val="15"/>
  </w:num>
  <w:num w:numId="17">
    <w:abstractNumId w:val="3"/>
  </w:num>
  <w:num w:numId="18">
    <w:abstractNumId w:val="9"/>
  </w:num>
  <w:num w:numId="19">
    <w:abstractNumId w:val="22"/>
  </w:num>
  <w:num w:numId="20">
    <w:abstractNumId w:val="1"/>
  </w:num>
  <w:num w:numId="21">
    <w:abstractNumId w:val="19"/>
  </w:num>
  <w:num w:numId="22">
    <w:abstractNumId w:val="4"/>
  </w:num>
  <w:num w:numId="23">
    <w:abstractNumId w:val="10"/>
  </w:num>
  <w:num w:numId="24">
    <w:abstractNumId w:val="12"/>
  </w:num>
  <w:num w:numId="25">
    <w:abstractNumId w:val="5"/>
  </w:num>
  <w:num w:numId="26">
    <w:abstractNumId w:val="16"/>
  </w:num>
  <w:num w:numId="27">
    <w:abstractNumId w:val="26"/>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Karin Saavedra Ramirez">
    <w15:presenceInfo w15:providerId="None" w15:userId="Karin Saavedra Ramirez"/>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trackRevisions/>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F0A1A"/>
    <w:rsid w:val="00001993"/>
    <w:rsid w:val="0000381B"/>
    <w:rsid w:val="00004710"/>
    <w:rsid w:val="00011F35"/>
    <w:rsid w:val="000165EC"/>
    <w:rsid w:val="00016F83"/>
    <w:rsid w:val="00017F68"/>
    <w:rsid w:val="000228D9"/>
    <w:rsid w:val="00022E46"/>
    <w:rsid w:val="00024BDC"/>
    <w:rsid w:val="00026CB5"/>
    <w:rsid w:val="00031BA5"/>
    <w:rsid w:val="00031C0E"/>
    <w:rsid w:val="00034BEC"/>
    <w:rsid w:val="00035C48"/>
    <w:rsid w:val="000459CB"/>
    <w:rsid w:val="00046500"/>
    <w:rsid w:val="0005057E"/>
    <w:rsid w:val="00053CC3"/>
    <w:rsid w:val="00053F90"/>
    <w:rsid w:val="00054551"/>
    <w:rsid w:val="00062639"/>
    <w:rsid w:val="00063B1D"/>
    <w:rsid w:val="00067119"/>
    <w:rsid w:val="000718A2"/>
    <w:rsid w:val="000734CC"/>
    <w:rsid w:val="00073CE3"/>
    <w:rsid w:val="000740E7"/>
    <w:rsid w:val="000764B4"/>
    <w:rsid w:val="00080357"/>
    <w:rsid w:val="00081DD2"/>
    <w:rsid w:val="000844EC"/>
    <w:rsid w:val="00091481"/>
    <w:rsid w:val="0009195F"/>
    <w:rsid w:val="000924B3"/>
    <w:rsid w:val="00095277"/>
    <w:rsid w:val="000A1871"/>
    <w:rsid w:val="000A1B7F"/>
    <w:rsid w:val="000A1C44"/>
    <w:rsid w:val="000A6198"/>
    <w:rsid w:val="000A67CE"/>
    <w:rsid w:val="000A6ED5"/>
    <w:rsid w:val="000B1E36"/>
    <w:rsid w:val="000B3541"/>
    <w:rsid w:val="000B5694"/>
    <w:rsid w:val="000B7442"/>
    <w:rsid w:val="000C2987"/>
    <w:rsid w:val="000C6B18"/>
    <w:rsid w:val="000D548F"/>
    <w:rsid w:val="000D5DD9"/>
    <w:rsid w:val="000E0279"/>
    <w:rsid w:val="000E20FC"/>
    <w:rsid w:val="000E2817"/>
    <w:rsid w:val="000E393F"/>
    <w:rsid w:val="000E4251"/>
    <w:rsid w:val="000F1D83"/>
    <w:rsid w:val="000F1DB5"/>
    <w:rsid w:val="000F1EE0"/>
    <w:rsid w:val="000F2334"/>
    <w:rsid w:val="000F6589"/>
    <w:rsid w:val="00101695"/>
    <w:rsid w:val="00103371"/>
    <w:rsid w:val="001045D6"/>
    <w:rsid w:val="00104873"/>
    <w:rsid w:val="00105D55"/>
    <w:rsid w:val="00106C2A"/>
    <w:rsid w:val="00107D08"/>
    <w:rsid w:val="0011266B"/>
    <w:rsid w:val="00114B5C"/>
    <w:rsid w:val="0011559C"/>
    <w:rsid w:val="00115922"/>
    <w:rsid w:val="001169E3"/>
    <w:rsid w:val="00117562"/>
    <w:rsid w:val="00120BD7"/>
    <w:rsid w:val="001218B3"/>
    <w:rsid w:val="00123660"/>
    <w:rsid w:val="00123C2A"/>
    <w:rsid w:val="00126048"/>
    <w:rsid w:val="001273D0"/>
    <w:rsid w:val="0013060D"/>
    <w:rsid w:val="00130D2B"/>
    <w:rsid w:val="00132B19"/>
    <w:rsid w:val="0014028E"/>
    <w:rsid w:val="00145507"/>
    <w:rsid w:val="00145B23"/>
    <w:rsid w:val="00145C1A"/>
    <w:rsid w:val="0015085F"/>
    <w:rsid w:val="00151EC0"/>
    <w:rsid w:val="001529FA"/>
    <w:rsid w:val="00152B9E"/>
    <w:rsid w:val="001605A2"/>
    <w:rsid w:val="00162AB3"/>
    <w:rsid w:val="00164323"/>
    <w:rsid w:val="00166FA8"/>
    <w:rsid w:val="001702EF"/>
    <w:rsid w:val="00170F0F"/>
    <w:rsid w:val="00171743"/>
    <w:rsid w:val="00173A32"/>
    <w:rsid w:val="00174A0F"/>
    <w:rsid w:val="00175F14"/>
    <w:rsid w:val="00182A88"/>
    <w:rsid w:val="00183B26"/>
    <w:rsid w:val="00183CB8"/>
    <w:rsid w:val="00184141"/>
    <w:rsid w:val="001859CE"/>
    <w:rsid w:val="00194314"/>
    <w:rsid w:val="00195B76"/>
    <w:rsid w:val="001A54F6"/>
    <w:rsid w:val="001B0256"/>
    <w:rsid w:val="001B19EA"/>
    <w:rsid w:val="001B2C70"/>
    <w:rsid w:val="001C0665"/>
    <w:rsid w:val="001C2915"/>
    <w:rsid w:val="001C2FDE"/>
    <w:rsid w:val="001C5FD6"/>
    <w:rsid w:val="001C6C6B"/>
    <w:rsid w:val="001D1380"/>
    <w:rsid w:val="001D18B0"/>
    <w:rsid w:val="001D18B9"/>
    <w:rsid w:val="001D2B0A"/>
    <w:rsid w:val="001D38AC"/>
    <w:rsid w:val="001D400A"/>
    <w:rsid w:val="001D6EAD"/>
    <w:rsid w:val="001E0AE7"/>
    <w:rsid w:val="001E67E7"/>
    <w:rsid w:val="001F2CB8"/>
    <w:rsid w:val="001F5BEA"/>
    <w:rsid w:val="001F6CF3"/>
    <w:rsid w:val="001F704B"/>
    <w:rsid w:val="001F78FB"/>
    <w:rsid w:val="00202E59"/>
    <w:rsid w:val="0020337B"/>
    <w:rsid w:val="00205270"/>
    <w:rsid w:val="00211210"/>
    <w:rsid w:val="00214B78"/>
    <w:rsid w:val="00214BEF"/>
    <w:rsid w:val="00220ED4"/>
    <w:rsid w:val="002229D8"/>
    <w:rsid w:val="00227787"/>
    <w:rsid w:val="0023283F"/>
    <w:rsid w:val="00232B12"/>
    <w:rsid w:val="00233322"/>
    <w:rsid w:val="00235C7D"/>
    <w:rsid w:val="00236630"/>
    <w:rsid w:val="00241B9D"/>
    <w:rsid w:val="00246399"/>
    <w:rsid w:val="00246C8F"/>
    <w:rsid w:val="002515DB"/>
    <w:rsid w:val="0025584F"/>
    <w:rsid w:val="002567BE"/>
    <w:rsid w:val="0025773E"/>
    <w:rsid w:val="00261D59"/>
    <w:rsid w:val="00262116"/>
    <w:rsid w:val="00262636"/>
    <w:rsid w:val="00265251"/>
    <w:rsid w:val="0026695C"/>
    <w:rsid w:val="00272B27"/>
    <w:rsid w:val="002772AC"/>
    <w:rsid w:val="0028248A"/>
    <w:rsid w:val="0028284C"/>
    <w:rsid w:val="00282E83"/>
    <w:rsid w:val="00284DD6"/>
    <w:rsid w:val="00285998"/>
    <w:rsid w:val="00286B96"/>
    <w:rsid w:val="00286C81"/>
    <w:rsid w:val="00293716"/>
    <w:rsid w:val="002A011A"/>
    <w:rsid w:val="002A1C49"/>
    <w:rsid w:val="002A25E8"/>
    <w:rsid w:val="002A6F84"/>
    <w:rsid w:val="002B0AF2"/>
    <w:rsid w:val="002B0F72"/>
    <w:rsid w:val="002B1946"/>
    <w:rsid w:val="002B1E6A"/>
    <w:rsid w:val="002B352D"/>
    <w:rsid w:val="002B622F"/>
    <w:rsid w:val="002C3744"/>
    <w:rsid w:val="002C6715"/>
    <w:rsid w:val="002E0019"/>
    <w:rsid w:val="002E0ECF"/>
    <w:rsid w:val="002E10E2"/>
    <w:rsid w:val="002E4DF6"/>
    <w:rsid w:val="002E5116"/>
    <w:rsid w:val="002E68D0"/>
    <w:rsid w:val="002E78FA"/>
    <w:rsid w:val="002F471B"/>
    <w:rsid w:val="002F5987"/>
    <w:rsid w:val="003010D2"/>
    <w:rsid w:val="00304997"/>
    <w:rsid w:val="003049B7"/>
    <w:rsid w:val="0030623F"/>
    <w:rsid w:val="00307A9B"/>
    <w:rsid w:val="0031331E"/>
    <w:rsid w:val="00316DAB"/>
    <w:rsid w:val="003203E9"/>
    <w:rsid w:val="00321A33"/>
    <w:rsid w:val="00324B60"/>
    <w:rsid w:val="00330598"/>
    <w:rsid w:val="003312F6"/>
    <w:rsid w:val="00333886"/>
    <w:rsid w:val="003355CC"/>
    <w:rsid w:val="00335BE8"/>
    <w:rsid w:val="00336872"/>
    <w:rsid w:val="0034561F"/>
    <w:rsid w:val="00350369"/>
    <w:rsid w:val="00351834"/>
    <w:rsid w:val="00352AE0"/>
    <w:rsid w:val="003549D3"/>
    <w:rsid w:val="003671C4"/>
    <w:rsid w:val="00370749"/>
    <w:rsid w:val="00376B8F"/>
    <w:rsid w:val="00376E21"/>
    <w:rsid w:val="003809A5"/>
    <w:rsid w:val="00380A2C"/>
    <w:rsid w:val="0038151E"/>
    <w:rsid w:val="00385746"/>
    <w:rsid w:val="00387501"/>
    <w:rsid w:val="003877B3"/>
    <w:rsid w:val="0039175E"/>
    <w:rsid w:val="00392757"/>
    <w:rsid w:val="00392D30"/>
    <w:rsid w:val="00393CB2"/>
    <w:rsid w:val="003962D3"/>
    <w:rsid w:val="0039640B"/>
    <w:rsid w:val="003A69B4"/>
    <w:rsid w:val="003A7D41"/>
    <w:rsid w:val="003B3F1D"/>
    <w:rsid w:val="003B56F9"/>
    <w:rsid w:val="003B5CFF"/>
    <w:rsid w:val="003C427E"/>
    <w:rsid w:val="003C6E2F"/>
    <w:rsid w:val="003D2BB6"/>
    <w:rsid w:val="003D4D2D"/>
    <w:rsid w:val="003D7337"/>
    <w:rsid w:val="003D7D7C"/>
    <w:rsid w:val="003E23D9"/>
    <w:rsid w:val="003E62A2"/>
    <w:rsid w:val="003F0699"/>
    <w:rsid w:val="003F0A1A"/>
    <w:rsid w:val="003F19F1"/>
    <w:rsid w:val="003F666E"/>
    <w:rsid w:val="003F69FD"/>
    <w:rsid w:val="003F6E7B"/>
    <w:rsid w:val="003F718E"/>
    <w:rsid w:val="004008FA"/>
    <w:rsid w:val="00401DD4"/>
    <w:rsid w:val="0040360F"/>
    <w:rsid w:val="0040399F"/>
    <w:rsid w:val="0040505B"/>
    <w:rsid w:val="00405C31"/>
    <w:rsid w:val="004108FF"/>
    <w:rsid w:val="00410F6D"/>
    <w:rsid w:val="004116C7"/>
    <w:rsid w:val="0041191B"/>
    <w:rsid w:val="00416DFA"/>
    <w:rsid w:val="00417140"/>
    <w:rsid w:val="00417C8E"/>
    <w:rsid w:val="00417CC0"/>
    <w:rsid w:val="004204CC"/>
    <w:rsid w:val="00420692"/>
    <w:rsid w:val="00420A6D"/>
    <w:rsid w:val="0042230E"/>
    <w:rsid w:val="00432DDF"/>
    <w:rsid w:val="00434691"/>
    <w:rsid w:val="00436BEB"/>
    <w:rsid w:val="00437DBD"/>
    <w:rsid w:val="004421CF"/>
    <w:rsid w:val="00442DAD"/>
    <w:rsid w:val="00443D7D"/>
    <w:rsid w:val="004475F4"/>
    <w:rsid w:val="00453595"/>
    <w:rsid w:val="00460D8D"/>
    <w:rsid w:val="00460EC4"/>
    <w:rsid w:val="0046221C"/>
    <w:rsid w:val="004622E0"/>
    <w:rsid w:val="00463069"/>
    <w:rsid w:val="00463F84"/>
    <w:rsid w:val="00463FB5"/>
    <w:rsid w:val="00464242"/>
    <w:rsid w:val="00466B22"/>
    <w:rsid w:val="004701FF"/>
    <w:rsid w:val="00470B72"/>
    <w:rsid w:val="00474296"/>
    <w:rsid w:val="00474735"/>
    <w:rsid w:val="00480E5C"/>
    <w:rsid w:val="00482260"/>
    <w:rsid w:val="0049785C"/>
    <w:rsid w:val="004A0DE7"/>
    <w:rsid w:val="004A4159"/>
    <w:rsid w:val="004A712E"/>
    <w:rsid w:val="004B016A"/>
    <w:rsid w:val="004B4264"/>
    <w:rsid w:val="004B5AEF"/>
    <w:rsid w:val="004C237B"/>
    <w:rsid w:val="004C26B6"/>
    <w:rsid w:val="004C3F6D"/>
    <w:rsid w:val="004C592E"/>
    <w:rsid w:val="004C70FE"/>
    <w:rsid w:val="004C76B2"/>
    <w:rsid w:val="004D1CEF"/>
    <w:rsid w:val="004D439F"/>
    <w:rsid w:val="004D5FA0"/>
    <w:rsid w:val="004E1069"/>
    <w:rsid w:val="004E1444"/>
    <w:rsid w:val="004E2771"/>
    <w:rsid w:val="004E7BE0"/>
    <w:rsid w:val="004F0D73"/>
    <w:rsid w:val="004F144A"/>
    <w:rsid w:val="004F2532"/>
    <w:rsid w:val="004F4492"/>
    <w:rsid w:val="004F545D"/>
    <w:rsid w:val="00503E4F"/>
    <w:rsid w:val="00505F10"/>
    <w:rsid w:val="0051004F"/>
    <w:rsid w:val="005103CF"/>
    <w:rsid w:val="005130FC"/>
    <w:rsid w:val="00514157"/>
    <w:rsid w:val="00517067"/>
    <w:rsid w:val="00517396"/>
    <w:rsid w:val="00517D9F"/>
    <w:rsid w:val="00520A0F"/>
    <w:rsid w:val="00523B5D"/>
    <w:rsid w:val="00525169"/>
    <w:rsid w:val="00525B42"/>
    <w:rsid w:val="00525FD4"/>
    <w:rsid w:val="00531E12"/>
    <w:rsid w:val="005326BE"/>
    <w:rsid w:val="0053485D"/>
    <w:rsid w:val="00535E3C"/>
    <w:rsid w:val="00536529"/>
    <w:rsid w:val="005369E7"/>
    <w:rsid w:val="00536D5A"/>
    <w:rsid w:val="00537F81"/>
    <w:rsid w:val="005402B3"/>
    <w:rsid w:val="0054634A"/>
    <w:rsid w:val="005475C7"/>
    <w:rsid w:val="00552955"/>
    <w:rsid w:val="00554B17"/>
    <w:rsid w:val="005561BD"/>
    <w:rsid w:val="005564A6"/>
    <w:rsid w:val="005606CE"/>
    <w:rsid w:val="00560C90"/>
    <w:rsid w:val="00563557"/>
    <w:rsid w:val="00564EA0"/>
    <w:rsid w:val="00567085"/>
    <w:rsid w:val="0057280A"/>
    <w:rsid w:val="00575DE0"/>
    <w:rsid w:val="00576764"/>
    <w:rsid w:val="00577B01"/>
    <w:rsid w:val="00580287"/>
    <w:rsid w:val="00583BCE"/>
    <w:rsid w:val="005848AF"/>
    <w:rsid w:val="00586928"/>
    <w:rsid w:val="005907B9"/>
    <w:rsid w:val="00595852"/>
    <w:rsid w:val="005A1889"/>
    <w:rsid w:val="005A3B49"/>
    <w:rsid w:val="005A4E16"/>
    <w:rsid w:val="005A6E45"/>
    <w:rsid w:val="005B0FF4"/>
    <w:rsid w:val="005B220F"/>
    <w:rsid w:val="005B3E4D"/>
    <w:rsid w:val="005B3EF2"/>
    <w:rsid w:val="005B6871"/>
    <w:rsid w:val="005C0130"/>
    <w:rsid w:val="005C0BAD"/>
    <w:rsid w:val="005C11BC"/>
    <w:rsid w:val="005C1473"/>
    <w:rsid w:val="005C17A2"/>
    <w:rsid w:val="005C33C9"/>
    <w:rsid w:val="005C344D"/>
    <w:rsid w:val="005C3965"/>
    <w:rsid w:val="005C5A1C"/>
    <w:rsid w:val="005C6A6F"/>
    <w:rsid w:val="005C6F65"/>
    <w:rsid w:val="005C7EB3"/>
    <w:rsid w:val="005D2667"/>
    <w:rsid w:val="005E084A"/>
    <w:rsid w:val="005E0F1B"/>
    <w:rsid w:val="005E532C"/>
    <w:rsid w:val="005E5AC5"/>
    <w:rsid w:val="005F01C1"/>
    <w:rsid w:val="005F2F7D"/>
    <w:rsid w:val="005F409C"/>
    <w:rsid w:val="005F4B2C"/>
    <w:rsid w:val="005F69FE"/>
    <w:rsid w:val="005F78F5"/>
    <w:rsid w:val="00601A48"/>
    <w:rsid w:val="00606EF6"/>
    <w:rsid w:val="00613DA6"/>
    <w:rsid w:val="00615B87"/>
    <w:rsid w:val="00622B5F"/>
    <w:rsid w:val="0062608E"/>
    <w:rsid w:val="0063230E"/>
    <w:rsid w:val="00632B25"/>
    <w:rsid w:val="006368B0"/>
    <w:rsid w:val="00636B08"/>
    <w:rsid w:val="006403B4"/>
    <w:rsid w:val="0064639A"/>
    <w:rsid w:val="00647D2B"/>
    <w:rsid w:val="0065029D"/>
    <w:rsid w:val="006502EE"/>
    <w:rsid w:val="00650997"/>
    <w:rsid w:val="00651B4F"/>
    <w:rsid w:val="006618A7"/>
    <w:rsid w:val="00662752"/>
    <w:rsid w:val="00663E97"/>
    <w:rsid w:val="00666498"/>
    <w:rsid w:val="00675EFB"/>
    <w:rsid w:val="00675F0F"/>
    <w:rsid w:val="006804CF"/>
    <w:rsid w:val="00681A30"/>
    <w:rsid w:val="00683674"/>
    <w:rsid w:val="00684661"/>
    <w:rsid w:val="00685A5C"/>
    <w:rsid w:val="006908A9"/>
    <w:rsid w:val="00690918"/>
    <w:rsid w:val="00693C1D"/>
    <w:rsid w:val="00697307"/>
    <w:rsid w:val="006A65C5"/>
    <w:rsid w:val="006C435E"/>
    <w:rsid w:val="006D0430"/>
    <w:rsid w:val="006D295E"/>
    <w:rsid w:val="006D421E"/>
    <w:rsid w:val="006D5BA6"/>
    <w:rsid w:val="006E34A6"/>
    <w:rsid w:val="006E50F9"/>
    <w:rsid w:val="006E7685"/>
    <w:rsid w:val="006F3D6F"/>
    <w:rsid w:val="006F4299"/>
    <w:rsid w:val="007028AD"/>
    <w:rsid w:val="00712C67"/>
    <w:rsid w:val="007133DB"/>
    <w:rsid w:val="00713DF3"/>
    <w:rsid w:val="0072159E"/>
    <w:rsid w:val="00722A3A"/>
    <w:rsid w:val="00723C20"/>
    <w:rsid w:val="00730ED6"/>
    <w:rsid w:val="00732750"/>
    <w:rsid w:val="00734C43"/>
    <w:rsid w:val="0073681B"/>
    <w:rsid w:val="00747D95"/>
    <w:rsid w:val="00750D21"/>
    <w:rsid w:val="00751485"/>
    <w:rsid w:val="00756545"/>
    <w:rsid w:val="00763CFF"/>
    <w:rsid w:val="007662DD"/>
    <w:rsid w:val="0076632A"/>
    <w:rsid w:val="00767ADC"/>
    <w:rsid w:val="0077064F"/>
    <w:rsid w:val="00771181"/>
    <w:rsid w:val="00771958"/>
    <w:rsid w:val="007777CF"/>
    <w:rsid w:val="00780719"/>
    <w:rsid w:val="00785B9A"/>
    <w:rsid w:val="007906E7"/>
    <w:rsid w:val="00792779"/>
    <w:rsid w:val="0079357E"/>
    <w:rsid w:val="0079437C"/>
    <w:rsid w:val="00794E22"/>
    <w:rsid w:val="007A0442"/>
    <w:rsid w:val="007A0F9E"/>
    <w:rsid w:val="007A1FA1"/>
    <w:rsid w:val="007A5590"/>
    <w:rsid w:val="007A5D11"/>
    <w:rsid w:val="007B1E72"/>
    <w:rsid w:val="007B3CF3"/>
    <w:rsid w:val="007B525D"/>
    <w:rsid w:val="007B6717"/>
    <w:rsid w:val="007B7A88"/>
    <w:rsid w:val="007C33F4"/>
    <w:rsid w:val="007C40D7"/>
    <w:rsid w:val="007D0810"/>
    <w:rsid w:val="007D10D0"/>
    <w:rsid w:val="007D1B2F"/>
    <w:rsid w:val="007D1C99"/>
    <w:rsid w:val="007D5D9E"/>
    <w:rsid w:val="007D7F8A"/>
    <w:rsid w:val="007E105C"/>
    <w:rsid w:val="007E2223"/>
    <w:rsid w:val="007E31FE"/>
    <w:rsid w:val="007E4741"/>
    <w:rsid w:val="007E6AF0"/>
    <w:rsid w:val="007F40CD"/>
    <w:rsid w:val="007F52F1"/>
    <w:rsid w:val="00805414"/>
    <w:rsid w:val="008055B8"/>
    <w:rsid w:val="00806418"/>
    <w:rsid w:val="00810B3C"/>
    <w:rsid w:val="008166B3"/>
    <w:rsid w:val="0082418D"/>
    <w:rsid w:val="00827D9B"/>
    <w:rsid w:val="00831E3A"/>
    <w:rsid w:val="008345C9"/>
    <w:rsid w:val="00835E14"/>
    <w:rsid w:val="00837DA1"/>
    <w:rsid w:val="008441B0"/>
    <w:rsid w:val="008442E1"/>
    <w:rsid w:val="00847466"/>
    <w:rsid w:val="00850440"/>
    <w:rsid w:val="00854721"/>
    <w:rsid w:val="00855FE0"/>
    <w:rsid w:val="008612C4"/>
    <w:rsid w:val="00865D88"/>
    <w:rsid w:val="00866096"/>
    <w:rsid w:val="00871641"/>
    <w:rsid w:val="0087189B"/>
    <w:rsid w:val="00871FC4"/>
    <w:rsid w:val="0087660B"/>
    <w:rsid w:val="00881518"/>
    <w:rsid w:val="00883C53"/>
    <w:rsid w:val="00895DC0"/>
    <w:rsid w:val="00896286"/>
    <w:rsid w:val="00897CDF"/>
    <w:rsid w:val="008A0994"/>
    <w:rsid w:val="008A7ACD"/>
    <w:rsid w:val="008B2332"/>
    <w:rsid w:val="008B704F"/>
    <w:rsid w:val="008B7D0F"/>
    <w:rsid w:val="008C2A80"/>
    <w:rsid w:val="008D3625"/>
    <w:rsid w:val="008D3CD0"/>
    <w:rsid w:val="008D4262"/>
    <w:rsid w:val="008D5CE6"/>
    <w:rsid w:val="008D6356"/>
    <w:rsid w:val="008D73A8"/>
    <w:rsid w:val="008E09C5"/>
    <w:rsid w:val="008E0B97"/>
    <w:rsid w:val="008E1775"/>
    <w:rsid w:val="008E3CC3"/>
    <w:rsid w:val="008E65D7"/>
    <w:rsid w:val="008F0010"/>
    <w:rsid w:val="008F30FF"/>
    <w:rsid w:val="008F4ABF"/>
    <w:rsid w:val="008F7F36"/>
    <w:rsid w:val="0090101D"/>
    <w:rsid w:val="00904273"/>
    <w:rsid w:val="00911942"/>
    <w:rsid w:val="009126D4"/>
    <w:rsid w:val="0091670E"/>
    <w:rsid w:val="00916E31"/>
    <w:rsid w:val="00921DFB"/>
    <w:rsid w:val="0092453E"/>
    <w:rsid w:val="00925A9F"/>
    <w:rsid w:val="0092670C"/>
    <w:rsid w:val="00932B4D"/>
    <w:rsid w:val="00933045"/>
    <w:rsid w:val="009352FC"/>
    <w:rsid w:val="00937272"/>
    <w:rsid w:val="009412D1"/>
    <w:rsid w:val="00942DF8"/>
    <w:rsid w:val="00950531"/>
    <w:rsid w:val="009526CD"/>
    <w:rsid w:val="00954353"/>
    <w:rsid w:val="00955B7D"/>
    <w:rsid w:val="00960528"/>
    <w:rsid w:val="009606A6"/>
    <w:rsid w:val="00963615"/>
    <w:rsid w:val="00973F32"/>
    <w:rsid w:val="00976643"/>
    <w:rsid w:val="00980DAC"/>
    <w:rsid w:val="00981BBC"/>
    <w:rsid w:val="00981CF5"/>
    <w:rsid w:val="00981FEE"/>
    <w:rsid w:val="009830CD"/>
    <w:rsid w:val="00986570"/>
    <w:rsid w:val="0098710B"/>
    <w:rsid w:val="009876C8"/>
    <w:rsid w:val="009878FF"/>
    <w:rsid w:val="009879F6"/>
    <w:rsid w:val="00987D41"/>
    <w:rsid w:val="00990962"/>
    <w:rsid w:val="0099115A"/>
    <w:rsid w:val="00991272"/>
    <w:rsid w:val="00991E15"/>
    <w:rsid w:val="009930F7"/>
    <w:rsid w:val="009A25A1"/>
    <w:rsid w:val="009A3900"/>
    <w:rsid w:val="009A5B49"/>
    <w:rsid w:val="009B170C"/>
    <w:rsid w:val="009B2EE0"/>
    <w:rsid w:val="009B3E8E"/>
    <w:rsid w:val="009B6727"/>
    <w:rsid w:val="009B7A0C"/>
    <w:rsid w:val="009D119B"/>
    <w:rsid w:val="009D5061"/>
    <w:rsid w:val="009E2074"/>
    <w:rsid w:val="009E4EF5"/>
    <w:rsid w:val="009E50B0"/>
    <w:rsid w:val="009E579D"/>
    <w:rsid w:val="009E61FC"/>
    <w:rsid w:val="009F15A8"/>
    <w:rsid w:val="009F2606"/>
    <w:rsid w:val="009F28FD"/>
    <w:rsid w:val="009F37BE"/>
    <w:rsid w:val="009F46A2"/>
    <w:rsid w:val="00A006A3"/>
    <w:rsid w:val="00A0248A"/>
    <w:rsid w:val="00A03EE1"/>
    <w:rsid w:val="00A06EDD"/>
    <w:rsid w:val="00A13D29"/>
    <w:rsid w:val="00A17716"/>
    <w:rsid w:val="00A222A9"/>
    <w:rsid w:val="00A24915"/>
    <w:rsid w:val="00A25A35"/>
    <w:rsid w:val="00A26FE3"/>
    <w:rsid w:val="00A2715F"/>
    <w:rsid w:val="00A3122D"/>
    <w:rsid w:val="00A331B0"/>
    <w:rsid w:val="00A344EC"/>
    <w:rsid w:val="00A3667B"/>
    <w:rsid w:val="00A37783"/>
    <w:rsid w:val="00A40896"/>
    <w:rsid w:val="00A42D3A"/>
    <w:rsid w:val="00A43C13"/>
    <w:rsid w:val="00A45268"/>
    <w:rsid w:val="00A454FC"/>
    <w:rsid w:val="00A52A98"/>
    <w:rsid w:val="00A54E08"/>
    <w:rsid w:val="00A56084"/>
    <w:rsid w:val="00A56B5B"/>
    <w:rsid w:val="00A56B66"/>
    <w:rsid w:val="00A62CBC"/>
    <w:rsid w:val="00A6403A"/>
    <w:rsid w:val="00A6508E"/>
    <w:rsid w:val="00A6738C"/>
    <w:rsid w:val="00A7183C"/>
    <w:rsid w:val="00A75E91"/>
    <w:rsid w:val="00A816D9"/>
    <w:rsid w:val="00A82C08"/>
    <w:rsid w:val="00A82F5A"/>
    <w:rsid w:val="00A87210"/>
    <w:rsid w:val="00A912E5"/>
    <w:rsid w:val="00A9241B"/>
    <w:rsid w:val="00A93CF1"/>
    <w:rsid w:val="00A95437"/>
    <w:rsid w:val="00A955D5"/>
    <w:rsid w:val="00A960EA"/>
    <w:rsid w:val="00AA1211"/>
    <w:rsid w:val="00AA386A"/>
    <w:rsid w:val="00AA3EBD"/>
    <w:rsid w:val="00AA50F7"/>
    <w:rsid w:val="00AA7B74"/>
    <w:rsid w:val="00AB0511"/>
    <w:rsid w:val="00AB29FF"/>
    <w:rsid w:val="00AC07B5"/>
    <w:rsid w:val="00AC0829"/>
    <w:rsid w:val="00AC0F9F"/>
    <w:rsid w:val="00AC1D6D"/>
    <w:rsid w:val="00AC35DC"/>
    <w:rsid w:val="00AC38E6"/>
    <w:rsid w:val="00AC45C8"/>
    <w:rsid w:val="00AC4E86"/>
    <w:rsid w:val="00AC7532"/>
    <w:rsid w:val="00AD088D"/>
    <w:rsid w:val="00AD1C4C"/>
    <w:rsid w:val="00AD207A"/>
    <w:rsid w:val="00AD7E80"/>
    <w:rsid w:val="00AE31C1"/>
    <w:rsid w:val="00AE49FE"/>
    <w:rsid w:val="00AE513A"/>
    <w:rsid w:val="00AE61D3"/>
    <w:rsid w:val="00AE7752"/>
    <w:rsid w:val="00AF1276"/>
    <w:rsid w:val="00AF5BE1"/>
    <w:rsid w:val="00B00721"/>
    <w:rsid w:val="00B0072A"/>
    <w:rsid w:val="00B0204F"/>
    <w:rsid w:val="00B026A5"/>
    <w:rsid w:val="00B0315E"/>
    <w:rsid w:val="00B03528"/>
    <w:rsid w:val="00B04B7A"/>
    <w:rsid w:val="00B065D7"/>
    <w:rsid w:val="00B13518"/>
    <w:rsid w:val="00B1670C"/>
    <w:rsid w:val="00B17B8E"/>
    <w:rsid w:val="00B229F4"/>
    <w:rsid w:val="00B2434D"/>
    <w:rsid w:val="00B31FB2"/>
    <w:rsid w:val="00B34A9A"/>
    <w:rsid w:val="00B36F87"/>
    <w:rsid w:val="00B37A0B"/>
    <w:rsid w:val="00B4405E"/>
    <w:rsid w:val="00B44A84"/>
    <w:rsid w:val="00B460D8"/>
    <w:rsid w:val="00B4690E"/>
    <w:rsid w:val="00B5215C"/>
    <w:rsid w:val="00B53AFE"/>
    <w:rsid w:val="00B5533C"/>
    <w:rsid w:val="00B575EE"/>
    <w:rsid w:val="00B602C5"/>
    <w:rsid w:val="00B747D3"/>
    <w:rsid w:val="00B75575"/>
    <w:rsid w:val="00B77B78"/>
    <w:rsid w:val="00B85A78"/>
    <w:rsid w:val="00B95657"/>
    <w:rsid w:val="00B97040"/>
    <w:rsid w:val="00BA196A"/>
    <w:rsid w:val="00BA1C46"/>
    <w:rsid w:val="00BA2E11"/>
    <w:rsid w:val="00BA33A0"/>
    <w:rsid w:val="00BA671D"/>
    <w:rsid w:val="00BA6DC7"/>
    <w:rsid w:val="00BB3273"/>
    <w:rsid w:val="00BB6280"/>
    <w:rsid w:val="00BB6B06"/>
    <w:rsid w:val="00BB7CFB"/>
    <w:rsid w:val="00BC1C35"/>
    <w:rsid w:val="00BC38AF"/>
    <w:rsid w:val="00BC73A0"/>
    <w:rsid w:val="00BE05A2"/>
    <w:rsid w:val="00BE1ACF"/>
    <w:rsid w:val="00BE2654"/>
    <w:rsid w:val="00BE304B"/>
    <w:rsid w:val="00BE39EF"/>
    <w:rsid w:val="00BE3ED1"/>
    <w:rsid w:val="00BE4DE7"/>
    <w:rsid w:val="00BE5F70"/>
    <w:rsid w:val="00BF0F4F"/>
    <w:rsid w:val="00BF1271"/>
    <w:rsid w:val="00BF317B"/>
    <w:rsid w:val="00BF5FE8"/>
    <w:rsid w:val="00BF6AB5"/>
    <w:rsid w:val="00BF774A"/>
    <w:rsid w:val="00BF79C4"/>
    <w:rsid w:val="00C033DB"/>
    <w:rsid w:val="00C119B5"/>
    <w:rsid w:val="00C11AA6"/>
    <w:rsid w:val="00C13330"/>
    <w:rsid w:val="00C17544"/>
    <w:rsid w:val="00C22205"/>
    <w:rsid w:val="00C22859"/>
    <w:rsid w:val="00C230D2"/>
    <w:rsid w:val="00C24B32"/>
    <w:rsid w:val="00C26EC5"/>
    <w:rsid w:val="00C27742"/>
    <w:rsid w:val="00C33C51"/>
    <w:rsid w:val="00C46154"/>
    <w:rsid w:val="00C46421"/>
    <w:rsid w:val="00C51189"/>
    <w:rsid w:val="00C51E04"/>
    <w:rsid w:val="00C54A8D"/>
    <w:rsid w:val="00C55DF9"/>
    <w:rsid w:val="00C60DB4"/>
    <w:rsid w:val="00C62E2C"/>
    <w:rsid w:val="00C6314F"/>
    <w:rsid w:val="00C6566B"/>
    <w:rsid w:val="00C6708E"/>
    <w:rsid w:val="00C70F86"/>
    <w:rsid w:val="00C72108"/>
    <w:rsid w:val="00C72E2D"/>
    <w:rsid w:val="00C807FB"/>
    <w:rsid w:val="00C809CC"/>
    <w:rsid w:val="00C80C4B"/>
    <w:rsid w:val="00C83C72"/>
    <w:rsid w:val="00C8510F"/>
    <w:rsid w:val="00C86C53"/>
    <w:rsid w:val="00C86DC6"/>
    <w:rsid w:val="00C90C71"/>
    <w:rsid w:val="00C96124"/>
    <w:rsid w:val="00C97FCE"/>
    <w:rsid w:val="00CA1E50"/>
    <w:rsid w:val="00CA32DC"/>
    <w:rsid w:val="00CA3439"/>
    <w:rsid w:val="00CB10B3"/>
    <w:rsid w:val="00CB2907"/>
    <w:rsid w:val="00CB31D5"/>
    <w:rsid w:val="00CB368F"/>
    <w:rsid w:val="00CB6697"/>
    <w:rsid w:val="00CB6D90"/>
    <w:rsid w:val="00CB7FCC"/>
    <w:rsid w:val="00CC1EFA"/>
    <w:rsid w:val="00CC22B2"/>
    <w:rsid w:val="00CC3477"/>
    <w:rsid w:val="00CC47DC"/>
    <w:rsid w:val="00CC6290"/>
    <w:rsid w:val="00CC71E5"/>
    <w:rsid w:val="00CD43A0"/>
    <w:rsid w:val="00CE14E3"/>
    <w:rsid w:val="00CE4A9C"/>
    <w:rsid w:val="00CE7BDE"/>
    <w:rsid w:val="00CF4E35"/>
    <w:rsid w:val="00CF544A"/>
    <w:rsid w:val="00CF5C78"/>
    <w:rsid w:val="00D0014B"/>
    <w:rsid w:val="00D05F20"/>
    <w:rsid w:val="00D05F8B"/>
    <w:rsid w:val="00D06079"/>
    <w:rsid w:val="00D11A53"/>
    <w:rsid w:val="00D12744"/>
    <w:rsid w:val="00D1467C"/>
    <w:rsid w:val="00D2171E"/>
    <w:rsid w:val="00D2250C"/>
    <w:rsid w:val="00D22CD8"/>
    <w:rsid w:val="00D278F9"/>
    <w:rsid w:val="00D27FCB"/>
    <w:rsid w:val="00D32C8B"/>
    <w:rsid w:val="00D346BB"/>
    <w:rsid w:val="00D34E31"/>
    <w:rsid w:val="00D3770C"/>
    <w:rsid w:val="00D4054B"/>
    <w:rsid w:val="00D408AF"/>
    <w:rsid w:val="00D4326A"/>
    <w:rsid w:val="00D434D3"/>
    <w:rsid w:val="00D439E9"/>
    <w:rsid w:val="00D4546F"/>
    <w:rsid w:val="00D47923"/>
    <w:rsid w:val="00D479CE"/>
    <w:rsid w:val="00D52024"/>
    <w:rsid w:val="00D52DF8"/>
    <w:rsid w:val="00D55231"/>
    <w:rsid w:val="00D60713"/>
    <w:rsid w:val="00D71E31"/>
    <w:rsid w:val="00D72CA2"/>
    <w:rsid w:val="00D76EE5"/>
    <w:rsid w:val="00D86E8A"/>
    <w:rsid w:val="00D91892"/>
    <w:rsid w:val="00D9215A"/>
    <w:rsid w:val="00D93547"/>
    <w:rsid w:val="00DA1D31"/>
    <w:rsid w:val="00DA3690"/>
    <w:rsid w:val="00DA41C0"/>
    <w:rsid w:val="00DA5F1C"/>
    <w:rsid w:val="00DA6822"/>
    <w:rsid w:val="00DB0A54"/>
    <w:rsid w:val="00DB2AA7"/>
    <w:rsid w:val="00DB2BB1"/>
    <w:rsid w:val="00DB2D9D"/>
    <w:rsid w:val="00DB6E02"/>
    <w:rsid w:val="00DB77BE"/>
    <w:rsid w:val="00DD0B98"/>
    <w:rsid w:val="00DD6682"/>
    <w:rsid w:val="00DE17CC"/>
    <w:rsid w:val="00DE2058"/>
    <w:rsid w:val="00DE2893"/>
    <w:rsid w:val="00DE2DA0"/>
    <w:rsid w:val="00DF54C0"/>
    <w:rsid w:val="00E002E5"/>
    <w:rsid w:val="00E043F2"/>
    <w:rsid w:val="00E04A94"/>
    <w:rsid w:val="00E104D7"/>
    <w:rsid w:val="00E14492"/>
    <w:rsid w:val="00E21E4B"/>
    <w:rsid w:val="00E221A7"/>
    <w:rsid w:val="00E2353C"/>
    <w:rsid w:val="00E23AEE"/>
    <w:rsid w:val="00E2521D"/>
    <w:rsid w:val="00E25802"/>
    <w:rsid w:val="00E259C0"/>
    <w:rsid w:val="00E30907"/>
    <w:rsid w:val="00E30ED5"/>
    <w:rsid w:val="00E31A28"/>
    <w:rsid w:val="00E333E1"/>
    <w:rsid w:val="00E34179"/>
    <w:rsid w:val="00E34240"/>
    <w:rsid w:val="00E34AFA"/>
    <w:rsid w:val="00E35A44"/>
    <w:rsid w:val="00E37C3A"/>
    <w:rsid w:val="00E37E31"/>
    <w:rsid w:val="00E435A9"/>
    <w:rsid w:val="00E4591D"/>
    <w:rsid w:val="00E46846"/>
    <w:rsid w:val="00E51855"/>
    <w:rsid w:val="00E51CBB"/>
    <w:rsid w:val="00E52129"/>
    <w:rsid w:val="00E64D41"/>
    <w:rsid w:val="00E664EA"/>
    <w:rsid w:val="00E66B57"/>
    <w:rsid w:val="00E66EF5"/>
    <w:rsid w:val="00E70E36"/>
    <w:rsid w:val="00E72831"/>
    <w:rsid w:val="00E733A9"/>
    <w:rsid w:val="00E744E0"/>
    <w:rsid w:val="00E747F0"/>
    <w:rsid w:val="00E75DB9"/>
    <w:rsid w:val="00E762DD"/>
    <w:rsid w:val="00E81E51"/>
    <w:rsid w:val="00E84C18"/>
    <w:rsid w:val="00E84C40"/>
    <w:rsid w:val="00E868CA"/>
    <w:rsid w:val="00E87087"/>
    <w:rsid w:val="00E87560"/>
    <w:rsid w:val="00E90D33"/>
    <w:rsid w:val="00E93C42"/>
    <w:rsid w:val="00EA0231"/>
    <w:rsid w:val="00EA38C8"/>
    <w:rsid w:val="00EA3FEE"/>
    <w:rsid w:val="00EA6A6F"/>
    <w:rsid w:val="00EA71F9"/>
    <w:rsid w:val="00EB09CF"/>
    <w:rsid w:val="00EB3FCE"/>
    <w:rsid w:val="00EB5C27"/>
    <w:rsid w:val="00EB6C5E"/>
    <w:rsid w:val="00EC03F9"/>
    <w:rsid w:val="00EC152D"/>
    <w:rsid w:val="00EC1F88"/>
    <w:rsid w:val="00EC2519"/>
    <w:rsid w:val="00EC4532"/>
    <w:rsid w:val="00EC526F"/>
    <w:rsid w:val="00ED318E"/>
    <w:rsid w:val="00ED37C2"/>
    <w:rsid w:val="00ED3C3A"/>
    <w:rsid w:val="00ED3F24"/>
    <w:rsid w:val="00ED4C45"/>
    <w:rsid w:val="00ED74E9"/>
    <w:rsid w:val="00EE69F2"/>
    <w:rsid w:val="00EF0075"/>
    <w:rsid w:val="00EF187D"/>
    <w:rsid w:val="00EF2098"/>
    <w:rsid w:val="00EF5446"/>
    <w:rsid w:val="00EF5ADF"/>
    <w:rsid w:val="00EF5B53"/>
    <w:rsid w:val="00EF70A2"/>
    <w:rsid w:val="00EF768D"/>
    <w:rsid w:val="00F029F5"/>
    <w:rsid w:val="00F02EF3"/>
    <w:rsid w:val="00F0302A"/>
    <w:rsid w:val="00F040E5"/>
    <w:rsid w:val="00F0694E"/>
    <w:rsid w:val="00F108B2"/>
    <w:rsid w:val="00F108F1"/>
    <w:rsid w:val="00F20344"/>
    <w:rsid w:val="00F2107A"/>
    <w:rsid w:val="00F31B0B"/>
    <w:rsid w:val="00F32E0F"/>
    <w:rsid w:val="00F335B0"/>
    <w:rsid w:val="00F3491A"/>
    <w:rsid w:val="00F47C7E"/>
    <w:rsid w:val="00F5085C"/>
    <w:rsid w:val="00F50C62"/>
    <w:rsid w:val="00F5551D"/>
    <w:rsid w:val="00F5694F"/>
    <w:rsid w:val="00F63CD7"/>
    <w:rsid w:val="00F76D60"/>
    <w:rsid w:val="00F7742A"/>
    <w:rsid w:val="00F81C9B"/>
    <w:rsid w:val="00F8375D"/>
    <w:rsid w:val="00F8382E"/>
    <w:rsid w:val="00F84340"/>
    <w:rsid w:val="00F84E94"/>
    <w:rsid w:val="00F874E0"/>
    <w:rsid w:val="00F91F08"/>
    <w:rsid w:val="00F92C85"/>
    <w:rsid w:val="00F92D8F"/>
    <w:rsid w:val="00F95954"/>
    <w:rsid w:val="00F976D2"/>
    <w:rsid w:val="00FA098F"/>
    <w:rsid w:val="00FA36E7"/>
    <w:rsid w:val="00FA4201"/>
    <w:rsid w:val="00FA64FD"/>
    <w:rsid w:val="00FA6CF9"/>
    <w:rsid w:val="00FA6F28"/>
    <w:rsid w:val="00FB3A62"/>
    <w:rsid w:val="00FB5BA4"/>
    <w:rsid w:val="00FB6B6C"/>
    <w:rsid w:val="00FC1732"/>
    <w:rsid w:val="00FC2102"/>
    <w:rsid w:val="00FC5806"/>
    <w:rsid w:val="00FD37AB"/>
    <w:rsid w:val="00FD7A1E"/>
    <w:rsid w:val="00FE22A7"/>
    <w:rsid w:val="00FE4F78"/>
    <w:rsid w:val="00FE5896"/>
    <w:rsid w:val="00FF09DA"/>
    <w:rsid w:val="00FF3F35"/>
    <w:rsid w:val="00FF42BD"/>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8E0BAF"/>
  <w15:docId w15:val="{169FEA45-B6AC-4505-8771-50673A179B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F0A1A"/>
    <w:pPr>
      <w:spacing w:after="0" w:line="240" w:lineRule="auto"/>
    </w:pPr>
    <w:rPr>
      <w:rFonts w:ascii="Times New Roman" w:eastAsia="Times New Roman" w:hAnsi="Times New Roman" w:cs="Times New Roman"/>
      <w:sz w:val="24"/>
      <w:szCs w:val="24"/>
      <w:lang w:val="es-ES" w:eastAsia="es-ES"/>
    </w:rPr>
  </w:style>
  <w:style w:type="paragraph" w:styleId="Ttulo2">
    <w:name w:val="heading 2"/>
    <w:basedOn w:val="Normal"/>
    <w:next w:val="Normal"/>
    <w:link w:val="Ttulo2Car"/>
    <w:uiPriority w:val="9"/>
    <w:semiHidden/>
    <w:unhideWhenUsed/>
    <w:qFormat/>
    <w:rsid w:val="002E0ECF"/>
    <w:pPr>
      <w:keepNext/>
      <w:keepLines/>
      <w:spacing w:before="40" w:line="276" w:lineRule="auto"/>
      <w:jc w:val="both"/>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qFormat/>
    <w:rsid w:val="003F0A1A"/>
    <w:pPr>
      <w:keepNext/>
      <w:widowControl w:val="0"/>
      <w:jc w:val="center"/>
      <w:outlineLvl w:val="2"/>
    </w:pPr>
    <w:rPr>
      <w:rFonts w:ascii="Arial" w:hAnsi="Arial" w:cs="Arial"/>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3Car">
    <w:name w:val="Título 3 Car"/>
    <w:basedOn w:val="Fuentedeprrafopredeter"/>
    <w:link w:val="Ttulo3"/>
    <w:rsid w:val="003F0A1A"/>
    <w:rPr>
      <w:rFonts w:ascii="Arial" w:eastAsia="Times New Roman" w:hAnsi="Arial" w:cs="Arial"/>
      <w:b/>
      <w:bCs/>
      <w:sz w:val="24"/>
      <w:szCs w:val="24"/>
      <w:lang w:val="es-ES" w:eastAsia="es-ES"/>
    </w:rPr>
  </w:style>
  <w:style w:type="paragraph" w:styleId="Ttulo">
    <w:name w:val="Title"/>
    <w:basedOn w:val="Normal"/>
    <w:link w:val="TtuloCar"/>
    <w:qFormat/>
    <w:rsid w:val="003F0A1A"/>
    <w:pPr>
      <w:widowControl w:val="0"/>
      <w:jc w:val="center"/>
    </w:pPr>
    <w:rPr>
      <w:b/>
      <w:bCs/>
      <w:sz w:val="32"/>
      <w:szCs w:val="32"/>
    </w:rPr>
  </w:style>
  <w:style w:type="character" w:customStyle="1" w:styleId="TtuloCar">
    <w:name w:val="Título Car"/>
    <w:basedOn w:val="Fuentedeprrafopredeter"/>
    <w:link w:val="Ttulo"/>
    <w:rsid w:val="003F0A1A"/>
    <w:rPr>
      <w:rFonts w:ascii="Times New Roman" w:eastAsia="Times New Roman" w:hAnsi="Times New Roman" w:cs="Times New Roman"/>
      <w:b/>
      <w:bCs/>
      <w:sz w:val="32"/>
      <w:szCs w:val="32"/>
      <w:lang w:val="es-ES" w:eastAsia="es-ES"/>
    </w:rPr>
  </w:style>
  <w:style w:type="paragraph" w:styleId="Subttulo">
    <w:name w:val="Subtitle"/>
    <w:basedOn w:val="Normal"/>
    <w:link w:val="SubttuloCar"/>
    <w:qFormat/>
    <w:rsid w:val="003F0A1A"/>
    <w:pPr>
      <w:widowControl w:val="0"/>
      <w:jc w:val="center"/>
    </w:pPr>
    <w:rPr>
      <w:rFonts w:ascii="Arial" w:hAnsi="Arial" w:cs="Arial"/>
      <w:b/>
      <w:bCs/>
    </w:rPr>
  </w:style>
  <w:style w:type="character" w:customStyle="1" w:styleId="SubttuloCar">
    <w:name w:val="Subtítulo Car"/>
    <w:basedOn w:val="Fuentedeprrafopredeter"/>
    <w:link w:val="Subttulo"/>
    <w:rsid w:val="003F0A1A"/>
    <w:rPr>
      <w:rFonts w:ascii="Arial" w:eastAsia="Times New Roman" w:hAnsi="Arial" w:cs="Arial"/>
      <w:b/>
      <w:bCs/>
      <w:sz w:val="24"/>
      <w:szCs w:val="24"/>
      <w:lang w:val="es-ES" w:eastAsia="es-ES"/>
    </w:rPr>
  </w:style>
  <w:style w:type="paragraph" w:customStyle="1" w:styleId="ListParagraph1">
    <w:name w:val="List Paragraph1"/>
    <w:basedOn w:val="Normal"/>
    <w:rsid w:val="003F0A1A"/>
    <w:pPr>
      <w:spacing w:after="200" w:line="276" w:lineRule="auto"/>
      <w:ind w:left="720"/>
    </w:pPr>
    <w:rPr>
      <w:rFonts w:ascii="Calibri" w:eastAsia="Calibri" w:hAnsi="Calibri"/>
      <w:sz w:val="22"/>
      <w:szCs w:val="22"/>
      <w:lang w:val="en-US" w:eastAsia="en-US"/>
    </w:rPr>
  </w:style>
  <w:style w:type="paragraph" w:styleId="Sangradetextonormal">
    <w:name w:val="Body Text Indent"/>
    <w:basedOn w:val="Normal"/>
    <w:link w:val="SangradetextonormalCar"/>
    <w:rsid w:val="003F0A1A"/>
    <w:pPr>
      <w:ind w:firstLine="708"/>
      <w:jc w:val="both"/>
    </w:pPr>
    <w:rPr>
      <w:rFonts w:ascii="Century Gothic" w:hAnsi="Century Gothic" w:cs="Century Gothic"/>
      <w:sz w:val="22"/>
      <w:szCs w:val="22"/>
    </w:rPr>
  </w:style>
  <w:style w:type="character" w:customStyle="1" w:styleId="SangradetextonormalCar">
    <w:name w:val="Sangría de texto normal Car"/>
    <w:basedOn w:val="Fuentedeprrafopredeter"/>
    <w:link w:val="Sangradetextonormal"/>
    <w:rsid w:val="003F0A1A"/>
    <w:rPr>
      <w:rFonts w:ascii="Century Gothic" w:eastAsia="Times New Roman" w:hAnsi="Century Gothic" w:cs="Century Gothic"/>
      <w:lang w:val="es-ES" w:eastAsia="es-ES"/>
    </w:rPr>
  </w:style>
  <w:style w:type="paragraph" w:styleId="Sangra2detindependiente">
    <w:name w:val="Body Text Indent 2"/>
    <w:basedOn w:val="Normal"/>
    <w:link w:val="Sangra2detindependienteCar"/>
    <w:rsid w:val="003F0A1A"/>
    <w:pPr>
      <w:ind w:left="1410" w:firstLine="30"/>
      <w:jc w:val="both"/>
    </w:pPr>
    <w:rPr>
      <w:rFonts w:ascii="Verdana" w:hAnsi="Verdana" w:cs="Verdana"/>
      <w:sz w:val="22"/>
      <w:szCs w:val="22"/>
    </w:rPr>
  </w:style>
  <w:style w:type="character" w:customStyle="1" w:styleId="Sangra2detindependienteCar">
    <w:name w:val="Sangría 2 de t. independiente Car"/>
    <w:basedOn w:val="Fuentedeprrafopredeter"/>
    <w:link w:val="Sangra2detindependiente"/>
    <w:rsid w:val="003F0A1A"/>
    <w:rPr>
      <w:rFonts w:ascii="Verdana" w:eastAsia="Times New Roman" w:hAnsi="Verdana" w:cs="Verdana"/>
      <w:lang w:val="es-ES" w:eastAsia="es-ES"/>
    </w:rPr>
  </w:style>
  <w:style w:type="character" w:styleId="Refdecomentario">
    <w:name w:val="annotation reference"/>
    <w:basedOn w:val="Fuentedeprrafopredeter"/>
    <w:uiPriority w:val="99"/>
    <w:semiHidden/>
    <w:unhideWhenUsed/>
    <w:rsid w:val="003F0A1A"/>
    <w:rPr>
      <w:sz w:val="16"/>
      <w:szCs w:val="16"/>
    </w:rPr>
  </w:style>
  <w:style w:type="paragraph" w:styleId="Textocomentario">
    <w:name w:val="annotation text"/>
    <w:basedOn w:val="Normal"/>
    <w:link w:val="TextocomentarioCar"/>
    <w:uiPriority w:val="99"/>
    <w:unhideWhenUsed/>
    <w:rsid w:val="003F0A1A"/>
    <w:rPr>
      <w:sz w:val="20"/>
      <w:szCs w:val="20"/>
    </w:rPr>
  </w:style>
  <w:style w:type="character" w:customStyle="1" w:styleId="TextocomentarioCar">
    <w:name w:val="Texto comentario Car"/>
    <w:basedOn w:val="Fuentedeprrafopredeter"/>
    <w:link w:val="Textocomentario"/>
    <w:uiPriority w:val="99"/>
    <w:rsid w:val="003F0A1A"/>
    <w:rPr>
      <w:rFonts w:ascii="Times New Roman" w:eastAsia="Times New Roman" w:hAnsi="Times New Roman" w:cs="Times New Roman"/>
      <w:sz w:val="20"/>
      <w:szCs w:val="20"/>
      <w:lang w:val="es-ES" w:eastAsia="es-ES"/>
    </w:rPr>
  </w:style>
  <w:style w:type="paragraph" w:styleId="Prrafodelista">
    <w:name w:val="List Paragraph"/>
    <w:basedOn w:val="Normal"/>
    <w:link w:val="PrrafodelistaCar"/>
    <w:uiPriority w:val="34"/>
    <w:qFormat/>
    <w:rsid w:val="003F0A1A"/>
    <w:pPr>
      <w:ind w:left="720"/>
      <w:contextualSpacing/>
    </w:pPr>
  </w:style>
  <w:style w:type="paragraph" w:styleId="Piedepgina">
    <w:name w:val="footer"/>
    <w:basedOn w:val="Normal"/>
    <w:link w:val="PiedepginaCar"/>
    <w:uiPriority w:val="99"/>
    <w:unhideWhenUsed/>
    <w:rsid w:val="003F0A1A"/>
    <w:pPr>
      <w:tabs>
        <w:tab w:val="center" w:pos="4419"/>
        <w:tab w:val="right" w:pos="8838"/>
      </w:tabs>
    </w:pPr>
  </w:style>
  <w:style w:type="character" w:customStyle="1" w:styleId="PiedepginaCar">
    <w:name w:val="Pie de página Car"/>
    <w:basedOn w:val="Fuentedeprrafopredeter"/>
    <w:link w:val="Piedepgina"/>
    <w:uiPriority w:val="99"/>
    <w:rsid w:val="003F0A1A"/>
    <w:rPr>
      <w:rFonts w:ascii="Times New Roman" w:eastAsia="Times New Roman" w:hAnsi="Times New Roman" w:cs="Times New Roman"/>
      <w:sz w:val="24"/>
      <w:szCs w:val="24"/>
      <w:lang w:val="es-ES" w:eastAsia="es-ES"/>
    </w:rPr>
  </w:style>
  <w:style w:type="paragraph" w:styleId="Textodeglobo">
    <w:name w:val="Balloon Text"/>
    <w:basedOn w:val="Normal"/>
    <w:link w:val="TextodegloboCar"/>
    <w:uiPriority w:val="99"/>
    <w:semiHidden/>
    <w:unhideWhenUsed/>
    <w:rsid w:val="003F0A1A"/>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F0A1A"/>
    <w:rPr>
      <w:rFonts w:ascii="Segoe UI" w:eastAsia="Times New Roman" w:hAnsi="Segoe UI" w:cs="Segoe UI"/>
      <w:sz w:val="18"/>
      <w:szCs w:val="18"/>
      <w:lang w:val="es-ES" w:eastAsia="es-ES"/>
    </w:rPr>
  </w:style>
  <w:style w:type="paragraph" w:styleId="Asuntodelcomentario">
    <w:name w:val="annotation subject"/>
    <w:basedOn w:val="Textocomentario"/>
    <w:next w:val="Textocomentario"/>
    <w:link w:val="AsuntodelcomentarioCar"/>
    <w:uiPriority w:val="99"/>
    <w:semiHidden/>
    <w:unhideWhenUsed/>
    <w:rsid w:val="0013060D"/>
    <w:rPr>
      <w:b/>
      <w:bCs/>
    </w:rPr>
  </w:style>
  <w:style w:type="character" w:customStyle="1" w:styleId="AsuntodelcomentarioCar">
    <w:name w:val="Asunto del comentario Car"/>
    <w:basedOn w:val="TextocomentarioCar"/>
    <w:link w:val="Asuntodelcomentario"/>
    <w:uiPriority w:val="99"/>
    <w:semiHidden/>
    <w:rsid w:val="0013060D"/>
    <w:rPr>
      <w:rFonts w:ascii="Times New Roman" w:eastAsia="Times New Roman" w:hAnsi="Times New Roman" w:cs="Times New Roman"/>
      <w:b/>
      <w:bCs/>
      <w:sz w:val="20"/>
      <w:szCs w:val="20"/>
      <w:lang w:val="es-ES" w:eastAsia="es-ES"/>
    </w:rPr>
  </w:style>
  <w:style w:type="paragraph" w:styleId="Revisin">
    <w:name w:val="Revision"/>
    <w:hidden/>
    <w:uiPriority w:val="99"/>
    <w:semiHidden/>
    <w:rsid w:val="00613DA6"/>
    <w:pPr>
      <w:spacing w:after="0" w:line="240" w:lineRule="auto"/>
    </w:pPr>
    <w:rPr>
      <w:rFonts w:ascii="Times New Roman" w:eastAsia="Times New Roman" w:hAnsi="Times New Roman" w:cs="Times New Roman"/>
      <w:sz w:val="24"/>
      <w:szCs w:val="24"/>
      <w:lang w:val="es-ES" w:eastAsia="es-ES"/>
    </w:rPr>
  </w:style>
  <w:style w:type="character" w:customStyle="1" w:styleId="PrrafodelistaCar">
    <w:name w:val="Párrafo de lista Car"/>
    <w:link w:val="Prrafodelista"/>
    <w:uiPriority w:val="34"/>
    <w:locked/>
    <w:rsid w:val="00767ADC"/>
    <w:rPr>
      <w:rFonts w:ascii="Times New Roman" w:eastAsia="Times New Roman" w:hAnsi="Times New Roman" w:cs="Times New Roman"/>
      <w:sz w:val="24"/>
      <w:szCs w:val="24"/>
      <w:lang w:val="es-ES" w:eastAsia="es-ES"/>
    </w:rPr>
  </w:style>
  <w:style w:type="paragraph" w:styleId="Textonotapie">
    <w:name w:val="footnote text"/>
    <w:basedOn w:val="Normal"/>
    <w:link w:val="TextonotapieCar"/>
    <w:uiPriority w:val="99"/>
    <w:unhideWhenUsed/>
    <w:rsid w:val="00105D55"/>
    <w:pPr>
      <w:spacing w:line="276" w:lineRule="auto"/>
      <w:ind w:left="244" w:right="516"/>
      <w:jc w:val="both"/>
    </w:pPr>
    <w:rPr>
      <w:rFonts w:ascii="Calibri" w:eastAsia="Calibri" w:hAnsi="Calibri" w:cs="Arial"/>
      <w:sz w:val="20"/>
      <w:szCs w:val="20"/>
      <w:lang w:val="es-CL" w:eastAsia="en-US"/>
    </w:rPr>
  </w:style>
  <w:style w:type="character" w:customStyle="1" w:styleId="TextonotapieCar">
    <w:name w:val="Texto nota pie Car"/>
    <w:basedOn w:val="Fuentedeprrafopredeter"/>
    <w:link w:val="Textonotapie"/>
    <w:uiPriority w:val="99"/>
    <w:rsid w:val="00105D55"/>
    <w:rPr>
      <w:rFonts w:ascii="Calibri" w:eastAsia="Calibri" w:hAnsi="Calibri" w:cs="Arial"/>
      <w:sz w:val="20"/>
      <w:szCs w:val="20"/>
    </w:rPr>
  </w:style>
  <w:style w:type="character" w:styleId="Refdenotaalpie">
    <w:name w:val="footnote reference"/>
    <w:basedOn w:val="Fuentedeprrafopredeter"/>
    <w:uiPriority w:val="99"/>
    <w:unhideWhenUsed/>
    <w:rsid w:val="00105D55"/>
    <w:rPr>
      <w:vertAlign w:val="superscript"/>
    </w:rPr>
  </w:style>
  <w:style w:type="character" w:customStyle="1" w:styleId="Ttulo2Car">
    <w:name w:val="Título 2 Car"/>
    <w:basedOn w:val="Fuentedeprrafopredeter"/>
    <w:link w:val="Ttulo2"/>
    <w:uiPriority w:val="9"/>
    <w:semiHidden/>
    <w:rsid w:val="002E0ECF"/>
    <w:rPr>
      <w:rFonts w:asciiTheme="majorHAnsi" w:eastAsiaTheme="majorEastAsia" w:hAnsiTheme="majorHAnsi" w:cstheme="majorBidi"/>
      <w:color w:val="2E74B5" w:themeColor="accent1" w:themeShade="BF"/>
      <w:sz w:val="26"/>
      <w:szCs w:val="26"/>
      <w:lang w:val="es-ES" w:eastAsia="es-ES"/>
    </w:rPr>
  </w:style>
  <w:style w:type="character" w:styleId="Hipervnculo">
    <w:name w:val="Hyperlink"/>
    <w:basedOn w:val="Fuentedeprrafopredeter"/>
    <w:uiPriority w:val="99"/>
    <w:semiHidden/>
    <w:unhideWhenUsed/>
    <w:rsid w:val="00EF5446"/>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84773461">
      <w:bodyDiv w:val="1"/>
      <w:marLeft w:val="0"/>
      <w:marRight w:val="0"/>
      <w:marTop w:val="0"/>
      <w:marBottom w:val="0"/>
      <w:divBdr>
        <w:top w:val="none" w:sz="0" w:space="0" w:color="auto"/>
        <w:left w:val="none" w:sz="0" w:space="0" w:color="auto"/>
        <w:bottom w:val="none" w:sz="0" w:space="0" w:color="auto"/>
        <w:right w:val="none" w:sz="0" w:space="0" w:color="auto"/>
      </w:divBdr>
    </w:div>
    <w:div w:id="19027176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microsoft.com/office/2011/relationships/people" Target="people.xml"/><Relationship Id="rId3" Type="http://schemas.openxmlformats.org/officeDocument/2006/relationships/customXml" Target="../customXml/item3.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customXml" Target="../customXml/item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5" Type="http://schemas.openxmlformats.org/officeDocument/2006/relationships/numbering" Target="numbering.xml"/><Relationship Id="rId15" Type="http://schemas.openxmlformats.org/officeDocument/2006/relationships/hyperlink" Target="http://www.fosis.gob.cl/Paginas/Politica-de-privacidad.aspx"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fosis.gob.cl/QuienesSomos/Paginas/Seguridad-de-la-Informaci%C3%B3n.asp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Regiones xmlns="ff3c2a1a-19ba-4cf3-b5ff-620b6f0e4d5f">
      <Value>Todas las regiones</Value>
    </Regiones>
    <Uso xmlns="ff3c2a1a-19ba-4cf3-b5ff-620b6f0e4d5f">
      <Value>Público (Interno y Externo)</Value>
    </Uso>
    <Tipo_x0020_Documento xmlns="ff3c2a1a-19ba-4cf3-b5ff-620b6f0e4d5f">
      <Value>Convenio</Value>
    </Tipo_x0020_Documento>
    <Programa xmlns="ff3c2a1a-19ba-4cf3-b5ff-620b6f0e4d5f">Seguridad y Oportunidades</Programa>
    <L_x00ed_neas_x0020_Program_x00e1_ticas xmlns="ff3c2a1a-19ba-4cf3-b5ff-620b6f0e4d5f">
      <Value>Acompañamiento Psicosocial</Value>
      <Value>Acompañamiento Sociolaboral</Value>
    </L_x00ed_neas_x0020_Program_x00e1_ticas>
    <Comuna xmlns="ff3c2a1a-19ba-4cf3-b5ff-620b6f0e4d5f">
      <Value>Todas las comunas</Value>
    </Comuna>
    <Autor_x0020_Documento xmlns="ff3c2a1a-19ba-4cf3-b5ff-620b6f0e4d5f">FOSIS. Subdirección Gestión de Programas. Unidad Seguridades y Oportunidades</Autor_x0020_Documento>
    <Ambito_x0020_Tematico xmlns="ff3c2a1a-19ba-4cf3-b5ff-620b6f0e4d5f">
      <Value>Intervención Social</Value>
      <Value>Vulnerabilidad social</Value>
      <Value>Desarrollo Social</Value>
      <Value>Políticas Públicas</Value>
    </Ambito_x0020_Tematico>
    <Paginas xmlns="ff3c2a1a-19ba-4cf3-b5ff-620b6f0e4d5f">14</Paginas>
    <A_x00f1_o xmlns="ff3c2a1a-19ba-4cf3-b5ff-620b6f0e4d5f">2019-12-23T03:00:00+00:00</A_x00f1_o>
    <Fecha_x0020_Termino_x0020_Proyecto xmlns="ff3c2a1a-19ba-4cf3-b5ff-620b6f0e4d5f" xsi:nil="true"/>
    <Provincias xmlns="ff3c2a1a-19ba-4cf3-b5ff-620b6f0e4d5f">
      <Value>Todas las provincias</Value>
    </Provincias>
    <Fecha_x0020_Inicio_x0020_Proyecto xmlns="ff3c2a1a-19ba-4cf3-b5ff-620b6f0e4d5f" xsi:nil="true"/>
    <Titulo_x0020_Documento xmlns="ff3c2a1a-19ba-4cf3-b5ff-620b6f0e4d5f">Convenio de transferencia de recursos para ejecución del programa de acompañamiento familiar integral 2020</Titulo_x0020_Documento>
    <_dlc_DocId xmlns="7ba925a7-499c-4a29-a005-81b4ebbe0bf8">SZFZ3KM2WWSW-904731014-388</_dlc_DocId>
    <_dlc_DocIdUrl xmlns="7ba925a7-499c-4a29-a005-81b4ebbe0bf8">
      <Url>https://fosis.sharepoint.com/sites/cedoc/rep_documental/_layouts/15/DocIdRedir.aspx?ID=SZFZ3KM2WWSW-904731014-388</Url>
      <Description>SZFZ3KM2WWSW-904731014-388</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1340A7D1B4E07740B98A9BBD2FCF8209" ma:contentTypeVersion="22" ma:contentTypeDescription="Crear nuevo documento." ma:contentTypeScope="" ma:versionID="07ec675e748d16adbb389682f9d48710">
  <xsd:schema xmlns:xsd="http://www.w3.org/2001/XMLSchema" xmlns:xs="http://www.w3.org/2001/XMLSchema" xmlns:p="http://schemas.microsoft.com/office/2006/metadata/properties" xmlns:ns2="ff3c2a1a-19ba-4cf3-b5ff-620b6f0e4d5f" xmlns:ns3="7ba925a7-499c-4a29-a005-81b4ebbe0bf8" targetNamespace="http://schemas.microsoft.com/office/2006/metadata/properties" ma:root="true" ma:fieldsID="f72a143f6bead09c7d0f904069b32c9b" ns2:_="" ns3:_="">
    <xsd:import namespace="ff3c2a1a-19ba-4cf3-b5ff-620b6f0e4d5f"/>
    <xsd:import namespace="7ba925a7-499c-4a29-a005-81b4ebbe0bf8"/>
    <xsd:element name="properties">
      <xsd:complexType>
        <xsd:sequence>
          <xsd:element name="documentManagement">
            <xsd:complexType>
              <xsd:all>
                <xsd:element ref="ns2:Titulo_x0020_Documento"/>
                <xsd:element ref="ns2:Programa" minOccurs="0"/>
                <xsd:element ref="ns2:L_x00ed_neas_x0020_Program_x00e1_ticas" minOccurs="0"/>
                <xsd:element ref="ns2:Tipo_x0020_Documento" minOccurs="0"/>
                <xsd:element ref="ns2:Uso" minOccurs="0"/>
                <xsd:element ref="ns2:Paginas"/>
                <xsd:element ref="ns2:Regiones" minOccurs="0"/>
                <xsd:element ref="ns2:Provincias" minOccurs="0"/>
                <xsd:element ref="ns2:Comuna" minOccurs="0"/>
                <xsd:element ref="ns2:Autor_x0020_Documento"/>
                <xsd:element ref="ns2:Fecha_x0020_Inicio_x0020_Proyecto" minOccurs="0"/>
                <xsd:element ref="ns2:Fecha_x0020_Termino_x0020_Proyecto" minOccurs="0"/>
                <xsd:element ref="ns2:A_x00f1_o"/>
                <xsd:element ref="ns2:Ambito_x0020_Tematico" minOccurs="0"/>
                <xsd:element ref="ns3:_dlc_DocId" minOccurs="0"/>
                <xsd:element ref="ns3:_dlc_DocIdUrl" minOccurs="0"/>
                <xsd:element ref="ns3:_dlc_DocIdPersistId" minOccurs="0"/>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f3c2a1a-19ba-4cf3-b5ff-620b6f0e4d5f" elementFormDefault="qualified">
    <xsd:import namespace="http://schemas.microsoft.com/office/2006/documentManagement/types"/>
    <xsd:import namespace="http://schemas.microsoft.com/office/infopath/2007/PartnerControls"/>
    <xsd:element name="Titulo_x0020_Documento" ma:index="1" ma:displayName="Titulo Documento" ma:description="Dato obligatorio" ma:internalName="Titulo_x0020_Documento">
      <xsd:simpleType>
        <xsd:restriction base="dms:Text">
          <xsd:maxLength value="255"/>
        </xsd:restriction>
      </xsd:simpleType>
    </xsd:element>
    <xsd:element name="Programa" ma:index="2" nillable="true" ma:displayName="Unidades Programaticas" ma:format="Dropdown" ma:internalName="Programa">
      <xsd:simpleType>
        <xsd:restriction base="dms:Choice">
          <xsd:enumeration value="Gestión Programática"/>
          <xsd:enumeration value="Coordinación y Planificación Programática"/>
          <xsd:enumeration value="Vivienda y Entorno"/>
          <xsd:enumeration value="Convenios de Innovación"/>
          <xsd:enumeration value="Seguridad y Oportunidades"/>
          <xsd:enumeration value="Habilitación Social"/>
          <xsd:enumeration value="Emprendimiento y Empleabilidad"/>
          <xsd:enumeration value="No Aplica"/>
        </xsd:restriction>
      </xsd:simpleType>
    </xsd:element>
    <xsd:element name="L_x00ed_neas_x0020_Program_x00e1_ticas" ma:index="3" nillable="true" ma:displayName="Programas" ma:format="Dropdown" ma:internalName="L_x00ed_neas_x0020_Program_x00e1_ticas">
      <xsd:complexType>
        <xsd:complexContent>
          <xsd:extension base="dms:MultiChoice">
            <xsd:sequence>
              <xsd:element name="Value" maxOccurs="unbounded" minOccurs="0" nillable="true">
                <xsd:simpleType>
                  <xsd:restriction base="dms:Choice">
                    <xsd:enumeration value="Habitabilidad"/>
                    <xsd:enumeration value="Autoconsumo"/>
                    <xsd:enumeration value="Apoyo Tu Hogar"/>
                    <xsd:enumeration value="Iniciativas Transversales"/>
                    <xsd:enumeration value="Innova"/>
                    <xsd:enumeration value="Eje"/>
                    <xsd:enumeration value="Acompañamiento Psicosocial"/>
                    <xsd:enumeration value="Acompañamiento Sociolaboral"/>
                    <xsd:enumeration value="Acción - Fortalecimiento de la Vida en Familia"/>
                    <xsd:enumeration value="Acción - Fortalecimiento de la Vida en Comunidad"/>
                    <xsd:enumeration value="Acción - Fortalecimiento de la Autogestión"/>
                    <xsd:enumeration value="Acción - Integración de las familias en comunidad"/>
                    <xsd:enumeration value="Acción Local (Ex Mas Territorio)"/>
                    <xsd:enumeration value="Educación Financiera (Adultos-Niños)"/>
                    <xsd:enumeration value="Yo Trabajo"/>
                    <xsd:enumeration value="Yo Trabajo Jóvenes"/>
                    <xsd:enumeration value="Apoyo Tu Plan Laboral"/>
                    <xsd:enumeration value="Acceso al Microcrédito"/>
                    <xsd:enumeration value="Yo Emprendo"/>
                    <xsd:enumeration value="Yo Emprendo Grupal"/>
                    <xsd:enumeration value="Yo Emprendo Semilla"/>
                    <xsd:enumeration value="No Aplica"/>
                    <xsd:enumeration value="Subsidio de Calefacción"/>
                    <xsd:enumeration value="Acción"/>
                  </xsd:restriction>
                </xsd:simpleType>
              </xsd:element>
            </xsd:sequence>
          </xsd:extension>
        </xsd:complexContent>
      </xsd:complexType>
    </xsd:element>
    <xsd:element name="Tipo_x0020_Documento" ma:index="4" nillable="true" ma:displayName="Tipo Documento" ma:description="Dato obligatorio" ma:format="Dropdown" ma:internalName="Tipo_x0020_Documento" ma:requiredMultiChoice="true">
      <xsd:complexType>
        <xsd:complexContent>
          <xsd:extension base="dms:MultiChoice">
            <xsd:sequence>
              <xsd:element name="Value" maxOccurs="unbounded" minOccurs="0" nillable="true">
                <xsd:simpleType>
                  <xsd:restriction base="dms:Choice">
                    <xsd:enumeration value="Acta"/>
                    <xsd:enumeration value="Asesoría"/>
                    <xsd:enumeration value="Bases"/>
                    <xsd:enumeration value="Boletín"/>
                    <xsd:enumeration value="Cápsula"/>
                    <xsd:enumeration value="Carta"/>
                    <xsd:enumeration value="CDC"/>
                    <xsd:enumeration value="CDI"/>
                    <xsd:enumeration value="Circular"/>
                    <xsd:enumeration value="Cometido"/>
                    <xsd:enumeration value="Contratación"/>
                    <xsd:enumeration value="Convenio"/>
                    <xsd:enumeration value="Criterio"/>
                    <xsd:enumeration value="Declaración"/>
                    <xsd:enumeration value="Decreto"/>
                    <xsd:enumeration value="Dictamen"/>
                    <xsd:enumeration value="Estadística"/>
                    <xsd:enumeration value="Estatuto"/>
                    <xsd:enumeration value="Estrategia"/>
                    <xsd:enumeration value="Estudio"/>
                    <xsd:enumeration value="Evaluación"/>
                    <xsd:enumeration value="Ficha exploratorio"/>
                    <xsd:enumeration value="Ficha monitoreo"/>
                    <xsd:enumeration value="Ficha técnica"/>
                    <xsd:enumeration value="Guía"/>
                    <xsd:enumeration value="Fotografía"/>
                    <xsd:enumeration value="Informe"/>
                    <xsd:enumeration value="Instructivo"/>
                    <xsd:enumeration value="Instrumento"/>
                    <xsd:enumeration value="Ley"/>
                    <xsd:enumeration value="Licitación"/>
                    <xsd:enumeration value="Manual"/>
                    <xsd:enumeration value="Mesas técnicas"/>
                    <xsd:enumeration value="Multimedio"/>
                    <xsd:enumeration value="Nota técnica"/>
                    <xsd:enumeration value="Oficio"/>
                    <xsd:enumeration value="Orientaciones"/>
                    <xsd:enumeration value="Piloto"/>
                    <xsd:enumeration value="Plan de cuentas"/>
                    <xsd:enumeration value="Planificación"/>
                    <xsd:enumeration value="PMG"/>
                    <xsd:enumeration value="Póliza"/>
                    <xsd:enumeration value="Presentación"/>
                    <xsd:enumeration value="Presupuesto"/>
                    <xsd:enumeration value="Programa"/>
                    <xsd:enumeration value="Propuesta"/>
                    <xsd:enumeration value="Protocolo"/>
                    <xsd:enumeration value="Proyecto"/>
                    <xsd:enumeration value="Reglamento"/>
                    <xsd:enumeration value="Rendición"/>
                    <xsd:enumeration value="Reporte"/>
                    <xsd:enumeration value="Resolución afecta"/>
                    <xsd:enumeration value="Resolución exenta"/>
                    <xsd:enumeration value="Software"/>
                    <xsd:enumeration value="Tutorial"/>
                    <xsd:enumeration value="Norma"/>
                    <xsd:enumeration value="Verificador"/>
                  </xsd:restriction>
                </xsd:simpleType>
              </xsd:element>
            </xsd:sequence>
          </xsd:extension>
        </xsd:complexContent>
      </xsd:complexType>
    </xsd:element>
    <xsd:element name="Uso" ma:index="5" nillable="true" ma:displayName="Uso" ma:description="Dato obligatorio" ma:format="Dropdown" ma:internalName="Uso" ma:requiredMultiChoice="true">
      <xsd:complexType>
        <xsd:complexContent>
          <xsd:extension base="dms:MultiChoice">
            <xsd:sequence>
              <xsd:element name="Value" maxOccurs="unbounded" minOccurs="0" nillable="true">
                <xsd:simpleType>
                  <xsd:restriction base="dms:Choice">
                    <xsd:enumeration value="Público (Interno y Externo)"/>
                    <xsd:enumeration value="Privado (Solo interno)"/>
                  </xsd:restriction>
                </xsd:simpleType>
              </xsd:element>
            </xsd:sequence>
          </xsd:extension>
        </xsd:complexContent>
      </xsd:complexType>
    </xsd:element>
    <xsd:element name="Paginas" ma:index="6" ma:displayName="Paginas" ma:decimals="0" ma:description="Dato obligatorio" ma:internalName="Paginas" ma:percentage="FALSE">
      <xsd:simpleType>
        <xsd:restriction base="dms:Number">
          <xsd:maxInclusive value="10000"/>
          <xsd:minInclusive value="1"/>
        </xsd:restriction>
      </xsd:simpleType>
    </xsd:element>
    <xsd:element name="Regiones" ma:index="7" nillable="true" ma:displayName="Region" ma:description="Dato obligatorio" ma:format="Dropdown" ma:internalName="Regiones" ma:requiredMultiChoice="true">
      <xsd:complexType>
        <xsd:complexContent>
          <xsd:extension base="dms:MultiChoice">
            <xsd:sequence>
              <xsd:element name="Value" maxOccurs="unbounded" minOccurs="0" nillable="true">
                <xsd:simpleType>
                  <xsd:restriction base="dms:Choice">
                    <xsd:enumeration value="Todas las regiones"/>
                    <xsd:enumeration value="Arica y Parinacota"/>
                    <xsd:enumeration value="Tarapacá"/>
                    <xsd:enumeration value="Antofagasta"/>
                    <xsd:enumeration value="Atacama"/>
                    <xsd:enumeration value="Coquimbo"/>
                    <xsd:enumeration value="Valparaiso"/>
                    <xsd:enumeration value="Metropolitana de Santiago"/>
                    <xsd:enumeration value="Libertador General Bernardo O'Higgins"/>
                    <xsd:enumeration value="Maule"/>
                    <xsd:enumeration value="Ñuble"/>
                    <xsd:enumeration value="BioBio"/>
                    <xsd:enumeration value="La Araucanía"/>
                    <xsd:enumeration value="Los Ríos"/>
                    <xsd:enumeration value="Los Lagos"/>
                    <xsd:enumeration value="Aysén del General Carlos Ibañez del Campo"/>
                    <xsd:enumeration value="FOSIS Central"/>
                    <xsd:enumeration value="Magallanes y Antártica Chilena"/>
                  </xsd:restriction>
                </xsd:simpleType>
              </xsd:element>
            </xsd:sequence>
          </xsd:extension>
        </xsd:complexContent>
      </xsd:complexType>
    </xsd:element>
    <xsd:element name="Provincias" ma:index="8" nillable="true" ma:displayName="Provincia" ma:description="Dato obligatorio" ma:internalName="Provincias" ma:requiredMultiChoice="true">
      <xsd:complexType>
        <xsd:complexContent>
          <xsd:extension base="dms:MultiChoice">
            <xsd:sequence>
              <xsd:element name="Value" maxOccurs="unbounded" minOccurs="0" nillable="true">
                <xsd:simpleType>
                  <xsd:restriction base="dms:Choice">
                    <xsd:enumeration value="Antártica Chilena"/>
                    <xsd:enumeration value="Antofagasta"/>
                    <xsd:enumeration value="Arauco"/>
                    <xsd:enumeration value="Arica"/>
                    <xsd:enumeration value="Aysén"/>
                    <xsd:enumeration value="Biobío"/>
                    <xsd:enumeration value="Cachapoal"/>
                    <xsd:enumeration value="Capitán Prat"/>
                    <xsd:enumeration value="Cardenal Caro"/>
                    <xsd:enumeration value="Cauquenes"/>
                    <xsd:enumeration value="Cautín"/>
                    <xsd:enumeration value="Chacabuco"/>
                    <xsd:enumeration value="Chaitén"/>
                    <xsd:enumeration value="Chañaral"/>
                    <xsd:enumeration value="Chiloé"/>
                    <xsd:enumeration value="Choapa"/>
                    <xsd:enumeration value="Colchagua"/>
                    <xsd:enumeration value="Concepción"/>
                    <xsd:enumeration value="Copiapó"/>
                    <xsd:enumeration value="Cordillera"/>
                    <xsd:enumeration value="Coyhaique"/>
                    <xsd:enumeration value="Curicó"/>
                    <xsd:enumeration value="Diguillín"/>
                    <xsd:enumeration value="El Loa"/>
                    <xsd:enumeration value="Elqui"/>
                    <xsd:enumeration value="General Carrera"/>
                    <xsd:enumeration value="Huasco"/>
                    <xsd:enumeration value="Iquique"/>
                    <xsd:enumeration value="Isla de Pascua"/>
                    <xsd:enumeration value="Itata"/>
                    <xsd:enumeration value="Limarí"/>
                    <xsd:enumeration value="Linares"/>
                    <xsd:enumeration value="Llanquihue"/>
                    <xsd:enumeration value="Los Andes"/>
                    <xsd:enumeration value="Magallanes"/>
                    <xsd:enumeration value="Maipo"/>
                    <xsd:enumeration value="Malleco"/>
                    <xsd:enumeration value="Marga Marga"/>
                    <xsd:enumeration value="Melipilla"/>
                    <xsd:enumeration value="Osorno"/>
                    <xsd:enumeration value="Parinacota"/>
                    <xsd:enumeration value="Petorca"/>
                    <xsd:enumeration value="Punilla"/>
                    <xsd:enumeration value="Quillota"/>
                    <xsd:enumeration value="Ranco"/>
                    <xsd:enumeration value="San Antonio"/>
                    <xsd:enumeration value="San Felipe de Aconcagua"/>
                    <xsd:enumeration value="Santiago"/>
                    <xsd:enumeration value="Talagante"/>
                    <xsd:enumeration value="Talca"/>
                    <xsd:enumeration value="Tamarugal"/>
                    <xsd:enumeration value="Tierra del Fuego"/>
                    <xsd:enumeration value="Tocopilla"/>
                    <xsd:enumeration value="Ultima Esperanza"/>
                    <xsd:enumeration value="Valdivia"/>
                    <xsd:enumeration value="Valparaíso"/>
                    <xsd:enumeration value="Todas las provincias"/>
                  </xsd:restriction>
                </xsd:simpleType>
              </xsd:element>
            </xsd:sequence>
          </xsd:extension>
        </xsd:complexContent>
      </xsd:complexType>
    </xsd:element>
    <xsd:element name="Comuna" ma:index="9" nillable="true" ma:displayName="Comuna" ma:description="Dato obligatorio" ma:internalName="Comuna" ma:requiredMultiChoice="true">
      <xsd:complexType>
        <xsd:complexContent>
          <xsd:extension base="dms:MultiChoice">
            <xsd:sequence>
              <xsd:element name="Value" maxOccurs="unbounded" minOccurs="0" nillable="true">
                <xsd:simpleType>
                  <xsd:restriction base="dms:Choice">
                    <xsd:enumeration value="Algarrobo"/>
                    <xsd:enumeration value="Alhué"/>
                    <xsd:enumeration value="Alto Biobio"/>
                    <xsd:enumeration value="Alto del Carmen"/>
                    <xsd:enumeration value="Alto Hospicio"/>
                    <xsd:enumeration value="Ancud"/>
                    <xsd:enumeration value="Andacollo"/>
                    <xsd:enumeration value="Angol"/>
                    <xsd:enumeration value="Antártica"/>
                    <xsd:enumeration value="Antofagasta"/>
                    <xsd:enumeration value="Antuco"/>
                    <xsd:enumeration value="Arauco"/>
                    <xsd:enumeration value="Arica"/>
                    <xsd:enumeration value="Aysén"/>
                    <xsd:enumeration value="Buin"/>
                    <xsd:enumeration value="Bulnes"/>
                    <xsd:enumeration value="Cabildo"/>
                    <xsd:enumeration value="Cabo de Hornos"/>
                    <xsd:enumeration value="Cabrero"/>
                    <xsd:enumeration value="Calama"/>
                    <xsd:enumeration value="Calbuco"/>
                    <xsd:enumeration value="Caldera"/>
                    <xsd:enumeration value="Calera de Tango"/>
                    <xsd:enumeration value="Calle Larga"/>
                    <xsd:enumeration value="Camarones"/>
                    <xsd:enumeration value="Camiña"/>
                    <xsd:enumeration value="Canela"/>
                    <xsd:enumeration value="Cañete"/>
                    <xsd:enumeration value="Carahue"/>
                    <xsd:enumeration value="Cartagena"/>
                    <xsd:enumeration value="Casablanca"/>
                    <xsd:enumeration value="Castro"/>
                    <xsd:enumeration value="Catemu"/>
                    <xsd:enumeration value="Cauquenes"/>
                    <xsd:enumeration value="Cerrillos"/>
                    <xsd:enumeration value="Cerro Navia"/>
                    <xsd:enumeration value="Chaitén"/>
                    <xsd:enumeration value="Chanco"/>
                    <xsd:enumeration value="Chañaral"/>
                    <xsd:enumeration value="Chépica"/>
                    <xsd:enumeration value="Chiguayante"/>
                    <xsd:enumeration value="Chile Chico"/>
                    <xsd:enumeration value="Chillan"/>
                    <xsd:enumeration value="Chillan Viejo"/>
                    <xsd:enumeration value="Chimbarongo"/>
                    <xsd:enumeration value="Cholchol"/>
                    <xsd:enumeration value="Chonchi"/>
                    <xsd:enumeration value="Cisnes"/>
                    <xsd:enumeration value="Cobquecura"/>
                    <xsd:enumeration value="Cochamó"/>
                    <xsd:enumeration value="Cochrane"/>
                    <xsd:enumeration value="Codegua"/>
                    <xsd:enumeration value="Coelemu"/>
                    <xsd:enumeration value="Coihueco"/>
                    <xsd:enumeration value="Coínco"/>
                    <xsd:enumeration value="Colbún"/>
                    <xsd:enumeration value="Colchane"/>
                    <xsd:enumeration value="Colina"/>
                    <xsd:enumeration value="Coltauco"/>
                    <xsd:enumeration value="Combarbalá"/>
                    <xsd:enumeration value="Concepción"/>
                    <xsd:enumeration value="Conchalí"/>
                    <xsd:enumeration value="Concón"/>
                    <xsd:enumeration value="Constitución"/>
                    <xsd:enumeration value="Contulmo"/>
                    <xsd:enumeration value="Copiapo"/>
                    <xsd:enumeration value="Coquimbo"/>
                    <xsd:enumeration value="Coronel"/>
                    <xsd:enumeration value="Corral"/>
                    <xsd:enumeration value="Coyhaique"/>
                    <xsd:enumeration value="Cullipulli"/>
                    <xsd:enumeration value="Cunco"/>
                    <xsd:enumeration value="Curacautin"/>
                    <xsd:enumeration value="Curacaví"/>
                    <xsd:enumeration value="Curaco de Vélez"/>
                    <xsd:enumeration value="Curanilahue"/>
                    <xsd:enumeration value="Curarrehue"/>
                    <xsd:enumeration value="Curepto"/>
                    <xsd:enumeration value="Curicó"/>
                    <xsd:enumeration value="Dalcahue"/>
                    <xsd:enumeration value="Diego de Almagro"/>
                    <xsd:enumeration value="Doñihue"/>
                    <xsd:enumeration value="El Bosque"/>
                    <xsd:enumeration value="El Carmen"/>
                    <xsd:enumeration value="El Monte"/>
                    <xsd:enumeration value="El Quisco"/>
                    <xsd:enumeration value="El Tabo"/>
                    <xsd:enumeration value="Empedrado"/>
                    <xsd:enumeration value="Ercilla"/>
                    <xsd:enumeration value="Estación Central"/>
                    <xsd:enumeration value="Florida"/>
                    <xsd:enumeration value="Freire"/>
                    <xsd:enumeration value="Freirina"/>
                    <xsd:enumeration value="Fresia"/>
                    <xsd:enumeration value="Frutillar"/>
                    <xsd:enumeration value="Futaleufú"/>
                    <xsd:enumeration value="Futrono"/>
                    <xsd:enumeration value="Galvarino"/>
                    <xsd:enumeration value="General Lagos"/>
                    <xsd:enumeration value="Gorbea"/>
                    <xsd:enumeration value="Graneros"/>
                    <xsd:enumeration value="Guaitecas"/>
                    <xsd:enumeration value="Hijuelas"/>
                    <xsd:enumeration value="Hualaihué"/>
                    <xsd:enumeration value="Hualañé"/>
                    <xsd:enumeration value="Hualpén"/>
                    <xsd:enumeration value="Hualqui"/>
                    <xsd:enumeration value="Huara"/>
                    <xsd:enumeration value="Huasco"/>
                    <xsd:enumeration value="Huechuraba"/>
                    <xsd:enumeration value="Illapel"/>
                    <xsd:enumeration value="Independencia"/>
                    <xsd:enumeration value="Iquique"/>
                    <xsd:enumeration value="Isla de Maipo"/>
                    <xsd:enumeration value="Isla de Pascua"/>
                    <xsd:enumeration value="Juan Fernández"/>
                    <xsd:enumeration value="La Calera"/>
                    <xsd:enumeration value="La Cisterna"/>
                    <xsd:enumeration value="La Cruz"/>
                    <xsd:enumeration value="La Estrella"/>
                    <xsd:enumeration value="La Florida"/>
                    <xsd:enumeration value="La Granja"/>
                    <xsd:enumeration value="La Higuera"/>
                    <xsd:enumeration value="La Ligua"/>
                    <xsd:enumeration value="La Pintana"/>
                    <xsd:enumeration value="La Reina"/>
                    <xsd:enumeration value="La Serena"/>
                    <xsd:enumeration value="La Unión"/>
                    <xsd:enumeration value="Lago Ranco"/>
                    <xsd:enumeration value="Lago Verde"/>
                    <xsd:enumeration value="Laguna Blanca"/>
                    <xsd:enumeration value="Laja"/>
                    <xsd:enumeration value="Lampa"/>
                    <xsd:enumeration value="Lanco"/>
                    <xsd:enumeration value="Las Cabras"/>
                    <xsd:enumeration value="Las Condes"/>
                    <xsd:enumeration value="Lautaro"/>
                    <xsd:enumeration value="Lebu"/>
                    <xsd:enumeration value="Licantén"/>
                    <xsd:enumeration value="Limaché"/>
                    <xsd:enumeration value="Linares"/>
                    <xsd:enumeration value="Litueche"/>
                    <xsd:enumeration value="Llaillay"/>
                    <xsd:enumeration value="Llanquihue"/>
                    <xsd:enumeration value="Lo Barnechea"/>
                    <xsd:enumeration value="Lo Espejo"/>
                    <xsd:enumeration value="Lo Prado"/>
                    <xsd:enumeration value="Lolol"/>
                    <xsd:enumeration value="Loncoche"/>
                    <xsd:enumeration value="Longaví"/>
                    <xsd:enumeration value="Lonquimay"/>
                    <xsd:enumeration value="Los Álamos"/>
                    <xsd:enumeration value="Los Andes"/>
                    <xsd:enumeration value="Los Ángeles"/>
                    <xsd:enumeration value="Los Lagos"/>
                    <xsd:enumeration value="Los Muermos"/>
                    <xsd:enumeration value="Los Sauces"/>
                    <xsd:enumeration value="Los Vilos"/>
                    <xsd:enumeration value="Lota"/>
                    <xsd:enumeration value="Lumaco"/>
                    <xsd:enumeration value="Machalí"/>
                    <xsd:enumeration value="Macul"/>
                    <xsd:enumeration value="Máfil"/>
                    <xsd:enumeration value="Maipú"/>
                    <xsd:enumeration value="Malloa"/>
                    <xsd:enumeration value="Marchigüe"/>
                    <xsd:enumeration value="Maria Elena"/>
                    <xsd:enumeration value="María Pinto"/>
                    <xsd:enumeration value="Mariquina"/>
                    <xsd:enumeration value="Maule"/>
                    <xsd:enumeration value="Maullín"/>
                    <xsd:enumeration value="Mejillones"/>
                    <xsd:enumeration value="Melipeuco"/>
                    <xsd:enumeration value="Melipilla"/>
                    <xsd:enumeration value="Molina"/>
                    <xsd:enumeration value="Monte Patria"/>
                    <xsd:enumeration value="Mulchén"/>
                    <xsd:enumeration value="Nacimiento"/>
                    <xsd:enumeration value="Nancagua"/>
                    <xsd:enumeration value="Natales"/>
                    <xsd:enumeration value="Navidad"/>
                    <xsd:enumeration value="Negrete"/>
                    <xsd:enumeration value="Ninhue"/>
                    <xsd:enumeration value="Nogales"/>
                    <xsd:enumeration value="Nueva Imperial"/>
                    <xsd:enumeration value="Ñiquén"/>
                    <xsd:enumeration value="Ñuñoa"/>
                    <xsd:enumeration value="O'Higgins"/>
                    <xsd:enumeration value="Olivar"/>
                    <xsd:enumeration value="Ollague"/>
                    <xsd:enumeration value="Olmué"/>
                    <xsd:enumeration value="Osorno"/>
                    <xsd:enumeration value="Ovalle"/>
                    <xsd:enumeration value="Padre Hurtado"/>
                    <xsd:enumeration value="Padre las Casas"/>
                    <xsd:enumeration value="Paihuano"/>
                    <xsd:enumeration value="Paillaco"/>
                    <xsd:enumeration value="Paine"/>
                    <xsd:enumeration value="Palena"/>
                    <xsd:enumeration value="Palmilla"/>
                    <xsd:enumeration value="Panguipulli"/>
                    <xsd:enumeration value="Panquehue"/>
                    <xsd:enumeration value="Papudo"/>
                    <xsd:enumeration value="Paredones"/>
                    <xsd:enumeration value="Parral"/>
                    <xsd:enumeration value="Pedro Aguirre Cerda"/>
                    <xsd:enumeration value="Pelarco"/>
                    <xsd:enumeration value="Pelluhue"/>
                    <xsd:enumeration value="Pemuco"/>
                    <xsd:enumeration value="Pencahue"/>
                    <xsd:enumeration value="Penco"/>
                    <xsd:enumeration value="Peñaflor"/>
                    <xsd:enumeration value="Peñalolén"/>
                    <xsd:enumeration value="Peralillo"/>
                    <xsd:enumeration value="Perquenco"/>
                    <xsd:enumeration value="Petorca"/>
                    <xsd:enumeration value="Peumo"/>
                    <xsd:enumeration value="Pica"/>
                    <xsd:enumeration value="Pichidegua"/>
                    <xsd:enumeration value="Pichilemu"/>
                    <xsd:enumeration value="Pinto"/>
                    <xsd:enumeration value="Pirque"/>
                    <xsd:enumeration value="Pitrufquén"/>
                    <xsd:enumeration value="Placilla"/>
                    <xsd:enumeration value="Portezuelo"/>
                    <xsd:enumeration value="Porvenir"/>
                    <xsd:enumeration value="Pozo al Monte"/>
                    <xsd:enumeration value="Primavera"/>
                    <xsd:enumeration value="Providencia"/>
                    <xsd:enumeration value="Puchuncaví"/>
                    <xsd:enumeration value="Pucón"/>
                    <xsd:enumeration value="Pudahuel"/>
                    <xsd:enumeration value="Puente Alto"/>
                    <xsd:enumeration value="Puerto Montt"/>
                    <xsd:enumeration value="Puerto Octay"/>
                    <xsd:enumeration value="Puerto Varas"/>
                    <xsd:enumeration value="Pumanque"/>
                    <xsd:enumeration value="Punitaqui"/>
                    <xsd:enumeration value="Punta Arenas"/>
                    <xsd:enumeration value="Puqueldón"/>
                    <xsd:enumeration value="Purén"/>
                    <xsd:enumeration value="Purranque"/>
                    <xsd:enumeration value="Putaendo"/>
                    <xsd:enumeration value="Putre"/>
                    <xsd:enumeration value="Puyehue"/>
                    <xsd:enumeration value="Queilén"/>
                    <xsd:enumeration value="Quellón"/>
                    <xsd:enumeration value="Quemchi"/>
                    <xsd:enumeration value="Quilaco"/>
                    <xsd:enumeration value="Quilicura"/>
                    <xsd:enumeration value="Quilleco"/>
                    <xsd:enumeration value="Quillón"/>
                    <xsd:enumeration value="Quillota"/>
                    <xsd:enumeration value="Quilpué"/>
                    <xsd:enumeration value="Quinchao"/>
                    <xsd:enumeration value="Quinta de Tilcoco"/>
                    <xsd:enumeration value="Quinta Normal"/>
                    <xsd:enumeration value="Quintero"/>
                    <xsd:enumeration value="Quirihue"/>
                    <xsd:enumeration value="Rancagua"/>
                    <xsd:enumeration value="Ránquil"/>
                    <xsd:enumeration value="Rauco"/>
                    <xsd:enumeration value="Recoleta"/>
                    <xsd:enumeration value="Renaico"/>
                    <xsd:enumeration value="Renca"/>
                    <xsd:enumeration value="Rengo"/>
                    <xsd:enumeration value="Requínoa"/>
                    <xsd:enumeration value="Retiro"/>
                    <xsd:enumeration value="Rinconada de los Andes"/>
                    <xsd:enumeration value="Río Bueno"/>
                    <xsd:enumeration value="Rio Claro"/>
                    <xsd:enumeration value="Rio Hurtado"/>
                    <xsd:enumeration value="Río Ibáñez"/>
                    <xsd:enumeration value="Río Negro"/>
                    <xsd:enumeration value="Río Verde"/>
                    <xsd:enumeration value="Romeral"/>
                    <xsd:enumeration value="Saavedra"/>
                    <xsd:enumeration value="Sagrada Familia"/>
                    <xsd:enumeration value="Salamanca"/>
                    <xsd:enumeration value="San Antonio"/>
                    <xsd:enumeration value="San Bernardo"/>
                    <xsd:enumeration value="San Carlos"/>
                    <xsd:enumeration value="San Clemente"/>
                    <xsd:enumeration value="San Esteban"/>
                    <xsd:enumeration value="San Fabian"/>
                    <xsd:enumeration value="San Fco. de Mostazal"/>
                    <xsd:enumeration value="San Felipe"/>
                    <xsd:enumeration value="San Fernando"/>
                    <xsd:enumeration value="San Gregorio"/>
                    <xsd:enumeration value="San Ignacio"/>
                    <xsd:enumeration value="San Javier de Loncomilla"/>
                    <xsd:enumeration value="San Joaquín"/>
                    <xsd:enumeration value="San José de Maipo"/>
                    <xsd:enumeration value="San Juan de la Costa"/>
                    <xsd:enumeration value="San Miguel"/>
                    <xsd:enumeration value="San Nicolás"/>
                    <xsd:enumeration value="San Pablo"/>
                    <xsd:enumeration value="San Pedro"/>
                    <xsd:enumeration value="San Pedro de Atacama"/>
                    <xsd:enumeration value="San Pedro de la Paz"/>
                    <xsd:enumeration value="San Rafael"/>
                    <xsd:enumeration value="San Ramón"/>
                    <xsd:enumeration value="San Rosendo"/>
                    <xsd:enumeration value="San Vicente de Tagua Tagua"/>
                    <xsd:enumeration value="Santa Bárbara"/>
                    <xsd:enumeration value="Santa Cruz"/>
                    <xsd:enumeration value="Santa Juana"/>
                    <xsd:enumeration value="Santa Maria"/>
                    <xsd:enumeration value="Santiago"/>
                    <xsd:enumeration value="Santo Domingo"/>
                    <xsd:enumeration value="Sierra Gorda"/>
                    <xsd:enumeration value="Talagante"/>
                    <xsd:enumeration value="Talca"/>
                    <xsd:enumeration value="Talcahuano"/>
                    <xsd:enumeration value="Taltal"/>
                    <xsd:enumeration value="Temuco"/>
                    <xsd:enumeration value="Teno"/>
                    <xsd:enumeration value="Teodoro Schmidt"/>
                    <xsd:enumeration value="Tierra Amarilla"/>
                    <xsd:enumeration value="Tiltil"/>
                    <xsd:enumeration value="Timaukel"/>
                    <xsd:enumeration value="Tirúa"/>
                    <xsd:enumeration value="Tocopilla"/>
                    <xsd:enumeration value="Toltén"/>
                    <xsd:enumeration value="Tomé"/>
                    <xsd:enumeration value="Torres del Paine"/>
                    <xsd:enumeration value="Tortel"/>
                    <xsd:enumeration value="Traiguén"/>
                    <xsd:enumeration value="Treguanco"/>
                    <xsd:enumeration value="Tucapel"/>
                    <xsd:enumeration value="Valdivia"/>
                    <xsd:enumeration value="Vallenar"/>
                    <xsd:enumeration value="Valparaíso"/>
                    <xsd:enumeration value="Vichuquén"/>
                    <xsd:enumeration value="Victoria"/>
                    <xsd:enumeration value="Vicuña"/>
                    <xsd:enumeration value="Vilcún"/>
                    <xsd:enumeration value="Villa Alegre"/>
                    <xsd:enumeration value="Villa Alemana"/>
                    <xsd:enumeration value="Villarrica"/>
                    <xsd:enumeration value="Viña del Mar"/>
                    <xsd:enumeration value="Vitacura"/>
                    <xsd:enumeration value="Yerbas Buenas"/>
                    <xsd:enumeration value="Yumbel"/>
                    <xsd:enumeration value="Yungay"/>
                    <xsd:enumeration value="Zapallar"/>
                    <xsd:enumeration value="Todas las comunas"/>
                  </xsd:restriction>
                </xsd:simpleType>
              </xsd:element>
            </xsd:sequence>
          </xsd:extension>
        </xsd:complexContent>
      </xsd:complexType>
    </xsd:element>
    <xsd:element name="Autor_x0020_Documento" ma:index="10" ma:displayName="Autor Documento" ma:description="Dato obligatorio" ma:internalName="Autor_x0020_Documento">
      <xsd:simpleType>
        <xsd:restriction base="dms:Text">
          <xsd:maxLength value="255"/>
        </xsd:restriction>
      </xsd:simpleType>
    </xsd:element>
    <xsd:element name="Fecha_x0020_Inicio_x0020_Proyecto" ma:index="11" nillable="true" ma:displayName="Fecha Inicio Proyecto" ma:format="DateOnly" ma:internalName="Fecha_x0020_Inicio_x0020_Proyecto">
      <xsd:simpleType>
        <xsd:restriction base="dms:DateTime"/>
      </xsd:simpleType>
    </xsd:element>
    <xsd:element name="Fecha_x0020_Termino_x0020_Proyecto" ma:index="12" nillable="true" ma:displayName="Fecha Termino Proyecto" ma:format="DateOnly" ma:internalName="Fecha_x0020_Termino_x0020_Proyecto">
      <xsd:simpleType>
        <xsd:restriction base="dms:DateTime"/>
      </xsd:simpleType>
    </xsd:element>
    <xsd:element name="A_x00f1_o" ma:index="13" ma:displayName="Fecha de Emision" ma:description="Dato obligatorio" ma:format="DateOnly" ma:internalName="A_x00f1_o">
      <xsd:simpleType>
        <xsd:restriction base="dms:DateTime"/>
      </xsd:simpleType>
    </xsd:element>
    <xsd:element name="Ambito_x0020_Tematico" ma:index="14" nillable="true" ma:displayName="Ambito Tematico" ma:description="Dato obligatorio" ma:format="Dropdown" ma:internalName="Ambito_x0020_Tematico" ma:requiredMultiChoice="true">
      <xsd:complexType>
        <xsd:complexContent>
          <xsd:extension base="dms:MultiChoiceFillIn">
            <xsd:sequence>
              <xsd:element name="Value" maxOccurs="unbounded" minOccurs="0" nillable="true">
                <xsd:simpleType>
                  <xsd:union memberTypes="dms:Text">
                    <xsd:simpleType>
                      <xsd:restriction base="dms:Choice">
                        <xsd:enumeration value="Abastecimiento"/>
                        <xsd:enumeration value="Acceso a la vivienda"/>
                        <xsd:enumeration value="Acceso a servicios básicos"/>
                        <xsd:enumeration value="Activos Fijos"/>
                        <xsd:enumeration value="Administración de Activos"/>
                        <xsd:enumeration value="Ambientes de Trabajo"/>
                        <xsd:enumeration value="Aporte Fiscal"/>
                        <xsd:enumeration value="Auditoría Interna"/>
                        <xsd:enumeration value="Autogestión"/>
                        <xsd:enumeration value="Beneficios Sociales"/>
                        <xsd:enumeration value="Bienes y servicios"/>
                        <xsd:enumeration value="Calidad de Vida"/>
                        <xsd:enumeration value="Campamentos"/>
                        <xsd:enumeration value="Capacitación"/>
                        <xsd:enumeration value="Capital semilla"/>
                        <xsd:enumeration value="Compras Públicas"/>
                        <xsd:enumeration value="Comunicaciones"/>
                        <xsd:enumeration value="Contabilidad"/>
                        <xsd:enumeration value="Control de Gestión"/>
                        <xsd:enumeration value="Cooperación Internacional"/>
                        <xsd:enumeration value="Delitos Funcionarios"/>
                        <xsd:enumeration value="Desarrollo Social"/>
                        <xsd:enumeration value="Desempeño Colectivo"/>
                        <xsd:enumeration value="Desempeño Funcionario"/>
                        <xsd:enumeration value="Desempeño Institucional"/>
                        <xsd:enumeration value="Desempeño Laboral"/>
                        <xsd:enumeration value="Desempleo"/>
                        <xsd:enumeration value="Desigualdad"/>
                        <xsd:enumeration value="Discapacidad"/>
                        <xsd:enumeration value="Eficiencia Energética"/>
                        <xsd:enumeration value="Empleo Mujer"/>
                        <xsd:enumeration value="Enfoque Territorial"/>
                        <xsd:enumeration value="Equipamiento Computacional"/>
                        <xsd:enumeration value="Escolaridad incompleta"/>
                        <xsd:enumeration value="Estatuto Administrativo"/>
                        <xsd:enumeration value="Estrategia de Comunicaciones"/>
                        <xsd:enumeration value="Estrategia de Innovación"/>
                        <xsd:enumeration value="Estrategia Institucional"/>
                        <xsd:enumeration value="Género"/>
                        <xsd:enumeration value="Gestión Administrativa"/>
                        <xsd:enumeration value="Gestión de la Inversión"/>
                        <xsd:enumeration value="Gestión de Personas"/>
                        <xsd:enumeration value="Gestión del Desempeño"/>
                        <xsd:enumeration value="Gestión Documental"/>
                        <xsd:enumeration value="Gestión Financiera"/>
                        <xsd:enumeration value="Gestión Institucional"/>
                        <xsd:enumeration value="Habilitación social"/>
                        <xsd:enumeration value="Higiene y Seguridad"/>
                        <xsd:enumeration value="Identidad de género"/>
                        <xsd:enumeration value="Imagen Corporativa"/>
                        <xsd:enumeration value="Innovación"/>
                        <xsd:enumeration value="Innovación Social"/>
                        <xsd:enumeration value="Jurisprudencia"/>
                        <xsd:enumeration value="Lavado de Activos"/>
                        <xsd:enumeration value="Legislación"/>
                        <xsd:enumeration value="Ley de Compras"/>
                        <xsd:enumeration value="Licitaciones Públicas"/>
                        <xsd:enumeration value="Logística"/>
                        <xsd:enumeration value="Mejoramiento de la Gestión"/>
                        <xsd:enumeration value="Memoria Institucional"/>
                        <xsd:enumeration value="Mercado Público"/>
                        <xsd:enumeration value="Microemprendimiento"/>
                        <xsd:enumeration value="Microfinanzas"/>
                        <xsd:enumeration value="Modernización del Estado"/>
                        <xsd:enumeration value="Motivación"/>
                        <xsd:enumeration value="Municipios"/>
                        <xsd:enumeration value="Normativas"/>
                        <xsd:enumeration value="Nutrición"/>
                        <xsd:enumeration value="Objetivos de Desarrollo Sostenible"/>
                        <xsd:enumeration value="Operación Renta"/>
                        <xsd:enumeration value="Pandemia"/>
                        <xsd:enumeration value="Planificación territorial"/>
                        <xsd:enumeration value="Pobreza"/>
                        <xsd:enumeration value="Políticas de Personas"/>
                        <xsd:enumeration value="Políticas Públicas"/>
                        <xsd:enumeration value="Preservación Documental"/>
                        <xsd:enumeration value="Presupuesto"/>
                        <xsd:enumeration value="Prevención de Riesgos"/>
                        <xsd:enumeration value="Probidad"/>
                        <xsd:enumeration value="Procedimientos Administrativos"/>
                        <xsd:enumeration value="Productividad"/>
                        <xsd:enumeration value="Proyectos Tecnológicos"/>
                        <xsd:enumeration value="Pueblos Originarios"/>
                        <xsd:enumeration value="Reciclaje"/>
                        <xsd:enumeration value="Reclutamiento de Personas"/>
                        <xsd:enumeration value="Registro Social de Hogares"/>
                        <xsd:enumeration value="Remuneraciones"/>
                        <xsd:enumeration value="Seguridad alimentaria"/>
                        <xsd:enumeration value="Seguridad de la Información"/>
                        <xsd:enumeration value="Seguridad de Recursos Humanos"/>
                        <xsd:enumeration value="Seguros de Salud"/>
                        <xsd:enumeration value="Servicios Tecnológicos"/>
                        <xsd:enumeration value="Subsidio calefacción"/>
                        <xsd:enumeration value="Subsidios"/>
                        <xsd:enumeration value="Sustentabilidad"/>
                        <xsd:enumeration value="Telecomunicaciones"/>
                        <xsd:enumeration value="Transformación Digital"/>
                        <xsd:enumeration value="Transparencia"/>
                        <xsd:enumeration value="Violencia intrafamiliar"/>
                        <xsd:enumeration value="Vivienda"/>
                        <xsd:enumeration value="Intervención Social"/>
                        <xsd:enumeration value="Gestión Programática"/>
                        <xsd:enumeration value="Vulnerabilidad social"/>
                      </xsd:restriction>
                    </xsd:simpleType>
                  </xsd:union>
                </xsd:simpleType>
              </xsd:element>
            </xsd:sequence>
          </xsd:extension>
        </xsd:complexContent>
      </xsd:complexType>
    </xsd:element>
    <xsd:element name="MediaServiceMetadata" ma:index="21" nillable="true" ma:displayName="MediaServiceMetadata" ma:hidden="true" ma:internalName="MediaServiceMetadata" ma:readOnly="true">
      <xsd:simpleType>
        <xsd:restriction base="dms:Note"/>
      </xsd:simpleType>
    </xsd:element>
    <xsd:element name="MediaServiceFastMetadata" ma:index="22"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ba925a7-499c-4a29-a005-81b4ebbe0bf8" elementFormDefault="qualified">
    <xsd:import namespace="http://schemas.microsoft.com/office/2006/documentManagement/types"/>
    <xsd:import namespace="http://schemas.microsoft.com/office/infopath/2007/PartnerControls"/>
    <xsd:element name="_dlc_DocId" ma:index="18" nillable="true" ma:displayName="Valor de Id. de documento" ma:description="El valor del identificador de documento asignado a este elemento." ma:internalName="_dlc_DocId" ma:readOnly="true">
      <xsd:simpleType>
        <xsd:restriction base="dms:Text"/>
      </xsd:simpleType>
    </xsd:element>
    <xsd:element name="_dlc_DocIdUrl" ma:index="1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0" nillable="true" ma:displayName="Persist ID" ma:description="Keep ID on add." ma:hidden="true" ma:internalName="_dlc_DocIdPersistId" ma:readOnly="true">
      <xsd:simpleType>
        <xsd:restriction base="dms:Boolean"/>
      </xsd:simpleType>
    </xsd:element>
    <xsd:element name="SharedWithUsers" ma:index="24"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5"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6" ma:displayName="Tipo de contenido"/>
        <xsd:element ref="dc:title" minOccurs="0" maxOccurs="1"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77387078-734C-4E41-A27E-230CD54AF53C}">
  <ds:schemaRefs>
    <ds:schemaRef ds:uri="http://schemas.microsoft.com/sharepoint/v3/contenttype/forms"/>
  </ds:schemaRefs>
</ds:datastoreItem>
</file>

<file path=customXml/itemProps2.xml><?xml version="1.0" encoding="utf-8"?>
<ds:datastoreItem xmlns:ds="http://schemas.openxmlformats.org/officeDocument/2006/customXml" ds:itemID="{D845C581-831B-4122-86FC-B04223D23C7C}">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22814A82-0FF7-42FA-A101-4BFCD2591DDA}"/>
</file>

<file path=customXml/itemProps4.xml><?xml version="1.0" encoding="utf-8"?>
<ds:datastoreItem xmlns:ds="http://schemas.openxmlformats.org/officeDocument/2006/customXml" ds:itemID="{0EF2B91B-D027-42E1-B73A-4B57C049A2E0}">
  <ds:schemaRefs>
    <ds:schemaRef ds:uri="http://schemas.openxmlformats.org/officeDocument/2006/bibliography"/>
  </ds:schemaRefs>
</ds:datastoreItem>
</file>

<file path=customXml/itemProps5.xml><?xml version="1.0" encoding="utf-8"?>
<ds:datastoreItem xmlns:ds="http://schemas.openxmlformats.org/officeDocument/2006/customXml" ds:itemID="{AC6D4D94-9625-4663-B97C-F364BC20F04F}"/>
</file>

<file path=docProps/app.xml><?xml version="1.0" encoding="utf-8"?>
<Properties xmlns="http://schemas.openxmlformats.org/officeDocument/2006/extended-properties" xmlns:vt="http://schemas.openxmlformats.org/officeDocument/2006/docPropsVTypes">
  <Template>Normal</Template>
  <TotalTime>0</TotalTime>
  <Pages>14</Pages>
  <Words>5842</Words>
  <Characters>32132</Characters>
  <Application>Microsoft Office Word</Application>
  <DocSecurity>0</DocSecurity>
  <Lines>267</Lines>
  <Paragraphs>75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37899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Francia Lazo</dc:creator>
  <cp:lastModifiedBy>Cristobal Eduardo Cornejo Muñoz</cp:lastModifiedBy>
  <cp:revision>2</cp:revision>
  <cp:lastPrinted>2019-11-14T14:13:00Z</cp:lastPrinted>
  <dcterms:created xsi:type="dcterms:W3CDTF">2019-12-23T15:21:00Z</dcterms:created>
  <dcterms:modified xsi:type="dcterms:W3CDTF">2019-12-23T15:21:00Z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0x0101001340A7D1B4E07740B98A9BBD2FCF8209</vt:lpwstr>
  </property>
  <property fmtid="{D5CDD505-2E9C-101B-9397-08002B2CF9AE}" pid="3" name="_dlc_DocIdItemGuid">
    <vt:lpwstr>45a938c8-3076-4042-a386-08221804ba79</vt:lpwstr>
  </property>
</Properties>
</file>